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80028" w14:textId="77777777" w:rsidR="001B5469" w:rsidRDefault="003862AB" w:rsidP="00343F58">
      <w:pPr>
        <w:pStyle w:val="Titre1"/>
        <w:rPr>
          <w:lang w:val="en-US"/>
        </w:rPr>
      </w:pPr>
      <w:bookmarkStart w:id="0" w:name="_Toc100674659"/>
      <w:r w:rsidRPr="00527671">
        <w:rPr>
          <w:lang w:val="en-US"/>
        </w:rPr>
        <w:t>Making C++ Better for Game Developers – Some Requests</w:t>
      </w:r>
      <w:bookmarkEnd w:id="0"/>
    </w:p>
    <w:p w14:paraId="046AC771" w14:textId="77777777" w:rsidR="003F271E" w:rsidRDefault="003F271E" w:rsidP="003F271E">
      <w:pPr>
        <w:rPr>
          <w:lang w:val="en-US"/>
        </w:rPr>
      </w:pPr>
      <w:r>
        <w:rPr>
          <w:lang w:val="en-US"/>
        </w:rPr>
        <w:t>Author: Patrice Roy</w:t>
      </w:r>
      <w:r w:rsidR="00FA7926">
        <w:rPr>
          <w:lang w:val="en-US"/>
        </w:rPr>
        <w:t xml:space="preserve">, </w:t>
      </w:r>
      <w:r w:rsidR="00B47FEB">
        <w:rPr>
          <w:lang w:val="en-US"/>
        </w:rPr>
        <w:t>based on suggestions made from various experts f</w:t>
      </w:r>
      <w:r w:rsidR="00FA7926">
        <w:rPr>
          <w:lang w:val="en-US"/>
        </w:rPr>
        <w:t xml:space="preserve">rom the game development domain, including Nicolas Fleury (Ubisoft), </w:t>
      </w:r>
      <w:r w:rsidR="00CD0F71">
        <w:rPr>
          <w:lang w:val="en-US"/>
        </w:rPr>
        <w:t xml:space="preserve">Gabriel Morin (EIDOS), </w:t>
      </w:r>
      <w:r w:rsidR="00C00424">
        <w:rPr>
          <w:lang w:val="en-US"/>
        </w:rPr>
        <w:t xml:space="preserve">Arthur </w:t>
      </w:r>
      <w:proofErr w:type="spellStart"/>
      <w:r w:rsidR="00C00424">
        <w:rPr>
          <w:lang w:val="en-US"/>
        </w:rPr>
        <w:t>O’Dwyer</w:t>
      </w:r>
      <w:proofErr w:type="spellEnd"/>
      <w:r w:rsidR="00C00424">
        <w:rPr>
          <w:lang w:val="en-US"/>
        </w:rPr>
        <w:t>, Matt Bentley</w:t>
      </w:r>
      <w:r w:rsidR="005B6A6D">
        <w:rPr>
          <w:lang w:val="en-US"/>
        </w:rPr>
        <w:t xml:space="preserve">, </w:t>
      </w:r>
      <w:proofErr w:type="spellStart"/>
      <w:r w:rsidR="005B6A6D">
        <w:rPr>
          <w:lang w:val="en-US"/>
        </w:rPr>
        <w:t>Staffan</w:t>
      </w:r>
      <w:proofErr w:type="spellEnd"/>
      <w:r w:rsidR="005B6A6D">
        <w:rPr>
          <w:lang w:val="en-US"/>
        </w:rPr>
        <w:t xml:space="preserve"> </w:t>
      </w:r>
      <w:proofErr w:type="spellStart"/>
      <w:r w:rsidR="005B6A6D">
        <w:rPr>
          <w:lang w:val="en-US"/>
        </w:rPr>
        <w:t>Tjernstrom</w:t>
      </w:r>
      <w:proofErr w:type="spellEnd"/>
      <w:r w:rsidR="00C00424">
        <w:rPr>
          <w:lang w:val="en-US"/>
        </w:rPr>
        <w:t xml:space="preserve"> </w:t>
      </w:r>
      <w:r w:rsidR="00C60E0E">
        <w:rPr>
          <w:lang w:val="en-US"/>
        </w:rPr>
        <w:t>and others.</w:t>
      </w:r>
    </w:p>
    <w:p w14:paraId="0F71E36A" w14:textId="77777777" w:rsidR="00DC6EED" w:rsidRPr="003F271E" w:rsidRDefault="00DC6EED" w:rsidP="003F271E">
      <w:pPr>
        <w:rPr>
          <w:lang w:val="en-US"/>
        </w:rPr>
      </w:pPr>
      <w:r>
        <w:rPr>
          <w:lang w:val="en-US"/>
        </w:rPr>
        <w:t>Reply to: patricer@gmail.com</w:t>
      </w:r>
    </w:p>
    <w:p w14:paraId="1F2E172D" w14:textId="77777777" w:rsidR="003862AB" w:rsidRDefault="0080469C">
      <w:pPr>
        <w:rPr>
          <w:lang w:val="en-US"/>
        </w:rPr>
      </w:pPr>
      <w:r>
        <w:rPr>
          <w:lang w:val="en-US"/>
        </w:rPr>
        <w:t>Target audience</w:t>
      </w:r>
      <w:r w:rsidR="003862AB" w:rsidRPr="00527671">
        <w:rPr>
          <w:lang w:val="en-US"/>
        </w:rPr>
        <w:t>: SG14</w:t>
      </w:r>
    </w:p>
    <w:sdt>
      <w:sdtPr>
        <w:rPr>
          <w:rFonts w:asciiTheme="minorHAnsi" w:eastAsiaTheme="minorHAnsi" w:hAnsiTheme="minorHAnsi" w:cstheme="minorBidi"/>
          <w:color w:val="auto"/>
          <w:sz w:val="22"/>
          <w:szCs w:val="22"/>
          <w:lang w:val="fr-FR" w:eastAsia="en-US"/>
        </w:rPr>
        <w:id w:val="2036301504"/>
        <w:docPartObj>
          <w:docPartGallery w:val="Table of Contents"/>
          <w:docPartUnique/>
        </w:docPartObj>
      </w:sdtPr>
      <w:sdtEndPr>
        <w:rPr>
          <w:b/>
          <w:bCs/>
        </w:rPr>
      </w:sdtEndPr>
      <w:sdtContent>
        <w:p w14:paraId="463BDFA1" w14:textId="77777777" w:rsidR="0000136D" w:rsidRDefault="0000136D">
          <w:pPr>
            <w:pStyle w:val="En-ttedetabledesmatires"/>
          </w:pPr>
          <w:r>
            <w:rPr>
              <w:lang w:val="fr-FR"/>
            </w:rPr>
            <w:t>Contents</w:t>
          </w:r>
        </w:p>
        <w:p w14:paraId="215C20C4" w14:textId="4A7715E7" w:rsidR="004821B9" w:rsidRDefault="0000136D">
          <w:pPr>
            <w:pStyle w:val="TM1"/>
            <w:tabs>
              <w:tab w:val="right" w:leader="dot" w:pos="8630"/>
            </w:tabs>
            <w:rPr>
              <w:rFonts w:eastAsiaTheme="minorEastAsia"/>
              <w:noProof/>
              <w:lang w:eastAsia="fr-CA"/>
            </w:rPr>
          </w:pPr>
          <w:r>
            <w:fldChar w:fldCharType="begin"/>
          </w:r>
          <w:r>
            <w:instrText xml:space="preserve"> TOC \o "1-3" \h \z \u </w:instrText>
          </w:r>
          <w:r>
            <w:fldChar w:fldCharType="separate"/>
          </w:r>
          <w:hyperlink w:anchor="_Toc100674659" w:history="1">
            <w:r w:rsidR="004821B9" w:rsidRPr="00C413B3">
              <w:rPr>
                <w:rStyle w:val="Lienhypertexte"/>
                <w:noProof/>
                <w:lang w:val="en-US"/>
              </w:rPr>
              <w:t>Making C++ Better for Game Developers – Some Requests</w:t>
            </w:r>
            <w:r w:rsidR="004821B9">
              <w:rPr>
                <w:noProof/>
                <w:webHidden/>
              </w:rPr>
              <w:tab/>
            </w:r>
            <w:r w:rsidR="004821B9">
              <w:rPr>
                <w:noProof/>
                <w:webHidden/>
              </w:rPr>
              <w:fldChar w:fldCharType="begin"/>
            </w:r>
            <w:r w:rsidR="004821B9">
              <w:rPr>
                <w:noProof/>
                <w:webHidden/>
              </w:rPr>
              <w:instrText xml:space="preserve"> PAGEREF _Toc100674659 \h </w:instrText>
            </w:r>
            <w:r w:rsidR="004821B9">
              <w:rPr>
                <w:noProof/>
                <w:webHidden/>
              </w:rPr>
            </w:r>
            <w:r w:rsidR="004821B9">
              <w:rPr>
                <w:noProof/>
                <w:webHidden/>
              </w:rPr>
              <w:fldChar w:fldCharType="separate"/>
            </w:r>
            <w:r w:rsidR="000B0F3F">
              <w:rPr>
                <w:noProof/>
                <w:webHidden/>
              </w:rPr>
              <w:t>1</w:t>
            </w:r>
            <w:r w:rsidR="004821B9">
              <w:rPr>
                <w:noProof/>
                <w:webHidden/>
              </w:rPr>
              <w:fldChar w:fldCharType="end"/>
            </w:r>
          </w:hyperlink>
        </w:p>
        <w:p w14:paraId="6661C81B" w14:textId="6640C766" w:rsidR="004821B9" w:rsidRDefault="00284A98">
          <w:pPr>
            <w:pStyle w:val="TM2"/>
            <w:tabs>
              <w:tab w:val="right" w:leader="dot" w:pos="8630"/>
            </w:tabs>
            <w:rPr>
              <w:rFonts w:eastAsiaTheme="minorEastAsia"/>
              <w:noProof/>
              <w:lang w:eastAsia="fr-CA"/>
            </w:rPr>
          </w:pPr>
          <w:hyperlink w:anchor="_Toc100674660" w:history="1">
            <w:r w:rsidR="004821B9" w:rsidRPr="00C413B3">
              <w:rPr>
                <w:rStyle w:val="Lienhypertexte"/>
                <w:noProof/>
                <w:lang w:val="en-US"/>
              </w:rPr>
              <w:t>Abstract</w:t>
            </w:r>
            <w:r w:rsidR="004821B9">
              <w:rPr>
                <w:noProof/>
                <w:webHidden/>
              </w:rPr>
              <w:tab/>
            </w:r>
            <w:r w:rsidR="004821B9">
              <w:rPr>
                <w:noProof/>
                <w:webHidden/>
              </w:rPr>
              <w:fldChar w:fldCharType="begin"/>
            </w:r>
            <w:r w:rsidR="004821B9">
              <w:rPr>
                <w:noProof/>
                <w:webHidden/>
              </w:rPr>
              <w:instrText xml:space="preserve"> PAGEREF _Toc100674660 \h </w:instrText>
            </w:r>
            <w:r w:rsidR="004821B9">
              <w:rPr>
                <w:noProof/>
                <w:webHidden/>
              </w:rPr>
            </w:r>
            <w:r w:rsidR="004821B9">
              <w:rPr>
                <w:noProof/>
                <w:webHidden/>
              </w:rPr>
              <w:fldChar w:fldCharType="separate"/>
            </w:r>
            <w:r w:rsidR="000B0F3F">
              <w:rPr>
                <w:noProof/>
                <w:webHidden/>
              </w:rPr>
              <w:t>3</w:t>
            </w:r>
            <w:r w:rsidR="004821B9">
              <w:rPr>
                <w:noProof/>
                <w:webHidden/>
              </w:rPr>
              <w:fldChar w:fldCharType="end"/>
            </w:r>
          </w:hyperlink>
        </w:p>
        <w:p w14:paraId="5046A9E5" w14:textId="39A4948D" w:rsidR="004821B9" w:rsidRDefault="00284A98">
          <w:pPr>
            <w:pStyle w:val="TM2"/>
            <w:tabs>
              <w:tab w:val="right" w:leader="dot" w:pos="8630"/>
            </w:tabs>
            <w:rPr>
              <w:rFonts w:eastAsiaTheme="minorEastAsia"/>
              <w:noProof/>
              <w:lang w:eastAsia="fr-CA"/>
            </w:rPr>
          </w:pPr>
          <w:hyperlink w:anchor="_Toc100674661" w:history="1">
            <w:r w:rsidR="004821B9" w:rsidRPr="00C413B3">
              <w:rPr>
                <w:rStyle w:val="Lienhypertexte"/>
                <w:noProof/>
                <w:lang w:val="en-US"/>
              </w:rPr>
              <w:t>Actions</w:t>
            </w:r>
            <w:r w:rsidR="004821B9">
              <w:rPr>
                <w:noProof/>
                <w:webHidden/>
              </w:rPr>
              <w:tab/>
            </w:r>
            <w:r w:rsidR="004821B9">
              <w:rPr>
                <w:noProof/>
                <w:webHidden/>
              </w:rPr>
              <w:fldChar w:fldCharType="begin"/>
            </w:r>
            <w:r w:rsidR="004821B9">
              <w:rPr>
                <w:noProof/>
                <w:webHidden/>
              </w:rPr>
              <w:instrText xml:space="preserve"> PAGEREF _Toc100674661 \h </w:instrText>
            </w:r>
            <w:r w:rsidR="004821B9">
              <w:rPr>
                <w:noProof/>
                <w:webHidden/>
              </w:rPr>
            </w:r>
            <w:r w:rsidR="004821B9">
              <w:rPr>
                <w:noProof/>
                <w:webHidden/>
              </w:rPr>
              <w:fldChar w:fldCharType="separate"/>
            </w:r>
            <w:r w:rsidR="000B0F3F">
              <w:rPr>
                <w:noProof/>
                <w:webHidden/>
              </w:rPr>
              <w:t>3</w:t>
            </w:r>
            <w:r w:rsidR="004821B9">
              <w:rPr>
                <w:noProof/>
                <w:webHidden/>
              </w:rPr>
              <w:fldChar w:fldCharType="end"/>
            </w:r>
          </w:hyperlink>
        </w:p>
        <w:p w14:paraId="41F09A39" w14:textId="2D4E86B7" w:rsidR="004821B9" w:rsidRDefault="00284A98">
          <w:pPr>
            <w:pStyle w:val="TM2"/>
            <w:tabs>
              <w:tab w:val="right" w:leader="dot" w:pos="8630"/>
            </w:tabs>
            <w:rPr>
              <w:rFonts w:eastAsiaTheme="minorEastAsia"/>
              <w:noProof/>
              <w:lang w:eastAsia="fr-CA"/>
            </w:rPr>
          </w:pPr>
          <w:hyperlink w:anchor="_Toc100674662" w:history="1">
            <w:r w:rsidR="004821B9" w:rsidRPr="00C413B3">
              <w:rPr>
                <w:rStyle w:val="Lienhypertexte"/>
                <w:noProof/>
                <w:lang w:val="en-US"/>
              </w:rPr>
              <w:t>General Principles</w:t>
            </w:r>
            <w:r w:rsidR="004821B9">
              <w:rPr>
                <w:noProof/>
                <w:webHidden/>
              </w:rPr>
              <w:tab/>
            </w:r>
            <w:r w:rsidR="004821B9">
              <w:rPr>
                <w:noProof/>
                <w:webHidden/>
              </w:rPr>
              <w:fldChar w:fldCharType="begin"/>
            </w:r>
            <w:r w:rsidR="004821B9">
              <w:rPr>
                <w:noProof/>
                <w:webHidden/>
              </w:rPr>
              <w:instrText xml:space="preserve"> PAGEREF _Toc100674662 \h </w:instrText>
            </w:r>
            <w:r w:rsidR="004821B9">
              <w:rPr>
                <w:noProof/>
                <w:webHidden/>
              </w:rPr>
            </w:r>
            <w:r w:rsidR="004821B9">
              <w:rPr>
                <w:noProof/>
                <w:webHidden/>
              </w:rPr>
              <w:fldChar w:fldCharType="separate"/>
            </w:r>
            <w:r w:rsidR="000B0F3F">
              <w:rPr>
                <w:noProof/>
                <w:webHidden/>
              </w:rPr>
              <w:t>4</w:t>
            </w:r>
            <w:r w:rsidR="004821B9">
              <w:rPr>
                <w:noProof/>
                <w:webHidden/>
              </w:rPr>
              <w:fldChar w:fldCharType="end"/>
            </w:r>
          </w:hyperlink>
        </w:p>
        <w:p w14:paraId="465942FD" w14:textId="77215190" w:rsidR="004821B9" w:rsidRDefault="00284A98">
          <w:pPr>
            <w:pStyle w:val="TM3"/>
            <w:tabs>
              <w:tab w:val="right" w:leader="dot" w:pos="8630"/>
            </w:tabs>
            <w:rPr>
              <w:rFonts w:eastAsiaTheme="minorEastAsia"/>
              <w:noProof/>
              <w:lang w:eastAsia="fr-CA"/>
            </w:rPr>
          </w:pPr>
          <w:hyperlink w:anchor="_Toc100674663" w:history="1">
            <w:r w:rsidR="004821B9" w:rsidRPr="00C413B3">
              <w:rPr>
                <w:rStyle w:val="Lienhypertexte"/>
                <w:noProof/>
                <w:lang w:val="en-US"/>
              </w:rPr>
              <w:t>Things that simplify C++ are good</w:t>
            </w:r>
            <w:r w:rsidR="004821B9">
              <w:rPr>
                <w:noProof/>
                <w:webHidden/>
              </w:rPr>
              <w:tab/>
            </w:r>
            <w:r w:rsidR="004821B9">
              <w:rPr>
                <w:noProof/>
                <w:webHidden/>
              </w:rPr>
              <w:fldChar w:fldCharType="begin"/>
            </w:r>
            <w:r w:rsidR="004821B9">
              <w:rPr>
                <w:noProof/>
                <w:webHidden/>
              </w:rPr>
              <w:instrText xml:space="preserve"> PAGEREF _Toc100674663 \h </w:instrText>
            </w:r>
            <w:r w:rsidR="004821B9">
              <w:rPr>
                <w:noProof/>
                <w:webHidden/>
              </w:rPr>
            </w:r>
            <w:r w:rsidR="004821B9">
              <w:rPr>
                <w:noProof/>
                <w:webHidden/>
              </w:rPr>
              <w:fldChar w:fldCharType="separate"/>
            </w:r>
            <w:r w:rsidR="000B0F3F">
              <w:rPr>
                <w:noProof/>
                <w:webHidden/>
              </w:rPr>
              <w:t>4</w:t>
            </w:r>
            <w:r w:rsidR="004821B9">
              <w:rPr>
                <w:noProof/>
                <w:webHidden/>
              </w:rPr>
              <w:fldChar w:fldCharType="end"/>
            </w:r>
          </w:hyperlink>
        </w:p>
        <w:p w14:paraId="696BCC48" w14:textId="29C634E4" w:rsidR="004821B9" w:rsidRDefault="00284A98">
          <w:pPr>
            <w:pStyle w:val="TM3"/>
            <w:tabs>
              <w:tab w:val="right" w:leader="dot" w:pos="8630"/>
            </w:tabs>
            <w:rPr>
              <w:rFonts w:eastAsiaTheme="minorEastAsia"/>
              <w:noProof/>
              <w:lang w:eastAsia="fr-CA"/>
            </w:rPr>
          </w:pPr>
          <w:hyperlink w:anchor="_Toc100674664" w:history="1">
            <w:r w:rsidR="004821B9" w:rsidRPr="00C413B3">
              <w:rPr>
                <w:rStyle w:val="Lienhypertexte"/>
                <w:noProof/>
                <w:lang w:val="en-US"/>
              </w:rPr>
              <w:t>Things that make C++ more teachable are good</w:t>
            </w:r>
            <w:r w:rsidR="004821B9">
              <w:rPr>
                <w:noProof/>
                <w:webHidden/>
              </w:rPr>
              <w:tab/>
            </w:r>
            <w:r w:rsidR="004821B9">
              <w:rPr>
                <w:noProof/>
                <w:webHidden/>
              </w:rPr>
              <w:fldChar w:fldCharType="begin"/>
            </w:r>
            <w:r w:rsidR="004821B9">
              <w:rPr>
                <w:noProof/>
                <w:webHidden/>
              </w:rPr>
              <w:instrText xml:space="preserve"> PAGEREF _Toc100674664 \h </w:instrText>
            </w:r>
            <w:r w:rsidR="004821B9">
              <w:rPr>
                <w:noProof/>
                <w:webHidden/>
              </w:rPr>
            </w:r>
            <w:r w:rsidR="004821B9">
              <w:rPr>
                <w:noProof/>
                <w:webHidden/>
              </w:rPr>
              <w:fldChar w:fldCharType="separate"/>
            </w:r>
            <w:r w:rsidR="000B0F3F">
              <w:rPr>
                <w:noProof/>
                <w:webHidden/>
              </w:rPr>
              <w:t>4</w:t>
            </w:r>
            <w:r w:rsidR="004821B9">
              <w:rPr>
                <w:noProof/>
                <w:webHidden/>
              </w:rPr>
              <w:fldChar w:fldCharType="end"/>
            </w:r>
          </w:hyperlink>
        </w:p>
        <w:p w14:paraId="6788E755" w14:textId="60EA2FE8" w:rsidR="004821B9" w:rsidRDefault="00284A98">
          <w:pPr>
            <w:pStyle w:val="TM3"/>
            <w:tabs>
              <w:tab w:val="right" w:leader="dot" w:pos="8630"/>
            </w:tabs>
            <w:rPr>
              <w:rFonts w:eastAsiaTheme="minorEastAsia"/>
              <w:noProof/>
              <w:lang w:eastAsia="fr-CA"/>
            </w:rPr>
          </w:pPr>
          <w:hyperlink w:anchor="_Toc100674665" w:history="1">
            <w:r w:rsidR="004821B9" w:rsidRPr="00C413B3">
              <w:rPr>
                <w:rStyle w:val="Lienhypertexte"/>
                <w:noProof/>
                <w:lang w:val="en-US"/>
              </w:rPr>
              <w:t>Avoid negative performance impacts</w:t>
            </w:r>
            <w:r w:rsidR="004821B9">
              <w:rPr>
                <w:noProof/>
                <w:webHidden/>
              </w:rPr>
              <w:tab/>
            </w:r>
            <w:r w:rsidR="004821B9">
              <w:rPr>
                <w:noProof/>
                <w:webHidden/>
              </w:rPr>
              <w:fldChar w:fldCharType="begin"/>
            </w:r>
            <w:r w:rsidR="004821B9">
              <w:rPr>
                <w:noProof/>
                <w:webHidden/>
              </w:rPr>
              <w:instrText xml:space="preserve"> PAGEREF _Toc100674665 \h </w:instrText>
            </w:r>
            <w:r w:rsidR="004821B9">
              <w:rPr>
                <w:noProof/>
                <w:webHidden/>
              </w:rPr>
            </w:r>
            <w:r w:rsidR="004821B9">
              <w:rPr>
                <w:noProof/>
                <w:webHidden/>
              </w:rPr>
              <w:fldChar w:fldCharType="separate"/>
            </w:r>
            <w:r w:rsidR="000B0F3F">
              <w:rPr>
                <w:noProof/>
                <w:webHidden/>
              </w:rPr>
              <w:t>4</w:t>
            </w:r>
            <w:r w:rsidR="004821B9">
              <w:rPr>
                <w:noProof/>
                <w:webHidden/>
              </w:rPr>
              <w:fldChar w:fldCharType="end"/>
            </w:r>
          </w:hyperlink>
        </w:p>
        <w:p w14:paraId="0A1F876B" w14:textId="1C71CC45" w:rsidR="004821B9" w:rsidRDefault="00284A98">
          <w:pPr>
            <w:pStyle w:val="TM3"/>
            <w:tabs>
              <w:tab w:val="right" w:leader="dot" w:pos="8630"/>
            </w:tabs>
            <w:rPr>
              <w:rFonts w:eastAsiaTheme="minorEastAsia"/>
              <w:noProof/>
              <w:lang w:eastAsia="fr-CA"/>
            </w:rPr>
          </w:pPr>
          <w:hyperlink w:anchor="_Toc100674666" w:history="1">
            <w:r w:rsidR="004821B9" w:rsidRPr="00C413B3">
              <w:rPr>
                <w:rStyle w:val="Lienhypertexte"/>
                <w:noProof/>
                <w:lang w:val="en-US"/>
              </w:rPr>
              <w:t>Debugging matters</w:t>
            </w:r>
            <w:r w:rsidR="004821B9">
              <w:rPr>
                <w:noProof/>
                <w:webHidden/>
              </w:rPr>
              <w:tab/>
            </w:r>
            <w:r w:rsidR="004821B9">
              <w:rPr>
                <w:noProof/>
                <w:webHidden/>
              </w:rPr>
              <w:fldChar w:fldCharType="begin"/>
            </w:r>
            <w:r w:rsidR="004821B9">
              <w:rPr>
                <w:noProof/>
                <w:webHidden/>
              </w:rPr>
              <w:instrText xml:space="preserve"> PAGEREF _Toc100674666 \h </w:instrText>
            </w:r>
            <w:r w:rsidR="004821B9">
              <w:rPr>
                <w:noProof/>
                <w:webHidden/>
              </w:rPr>
            </w:r>
            <w:r w:rsidR="004821B9">
              <w:rPr>
                <w:noProof/>
                <w:webHidden/>
              </w:rPr>
              <w:fldChar w:fldCharType="separate"/>
            </w:r>
            <w:r w:rsidR="000B0F3F">
              <w:rPr>
                <w:noProof/>
                <w:webHidden/>
              </w:rPr>
              <w:t>4</w:t>
            </w:r>
            <w:r w:rsidR="004821B9">
              <w:rPr>
                <w:noProof/>
                <w:webHidden/>
              </w:rPr>
              <w:fldChar w:fldCharType="end"/>
            </w:r>
          </w:hyperlink>
        </w:p>
        <w:p w14:paraId="769AB7AF" w14:textId="6CD73E4F" w:rsidR="004821B9" w:rsidRDefault="00284A98">
          <w:pPr>
            <w:pStyle w:val="TM2"/>
            <w:tabs>
              <w:tab w:val="right" w:leader="dot" w:pos="8630"/>
            </w:tabs>
            <w:rPr>
              <w:rFonts w:eastAsiaTheme="minorEastAsia"/>
              <w:noProof/>
              <w:lang w:eastAsia="fr-CA"/>
            </w:rPr>
          </w:pPr>
          <w:hyperlink w:anchor="_Toc100674667" w:history="1">
            <w:r w:rsidR="004821B9" w:rsidRPr="00C413B3">
              <w:rPr>
                <w:rStyle w:val="Lienhypertexte"/>
                <w:noProof/>
                <w:lang w:val="en-US"/>
              </w:rPr>
              <w:t>Compile-Time Computing</w:t>
            </w:r>
            <w:r w:rsidR="004821B9">
              <w:rPr>
                <w:noProof/>
                <w:webHidden/>
              </w:rPr>
              <w:tab/>
            </w:r>
            <w:r w:rsidR="004821B9">
              <w:rPr>
                <w:noProof/>
                <w:webHidden/>
              </w:rPr>
              <w:fldChar w:fldCharType="begin"/>
            </w:r>
            <w:r w:rsidR="004821B9">
              <w:rPr>
                <w:noProof/>
                <w:webHidden/>
              </w:rPr>
              <w:instrText xml:space="preserve"> PAGEREF _Toc100674667 \h </w:instrText>
            </w:r>
            <w:r w:rsidR="004821B9">
              <w:rPr>
                <w:noProof/>
                <w:webHidden/>
              </w:rPr>
            </w:r>
            <w:r w:rsidR="004821B9">
              <w:rPr>
                <w:noProof/>
                <w:webHidden/>
              </w:rPr>
              <w:fldChar w:fldCharType="separate"/>
            </w:r>
            <w:r w:rsidR="000B0F3F">
              <w:rPr>
                <w:noProof/>
                <w:webHidden/>
              </w:rPr>
              <w:t>5</w:t>
            </w:r>
            <w:r w:rsidR="004821B9">
              <w:rPr>
                <w:noProof/>
                <w:webHidden/>
              </w:rPr>
              <w:fldChar w:fldCharType="end"/>
            </w:r>
          </w:hyperlink>
        </w:p>
        <w:p w14:paraId="2885AE09" w14:textId="41CA86BC" w:rsidR="004821B9" w:rsidRDefault="00284A98">
          <w:pPr>
            <w:pStyle w:val="TM3"/>
            <w:tabs>
              <w:tab w:val="right" w:leader="dot" w:pos="8630"/>
            </w:tabs>
            <w:rPr>
              <w:rFonts w:eastAsiaTheme="minorEastAsia"/>
              <w:noProof/>
              <w:lang w:eastAsia="fr-CA"/>
            </w:rPr>
          </w:pPr>
          <w:hyperlink w:anchor="_Toc100674668" w:history="1">
            <w:r w:rsidR="004821B9" w:rsidRPr="00C413B3">
              <w:rPr>
                <w:rStyle w:val="Lienhypertexte"/>
                <w:noProof/>
                <w:lang w:val="en-US"/>
              </w:rPr>
              <w:t>Overloading based on constexpr arguments</w:t>
            </w:r>
            <w:r w:rsidR="004821B9">
              <w:rPr>
                <w:noProof/>
                <w:webHidden/>
              </w:rPr>
              <w:tab/>
            </w:r>
            <w:r w:rsidR="004821B9">
              <w:rPr>
                <w:noProof/>
                <w:webHidden/>
              </w:rPr>
              <w:fldChar w:fldCharType="begin"/>
            </w:r>
            <w:r w:rsidR="004821B9">
              <w:rPr>
                <w:noProof/>
                <w:webHidden/>
              </w:rPr>
              <w:instrText xml:space="preserve"> PAGEREF _Toc100674668 \h </w:instrText>
            </w:r>
            <w:r w:rsidR="004821B9">
              <w:rPr>
                <w:noProof/>
                <w:webHidden/>
              </w:rPr>
            </w:r>
            <w:r w:rsidR="004821B9">
              <w:rPr>
                <w:noProof/>
                <w:webHidden/>
              </w:rPr>
              <w:fldChar w:fldCharType="separate"/>
            </w:r>
            <w:r w:rsidR="000B0F3F">
              <w:rPr>
                <w:noProof/>
                <w:webHidden/>
              </w:rPr>
              <w:t>5</w:t>
            </w:r>
            <w:r w:rsidR="004821B9">
              <w:rPr>
                <w:noProof/>
                <w:webHidden/>
              </w:rPr>
              <w:fldChar w:fldCharType="end"/>
            </w:r>
          </w:hyperlink>
        </w:p>
        <w:p w14:paraId="2B7253AE" w14:textId="33D4B6A9" w:rsidR="004821B9" w:rsidRDefault="00284A98">
          <w:pPr>
            <w:pStyle w:val="TM3"/>
            <w:tabs>
              <w:tab w:val="right" w:leader="dot" w:pos="8630"/>
            </w:tabs>
            <w:rPr>
              <w:rFonts w:eastAsiaTheme="minorEastAsia"/>
              <w:noProof/>
              <w:lang w:eastAsia="fr-CA"/>
            </w:rPr>
          </w:pPr>
          <w:hyperlink w:anchor="_Toc100674669" w:history="1">
            <w:r w:rsidR="004821B9" w:rsidRPr="00C413B3">
              <w:rPr>
                <w:rStyle w:val="Lienhypertexte"/>
                <w:noProof/>
                <w:lang w:val="en-US"/>
              </w:rPr>
              <w:t>Static reflection</w:t>
            </w:r>
            <w:r w:rsidR="004821B9">
              <w:rPr>
                <w:noProof/>
                <w:webHidden/>
              </w:rPr>
              <w:tab/>
            </w:r>
            <w:r w:rsidR="004821B9">
              <w:rPr>
                <w:noProof/>
                <w:webHidden/>
              </w:rPr>
              <w:fldChar w:fldCharType="begin"/>
            </w:r>
            <w:r w:rsidR="004821B9">
              <w:rPr>
                <w:noProof/>
                <w:webHidden/>
              </w:rPr>
              <w:instrText xml:space="preserve"> PAGEREF _Toc100674669 \h </w:instrText>
            </w:r>
            <w:r w:rsidR="004821B9">
              <w:rPr>
                <w:noProof/>
                <w:webHidden/>
              </w:rPr>
            </w:r>
            <w:r w:rsidR="004821B9">
              <w:rPr>
                <w:noProof/>
                <w:webHidden/>
              </w:rPr>
              <w:fldChar w:fldCharType="separate"/>
            </w:r>
            <w:r w:rsidR="000B0F3F">
              <w:rPr>
                <w:noProof/>
                <w:webHidden/>
              </w:rPr>
              <w:t>6</w:t>
            </w:r>
            <w:r w:rsidR="004821B9">
              <w:rPr>
                <w:noProof/>
                <w:webHidden/>
              </w:rPr>
              <w:fldChar w:fldCharType="end"/>
            </w:r>
          </w:hyperlink>
        </w:p>
        <w:p w14:paraId="5C010DD4" w14:textId="25E1128D" w:rsidR="004821B9" w:rsidRDefault="00284A98">
          <w:pPr>
            <w:pStyle w:val="TM3"/>
            <w:tabs>
              <w:tab w:val="right" w:leader="dot" w:pos="8630"/>
            </w:tabs>
            <w:rPr>
              <w:rFonts w:eastAsiaTheme="minorEastAsia"/>
              <w:noProof/>
              <w:lang w:eastAsia="fr-CA"/>
            </w:rPr>
          </w:pPr>
          <w:hyperlink w:anchor="_Toc100674670" w:history="1">
            <w:r w:rsidR="004821B9" w:rsidRPr="00C413B3">
              <w:rPr>
                <w:rStyle w:val="Lienhypertexte"/>
                <w:noProof/>
                <w:lang w:val="en-US"/>
              </w:rPr>
              <w:t>Compile-time string interpolation</w:t>
            </w:r>
            <w:r w:rsidR="004821B9">
              <w:rPr>
                <w:noProof/>
                <w:webHidden/>
              </w:rPr>
              <w:tab/>
            </w:r>
            <w:r w:rsidR="004821B9">
              <w:rPr>
                <w:noProof/>
                <w:webHidden/>
              </w:rPr>
              <w:fldChar w:fldCharType="begin"/>
            </w:r>
            <w:r w:rsidR="004821B9">
              <w:rPr>
                <w:noProof/>
                <w:webHidden/>
              </w:rPr>
              <w:instrText xml:space="preserve"> PAGEREF _Toc100674670 \h </w:instrText>
            </w:r>
            <w:r w:rsidR="004821B9">
              <w:rPr>
                <w:noProof/>
                <w:webHidden/>
              </w:rPr>
            </w:r>
            <w:r w:rsidR="004821B9">
              <w:rPr>
                <w:noProof/>
                <w:webHidden/>
              </w:rPr>
              <w:fldChar w:fldCharType="separate"/>
            </w:r>
            <w:r w:rsidR="000B0F3F">
              <w:rPr>
                <w:noProof/>
                <w:webHidden/>
              </w:rPr>
              <w:t>8</w:t>
            </w:r>
            <w:r w:rsidR="004821B9">
              <w:rPr>
                <w:noProof/>
                <w:webHidden/>
              </w:rPr>
              <w:fldChar w:fldCharType="end"/>
            </w:r>
          </w:hyperlink>
        </w:p>
        <w:p w14:paraId="2F7C7321" w14:textId="576E4234" w:rsidR="004821B9" w:rsidRDefault="00284A98">
          <w:pPr>
            <w:pStyle w:val="TM3"/>
            <w:tabs>
              <w:tab w:val="right" w:leader="dot" w:pos="8630"/>
            </w:tabs>
            <w:rPr>
              <w:rFonts w:eastAsiaTheme="minorEastAsia"/>
              <w:noProof/>
              <w:lang w:eastAsia="fr-CA"/>
            </w:rPr>
          </w:pPr>
          <w:hyperlink w:anchor="_Toc100674671" w:history="1">
            <w:r w:rsidR="004821B9" w:rsidRPr="00C413B3">
              <w:rPr>
                <w:rStyle w:val="Lienhypertexte"/>
                <w:noProof/>
                <w:lang w:val="en-US"/>
              </w:rPr>
              <w:t>Traits</w:t>
            </w:r>
            <w:r w:rsidR="004821B9">
              <w:rPr>
                <w:noProof/>
                <w:webHidden/>
              </w:rPr>
              <w:tab/>
            </w:r>
            <w:r w:rsidR="004821B9">
              <w:rPr>
                <w:noProof/>
                <w:webHidden/>
              </w:rPr>
              <w:fldChar w:fldCharType="begin"/>
            </w:r>
            <w:r w:rsidR="004821B9">
              <w:rPr>
                <w:noProof/>
                <w:webHidden/>
              </w:rPr>
              <w:instrText xml:space="preserve"> PAGEREF _Toc100674671 \h </w:instrText>
            </w:r>
            <w:r w:rsidR="004821B9">
              <w:rPr>
                <w:noProof/>
                <w:webHidden/>
              </w:rPr>
            </w:r>
            <w:r w:rsidR="004821B9">
              <w:rPr>
                <w:noProof/>
                <w:webHidden/>
              </w:rPr>
              <w:fldChar w:fldCharType="separate"/>
            </w:r>
            <w:r w:rsidR="000B0F3F">
              <w:rPr>
                <w:noProof/>
                <w:webHidden/>
              </w:rPr>
              <w:t>9</w:t>
            </w:r>
            <w:r w:rsidR="004821B9">
              <w:rPr>
                <w:noProof/>
                <w:webHidden/>
              </w:rPr>
              <w:fldChar w:fldCharType="end"/>
            </w:r>
          </w:hyperlink>
        </w:p>
        <w:p w14:paraId="54598F28" w14:textId="4C57BD16" w:rsidR="004821B9" w:rsidRDefault="00284A98">
          <w:pPr>
            <w:pStyle w:val="TM2"/>
            <w:tabs>
              <w:tab w:val="right" w:leader="dot" w:pos="8630"/>
            </w:tabs>
            <w:rPr>
              <w:rFonts w:eastAsiaTheme="minorEastAsia"/>
              <w:noProof/>
              <w:lang w:eastAsia="fr-CA"/>
            </w:rPr>
          </w:pPr>
          <w:hyperlink w:anchor="_Toc100674672" w:history="1">
            <w:r w:rsidR="004821B9" w:rsidRPr="00C413B3">
              <w:rPr>
                <w:rStyle w:val="Lienhypertexte"/>
                <w:noProof/>
                <w:lang w:val="en-US"/>
              </w:rPr>
              <w:t>Memory Allocation and Deterministic Behavior</w:t>
            </w:r>
            <w:r w:rsidR="004821B9">
              <w:rPr>
                <w:noProof/>
                <w:webHidden/>
              </w:rPr>
              <w:tab/>
            </w:r>
            <w:r w:rsidR="004821B9">
              <w:rPr>
                <w:noProof/>
                <w:webHidden/>
              </w:rPr>
              <w:fldChar w:fldCharType="begin"/>
            </w:r>
            <w:r w:rsidR="004821B9">
              <w:rPr>
                <w:noProof/>
                <w:webHidden/>
              </w:rPr>
              <w:instrText xml:space="preserve"> PAGEREF _Toc100674672 \h </w:instrText>
            </w:r>
            <w:r w:rsidR="004821B9">
              <w:rPr>
                <w:noProof/>
                <w:webHidden/>
              </w:rPr>
            </w:r>
            <w:r w:rsidR="004821B9">
              <w:rPr>
                <w:noProof/>
                <w:webHidden/>
              </w:rPr>
              <w:fldChar w:fldCharType="separate"/>
            </w:r>
            <w:r w:rsidR="000B0F3F">
              <w:rPr>
                <w:noProof/>
                <w:webHidden/>
              </w:rPr>
              <w:t>11</w:t>
            </w:r>
            <w:r w:rsidR="004821B9">
              <w:rPr>
                <w:noProof/>
                <w:webHidden/>
              </w:rPr>
              <w:fldChar w:fldCharType="end"/>
            </w:r>
          </w:hyperlink>
        </w:p>
        <w:p w14:paraId="0AD5C707" w14:textId="132AAE11" w:rsidR="004821B9" w:rsidRDefault="00284A98">
          <w:pPr>
            <w:pStyle w:val="TM3"/>
            <w:tabs>
              <w:tab w:val="right" w:leader="dot" w:pos="8630"/>
            </w:tabs>
            <w:rPr>
              <w:rFonts w:eastAsiaTheme="minorEastAsia"/>
              <w:noProof/>
              <w:lang w:eastAsia="fr-CA"/>
            </w:rPr>
          </w:pPr>
          <w:hyperlink w:anchor="_Toc100674673" w:history="1">
            <w:r w:rsidR="004821B9" w:rsidRPr="00C413B3">
              <w:rPr>
                <w:rStyle w:val="Lienhypertexte"/>
                <w:noProof/>
                <w:lang w:val="en-US"/>
              </w:rPr>
              <w:t>SOO Thresholds</w:t>
            </w:r>
            <w:r w:rsidR="004821B9">
              <w:rPr>
                <w:noProof/>
                <w:webHidden/>
              </w:rPr>
              <w:tab/>
            </w:r>
            <w:r w:rsidR="004821B9">
              <w:rPr>
                <w:noProof/>
                <w:webHidden/>
              </w:rPr>
              <w:fldChar w:fldCharType="begin"/>
            </w:r>
            <w:r w:rsidR="004821B9">
              <w:rPr>
                <w:noProof/>
                <w:webHidden/>
              </w:rPr>
              <w:instrText xml:space="preserve"> PAGEREF _Toc100674673 \h </w:instrText>
            </w:r>
            <w:r w:rsidR="004821B9">
              <w:rPr>
                <w:noProof/>
                <w:webHidden/>
              </w:rPr>
            </w:r>
            <w:r w:rsidR="004821B9">
              <w:rPr>
                <w:noProof/>
                <w:webHidden/>
              </w:rPr>
              <w:fldChar w:fldCharType="separate"/>
            </w:r>
            <w:r w:rsidR="000B0F3F">
              <w:rPr>
                <w:noProof/>
                <w:webHidden/>
              </w:rPr>
              <w:t>11</w:t>
            </w:r>
            <w:r w:rsidR="004821B9">
              <w:rPr>
                <w:noProof/>
                <w:webHidden/>
              </w:rPr>
              <w:fldChar w:fldCharType="end"/>
            </w:r>
          </w:hyperlink>
        </w:p>
        <w:p w14:paraId="464114AF" w14:textId="158947C1" w:rsidR="004821B9" w:rsidRDefault="00284A98">
          <w:pPr>
            <w:pStyle w:val="TM3"/>
            <w:tabs>
              <w:tab w:val="right" w:leader="dot" w:pos="8630"/>
            </w:tabs>
            <w:rPr>
              <w:rFonts w:eastAsiaTheme="minorEastAsia"/>
              <w:noProof/>
              <w:lang w:eastAsia="fr-CA"/>
            </w:rPr>
          </w:pPr>
          <w:hyperlink w:anchor="_Toc100674674" w:history="1">
            <w:r w:rsidR="004821B9" w:rsidRPr="00C413B3">
              <w:rPr>
                <w:rStyle w:val="Lienhypertexte"/>
                <w:noProof/>
                <w:lang w:val="en-US"/>
              </w:rPr>
              <w:t>std::inplace_function</w:t>
            </w:r>
            <w:r w:rsidR="004821B9">
              <w:rPr>
                <w:noProof/>
                <w:webHidden/>
              </w:rPr>
              <w:tab/>
            </w:r>
            <w:r w:rsidR="004821B9">
              <w:rPr>
                <w:noProof/>
                <w:webHidden/>
              </w:rPr>
              <w:fldChar w:fldCharType="begin"/>
            </w:r>
            <w:r w:rsidR="004821B9">
              <w:rPr>
                <w:noProof/>
                <w:webHidden/>
              </w:rPr>
              <w:instrText xml:space="preserve"> PAGEREF _Toc100674674 \h </w:instrText>
            </w:r>
            <w:r w:rsidR="004821B9">
              <w:rPr>
                <w:noProof/>
                <w:webHidden/>
              </w:rPr>
            </w:r>
            <w:r w:rsidR="004821B9">
              <w:rPr>
                <w:noProof/>
                <w:webHidden/>
              </w:rPr>
              <w:fldChar w:fldCharType="separate"/>
            </w:r>
            <w:r w:rsidR="000B0F3F">
              <w:rPr>
                <w:noProof/>
                <w:webHidden/>
              </w:rPr>
              <w:t>12</w:t>
            </w:r>
            <w:r w:rsidR="004821B9">
              <w:rPr>
                <w:noProof/>
                <w:webHidden/>
              </w:rPr>
              <w:fldChar w:fldCharType="end"/>
            </w:r>
          </w:hyperlink>
        </w:p>
        <w:p w14:paraId="49C35FCE" w14:textId="643D9B70" w:rsidR="004821B9" w:rsidRDefault="00284A98">
          <w:pPr>
            <w:pStyle w:val="TM3"/>
            <w:tabs>
              <w:tab w:val="right" w:leader="dot" w:pos="8630"/>
            </w:tabs>
            <w:rPr>
              <w:rFonts w:eastAsiaTheme="minorEastAsia"/>
              <w:noProof/>
              <w:lang w:eastAsia="fr-CA"/>
            </w:rPr>
          </w:pPr>
          <w:hyperlink w:anchor="_Toc100674675" w:history="1">
            <w:r w:rsidR="004821B9" w:rsidRPr="00C413B3">
              <w:rPr>
                <w:rStyle w:val="Lienhypertexte"/>
                <w:noProof/>
                <w:lang w:val="en-US"/>
              </w:rPr>
              <w:t>Containers</w:t>
            </w:r>
            <w:r w:rsidR="004821B9">
              <w:rPr>
                <w:noProof/>
                <w:webHidden/>
              </w:rPr>
              <w:tab/>
            </w:r>
            <w:r w:rsidR="004821B9">
              <w:rPr>
                <w:noProof/>
                <w:webHidden/>
              </w:rPr>
              <w:fldChar w:fldCharType="begin"/>
            </w:r>
            <w:r w:rsidR="004821B9">
              <w:rPr>
                <w:noProof/>
                <w:webHidden/>
              </w:rPr>
              <w:instrText xml:space="preserve"> PAGEREF _Toc100674675 \h </w:instrText>
            </w:r>
            <w:r w:rsidR="004821B9">
              <w:rPr>
                <w:noProof/>
                <w:webHidden/>
              </w:rPr>
            </w:r>
            <w:r w:rsidR="004821B9">
              <w:rPr>
                <w:noProof/>
                <w:webHidden/>
              </w:rPr>
              <w:fldChar w:fldCharType="separate"/>
            </w:r>
            <w:r w:rsidR="000B0F3F">
              <w:rPr>
                <w:noProof/>
                <w:webHidden/>
              </w:rPr>
              <w:t>13</w:t>
            </w:r>
            <w:r w:rsidR="004821B9">
              <w:rPr>
                <w:noProof/>
                <w:webHidden/>
              </w:rPr>
              <w:fldChar w:fldCharType="end"/>
            </w:r>
          </w:hyperlink>
        </w:p>
        <w:p w14:paraId="673F40B1" w14:textId="30990FE3" w:rsidR="004821B9" w:rsidRDefault="00284A98">
          <w:pPr>
            <w:pStyle w:val="TM3"/>
            <w:tabs>
              <w:tab w:val="right" w:leader="dot" w:pos="8630"/>
            </w:tabs>
            <w:rPr>
              <w:rFonts w:eastAsiaTheme="minorEastAsia"/>
              <w:noProof/>
              <w:lang w:eastAsia="fr-CA"/>
            </w:rPr>
          </w:pPr>
          <w:hyperlink w:anchor="_Toc100674676" w:history="1">
            <w:r w:rsidR="004821B9" w:rsidRPr="00C413B3">
              <w:rPr>
                <w:rStyle w:val="Lienhypertexte"/>
                <w:noProof/>
                <w:lang w:val="en-US"/>
              </w:rPr>
              <w:t>Heap-Free Functions</w:t>
            </w:r>
            <w:r w:rsidR="004821B9">
              <w:rPr>
                <w:noProof/>
                <w:webHidden/>
              </w:rPr>
              <w:tab/>
            </w:r>
            <w:r w:rsidR="004821B9">
              <w:rPr>
                <w:noProof/>
                <w:webHidden/>
              </w:rPr>
              <w:fldChar w:fldCharType="begin"/>
            </w:r>
            <w:r w:rsidR="004821B9">
              <w:rPr>
                <w:noProof/>
                <w:webHidden/>
              </w:rPr>
              <w:instrText xml:space="preserve"> PAGEREF _Toc100674676 \h </w:instrText>
            </w:r>
            <w:r w:rsidR="004821B9">
              <w:rPr>
                <w:noProof/>
                <w:webHidden/>
              </w:rPr>
            </w:r>
            <w:r w:rsidR="004821B9">
              <w:rPr>
                <w:noProof/>
                <w:webHidden/>
              </w:rPr>
              <w:fldChar w:fldCharType="separate"/>
            </w:r>
            <w:r w:rsidR="000B0F3F">
              <w:rPr>
                <w:noProof/>
                <w:webHidden/>
              </w:rPr>
              <w:t>15</w:t>
            </w:r>
            <w:r w:rsidR="004821B9">
              <w:rPr>
                <w:noProof/>
                <w:webHidden/>
              </w:rPr>
              <w:fldChar w:fldCharType="end"/>
            </w:r>
          </w:hyperlink>
        </w:p>
        <w:p w14:paraId="00A1C4DC" w14:textId="48503AA6" w:rsidR="004821B9" w:rsidRDefault="00284A98">
          <w:pPr>
            <w:pStyle w:val="TM3"/>
            <w:tabs>
              <w:tab w:val="right" w:leader="dot" w:pos="8630"/>
            </w:tabs>
            <w:rPr>
              <w:rFonts w:eastAsiaTheme="minorEastAsia"/>
              <w:noProof/>
              <w:lang w:eastAsia="fr-CA"/>
            </w:rPr>
          </w:pPr>
          <w:hyperlink w:anchor="_Toc100674677" w:history="1">
            <w:r w:rsidR="004821B9" w:rsidRPr="00C413B3">
              <w:rPr>
                <w:rStyle w:val="Lienhypertexte"/>
                <w:noProof/>
                <w:lang w:val="en-US"/>
              </w:rPr>
              <w:t>“No-RTTI” Guarantees</w:t>
            </w:r>
            <w:r w:rsidR="004821B9">
              <w:rPr>
                <w:noProof/>
                <w:webHidden/>
              </w:rPr>
              <w:tab/>
            </w:r>
            <w:r w:rsidR="004821B9">
              <w:rPr>
                <w:noProof/>
                <w:webHidden/>
              </w:rPr>
              <w:fldChar w:fldCharType="begin"/>
            </w:r>
            <w:r w:rsidR="004821B9">
              <w:rPr>
                <w:noProof/>
                <w:webHidden/>
              </w:rPr>
              <w:instrText xml:space="preserve"> PAGEREF _Toc100674677 \h </w:instrText>
            </w:r>
            <w:r w:rsidR="004821B9">
              <w:rPr>
                <w:noProof/>
                <w:webHidden/>
              </w:rPr>
            </w:r>
            <w:r w:rsidR="004821B9">
              <w:rPr>
                <w:noProof/>
                <w:webHidden/>
              </w:rPr>
              <w:fldChar w:fldCharType="separate"/>
            </w:r>
            <w:r w:rsidR="000B0F3F">
              <w:rPr>
                <w:noProof/>
                <w:webHidden/>
              </w:rPr>
              <w:t>15</w:t>
            </w:r>
            <w:r w:rsidR="004821B9">
              <w:rPr>
                <w:noProof/>
                <w:webHidden/>
              </w:rPr>
              <w:fldChar w:fldCharType="end"/>
            </w:r>
          </w:hyperlink>
        </w:p>
        <w:p w14:paraId="5909D761" w14:textId="57388FE0" w:rsidR="004821B9" w:rsidRDefault="00284A98">
          <w:pPr>
            <w:pStyle w:val="TM3"/>
            <w:tabs>
              <w:tab w:val="right" w:leader="dot" w:pos="8630"/>
            </w:tabs>
            <w:rPr>
              <w:rFonts w:eastAsiaTheme="minorEastAsia"/>
              <w:noProof/>
              <w:lang w:eastAsia="fr-CA"/>
            </w:rPr>
          </w:pPr>
          <w:hyperlink w:anchor="_Toc100674678" w:history="1">
            <w:r w:rsidR="004821B9" w:rsidRPr="00C413B3">
              <w:rPr>
                <w:rStyle w:val="Lienhypertexte"/>
                <w:noProof/>
                <w:lang w:val="en-US"/>
              </w:rPr>
              <w:t>Predictable lambdas</w:t>
            </w:r>
            <w:r w:rsidR="004821B9">
              <w:rPr>
                <w:noProof/>
                <w:webHidden/>
              </w:rPr>
              <w:tab/>
            </w:r>
            <w:r w:rsidR="004821B9">
              <w:rPr>
                <w:noProof/>
                <w:webHidden/>
              </w:rPr>
              <w:fldChar w:fldCharType="begin"/>
            </w:r>
            <w:r w:rsidR="004821B9">
              <w:rPr>
                <w:noProof/>
                <w:webHidden/>
              </w:rPr>
              <w:instrText xml:space="preserve"> PAGEREF _Toc100674678 \h </w:instrText>
            </w:r>
            <w:r w:rsidR="004821B9">
              <w:rPr>
                <w:noProof/>
                <w:webHidden/>
              </w:rPr>
            </w:r>
            <w:r w:rsidR="004821B9">
              <w:rPr>
                <w:noProof/>
                <w:webHidden/>
              </w:rPr>
              <w:fldChar w:fldCharType="separate"/>
            </w:r>
            <w:r w:rsidR="000B0F3F">
              <w:rPr>
                <w:noProof/>
                <w:webHidden/>
              </w:rPr>
              <w:t>15</w:t>
            </w:r>
            <w:r w:rsidR="004821B9">
              <w:rPr>
                <w:noProof/>
                <w:webHidden/>
              </w:rPr>
              <w:fldChar w:fldCharType="end"/>
            </w:r>
          </w:hyperlink>
        </w:p>
        <w:p w14:paraId="69988B90" w14:textId="4C33FCA3" w:rsidR="004821B9" w:rsidRDefault="00284A98">
          <w:pPr>
            <w:pStyle w:val="TM2"/>
            <w:tabs>
              <w:tab w:val="right" w:leader="dot" w:pos="8630"/>
            </w:tabs>
            <w:rPr>
              <w:rFonts w:eastAsiaTheme="minorEastAsia"/>
              <w:noProof/>
              <w:lang w:eastAsia="fr-CA"/>
            </w:rPr>
          </w:pPr>
          <w:hyperlink w:anchor="_Toc100674679" w:history="1">
            <w:r w:rsidR="004821B9" w:rsidRPr="00C413B3">
              <w:rPr>
                <w:rStyle w:val="Lienhypertexte"/>
                <w:noProof/>
              </w:rPr>
              <w:t>Attributes</w:t>
            </w:r>
            <w:r w:rsidR="004821B9">
              <w:rPr>
                <w:noProof/>
                <w:webHidden/>
              </w:rPr>
              <w:tab/>
            </w:r>
            <w:r w:rsidR="004821B9">
              <w:rPr>
                <w:noProof/>
                <w:webHidden/>
              </w:rPr>
              <w:fldChar w:fldCharType="begin"/>
            </w:r>
            <w:r w:rsidR="004821B9">
              <w:rPr>
                <w:noProof/>
                <w:webHidden/>
              </w:rPr>
              <w:instrText xml:space="preserve"> PAGEREF _Toc100674679 \h </w:instrText>
            </w:r>
            <w:r w:rsidR="004821B9">
              <w:rPr>
                <w:noProof/>
                <w:webHidden/>
              </w:rPr>
            </w:r>
            <w:r w:rsidR="004821B9">
              <w:rPr>
                <w:noProof/>
                <w:webHidden/>
              </w:rPr>
              <w:fldChar w:fldCharType="separate"/>
            </w:r>
            <w:r w:rsidR="000B0F3F">
              <w:rPr>
                <w:noProof/>
                <w:webHidden/>
              </w:rPr>
              <w:t>17</w:t>
            </w:r>
            <w:r w:rsidR="004821B9">
              <w:rPr>
                <w:noProof/>
                <w:webHidden/>
              </w:rPr>
              <w:fldChar w:fldCharType="end"/>
            </w:r>
          </w:hyperlink>
        </w:p>
        <w:p w14:paraId="1C2F0B20" w14:textId="38CA1FBA" w:rsidR="004821B9" w:rsidRDefault="00284A98">
          <w:pPr>
            <w:pStyle w:val="TM3"/>
            <w:tabs>
              <w:tab w:val="right" w:leader="dot" w:pos="8630"/>
            </w:tabs>
            <w:rPr>
              <w:rFonts w:eastAsiaTheme="minorEastAsia"/>
              <w:noProof/>
              <w:lang w:eastAsia="fr-CA"/>
            </w:rPr>
          </w:pPr>
          <w:hyperlink w:anchor="_Toc100674680" w:history="1">
            <w:r w:rsidR="004821B9" w:rsidRPr="00C413B3">
              <w:rPr>
                <w:rStyle w:val="Lienhypertexte"/>
                <w:noProof/>
                <w:lang w:val="en-US"/>
              </w:rPr>
              <w:t>Support for User Attributes</w:t>
            </w:r>
            <w:r w:rsidR="004821B9">
              <w:rPr>
                <w:noProof/>
                <w:webHidden/>
              </w:rPr>
              <w:tab/>
            </w:r>
            <w:r w:rsidR="004821B9">
              <w:rPr>
                <w:noProof/>
                <w:webHidden/>
              </w:rPr>
              <w:fldChar w:fldCharType="begin"/>
            </w:r>
            <w:r w:rsidR="004821B9">
              <w:rPr>
                <w:noProof/>
                <w:webHidden/>
              </w:rPr>
              <w:instrText xml:space="preserve"> PAGEREF _Toc100674680 \h </w:instrText>
            </w:r>
            <w:r w:rsidR="004821B9">
              <w:rPr>
                <w:noProof/>
                <w:webHidden/>
              </w:rPr>
            </w:r>
            <w:r w:rsidR="004821B9">
              <w:rPr>
                <w:noProof/>
                <w:webHidden/>
              </w:rPr>
              <w:fldChar w:fldCharType="separate"/>
            </w:r>
            <w:r w:rsidR="000B0F3F">
              <w:rPr>
                <w:noProof/>
                <w:webHidden/>
              </w:rPr>
              <w:t>17</w:t>
            </w:r>
            <w:r w:rsidR="004821B9">
              <w:rPr>
                <w:noProof/>
                <w:webHidden/>
              </w:rPr>
              <w:fldChar w:fldCharType="end"/>
            </w:r>
          </w:hyperlink>
        </w:p>
        <w:p w14:paraId="53CA8F1C" w14:textId="72978070" w:rsidR="004821B9" w:rsidRDefault="00284A98">
          <w:pPr>
            <w:pStyle w:val="TM3"/>
            <w:tabs>
              <w:tab w:val="right" w:leader="dot" w:pos="8630"/>
            </w:tabs>
            <w:rPr>
              <w:rFonts w:eastAsiaTheme="minorEastAsia"/>
              <w:noProof/>
              <w:lang w:eastAsia="fr-CA"/>
            </w:rPr>
          </w:pPr>
          <w:hyperlink w:anchor="_Toc100674681" w:history="1">
            <w:r w:rsidR="004821B9" w:rsidRPr="00C413B3">
              <w:rPr>
                <w:rStyle w:val="Lienhypertexte"/>
                <w:noProof/>
                <w:lang w:val="en-US"/>
              </w:rPr>
              <w:t>[[invalid_derefererencing]]</w:t>
            </w:r>
            <w:r w:rsidR="004821B9">
              <w:rPr>
                <w:noProof/>
                <w:webHidden/>
              </w:rPr>
              <w:tab/>
            </w:r>
            <w:r w:rsidR="004821B9">
              <w:rPr>
                <w:noProof/>
                <w:webHidden/>
              </w:rPr>
              <w:fldChar w:fldCharType="begin"/>
            </w:r>
            <w:r w:rsidR="004821B9">
              <w:rPr>
                <w:noProof/>
                <w:webHidden/>
              </w:rPr>
              <w:instrText xml:space="preserve"> PAGEREF _Toc100674681 \h </w:instrText>
            </w:r>
            <w:r w:rsidR="004821B9">
              <w:rPr>
                <w:noProof/>
                <w:webHidden/>
              </w:rPr>
            </w:r>
            <w:r w:rsidR="004821B9">
              <w:rPr>
                <w:noProof/>
                <w:webHidden/>
              </w:rPr>
              <w:fldChar w:fldCharType="separate"/>
            </w:r>
            <w:r w:rsidR="000B0F3F">
              <w:rPr>
                <w:noProof/>
                <w:webHidden/>
              </w:rPr>
              <w:t>17</w:t>
            </w:r>
            <w:r w:rsidR="004821B9">
              <w:rPr>
                <w:noProof/>
                <w:webHidden/>
              </w:rPr>
              <w:fldChar w:fldCharType="end"/>
            </w:r>
          </w:hyperlink>
        </w:p>
        <w:p w14:paraId="1CE0FFC3" w14:textId="2F55B058" w:rsidR="004821B9" w:rsidRDefault="00284A98">
          <w:pPr>
            <w:pStyle w:val="TM3"/>
            <w:tabs>
              <w:tab w:val="right" w:leader="dot" w:pos="8630"/>
            </w:tabs>
            <w:rPr>
              <w:rFonts w:eastAsiaTheme="minorEastAsia"/>
              <w:noProof/>
              <w:lang w:eastAsia="fr-CA"/>
            </w:rPr>
          </w:pPr>
          <w:hyperlink w:anchor="_Toc100674682" w:history="1">
            <w:r w:rsidR="004821B9" w:rsidRPr="00C413B3">
              <w:rPr>
                <w:rStyle w:val="Lienhypertexte"/>
                <w:noProof/>
                <w:lang w:val="en-US"/>
              </w:rPr>
              <w:t>[[invalidate]]</w:t>
            </w:r>
            <w:r w:rsidR="004821B9">
              <w:rPr>
                <w:noProof/>
                <w:webHidden/>
              </w:rPr>
              <w:tab/>
            </w:r>
            <w:r w:rsidR="004821B9">
              <w:rPr>
                <w:noProof/>
                <w:webHidden/>
              </w:rPr>
              <w:fldChar w:fldCharType="begin"/>
            </w:r>
            <w:r w:rsidR="004821B9">
              <w:rPr>
                <w:noProof/>
                <w:webHidden/>
              </w:rPr>
              <w:instrText xml:space="preserve"> PAGEREF _Toc100674682 \h </w:instrText>
            </w:r>
            <w:r w:rsidR="004821B9">
              <w:rPr>
                <w:noProof/>
                <w:webHidden/>
              </w:rPr>
            </w:r>
            <w:r w:rsidR="004821B9">
              <w:rPr>
                <w:noProof/>
                <w:webHidden/>
              </w:rPr>
              <w:fldChar w:fldCharType="separate"/>
            </w:r>
            <w:r w:rsidR="000B0F3F">
              <w:rPr>
                <w:noProof/>
                <w:webHidden/>
              </w:rPr>
              <w:t>17</w:t>
            </w:r>
            <w:r w:rsidR="004821B9">
              <w:rPr>
                <w:noProof/>
                <w:webHidden/>
              </w:rPr>
              <w:fldChar w:fldCharType="end"/>
            </w:r>
          </w:hyperlink>
        </w:p>
        <w:p w14:paraId="7EC0A677" w14:textId="0AC19352" w:rsidR="004821B9" w:rsidRDefault="00284A98">
          <w:pPr>
            <w:pStyle w:val="TM3"/>
            <w:tabs>
              <w:tab w:val="right" w:leader="dot" w:pos="8630"/>
            </w:tabs>
            <w:rPr>
              <w:rFonts w:eastAsiaTheme="minorEastAsia"/>
              <w:noProof/>
              <w:lang w:eastAsia="fr-CA"/>
            </w:rPr>
          </w:pPr>
          <w:hyperlink w:anchor="_Toc100674683" w:history="1">
            <w:r w:rsidR="004821B9" w:rsidRPr="00C413B3">
              <w:rPr>
                <w:rStyle w:val="Lienhypertexte"/>
                <w:noProof/>
                <w:lang w:val="en-US"/>
              </w:rPr>
              <w:t>[[simd]]</w:t>
            </w:r>
            <w:r w:rsidR="004821B9">
              <w:rPr>
                <w:noProof/>
                <w:webHidden/>
              </w:rPr>
              <w:tab/>
            </w:r>
            <w:r w:rsidR="004821B9">
              <w:rPr>
                <w:noProof/>
                <w:webHidden/>
              </w:rPr>
              <w:fldChar w:fldCharType="begin"/>
            </w:r>
            <w:r w:rsidR="004821B9">
              <w:rPr>
                <w:noProof/>
                <w:webHidden/>
              </w:rPr>
              <w:instrText xml:space="preserve"> PAGEREF _Toc100674683 \h </w:instrText>
            </w:r>
            <w:r w:rsidR="004821B9">
              <w:rPr>
                <w:noProof/>
                <w:webHidden/>
              </w:rPr>
            </w:r>
            <w:r w:rsidR="004821B9">
              <w:rPr>
                <w:noProof/>
                <w:webHidden/>
              </w:rPr>
              <w:fldChar w:fldCharType="separate"/>
            </w:r>
            <w:r w:rsidR="000B0F3F">
              <w:rPr>
                <w:noProof/>
                <w:webHidden/>
              </w:rPr>
              <w:t>18</w:t>
            </w:r>
            <w:r w:rsidR="004821B9">
              <w:rPr>
                <w:noProof/>
                <w:webHidden/>
              </w:rPr>
              <w:fldChar w:fldCharType="end"/>
            </w:r>
          </w:hyperlink>
        </w:p>
        <w:p w14:paraId="3FBF2023" w14:textId="2FCF46CD" w:rsidR="004821B9" w:rsidRDefault="00284A98">
          <w:pPr>
            <w:pStyle w:val="TM3"/>
            <w:tabs>
              <w:tab w:val="right" w:leader="dot" w:pos="8630"/>
            </w:tabs>
            <w:rPr>
              <w:rFonts w:eastAsiaTheme="minorEastAsia"/>
              <w:noProof/>
              <w:lang w:eastAsia="fr-CA"/>
            </w:rPr>
          </w:pPr>
          <w:hyperlink w:anchor="_Toc100674684" w:history="1">
            <w:r w:rsidR="004821B9" w:rsidRPr="00C413B3">
              <w:rPr>
                <w:rStyle w:val="Lienhypertexte"/>
                <w:noProof/>
                <w:lang w:val="en-US"/>
              </w:rPr>
              <w:t>[[no_copy]]</w:t>
            </w:r>
            <w:r w:rsidR="004821B9">
              <w:rPr>
                <w:noProof/>
                <w:webHidden/>
              </w:rPr>
              <w:tab/>
            </w:r>
            <w:r w:rsidR="004821B9">
              <w:rPr>
                <w:noProof/>
                <w:webHidden/>
              </w:rPr>
              <w:fldChar w:fldCharType="begin"/>
            </w:r>
            <w:r w:rsidR="004821B9">
              <w:rPr>
                <w:noProof/>
                <w:webHidden/>
              </w:rPr>
              <w:instrText xml:space="preserve"> PAGEREF _Toc100674684 \h </w:instrText>
            </w:r>
            <w:r w:rsidR="004821B9">
              <w:rPr>
                <w:noProof/>
                <w:webHidden/>
              </w:rPr>
            </w:r>
            <w:r w:rsidR="004821B9">
              <w:rPr>
                <w:noProof/>
                <w:webHidden/>
              </w:rPr>
              <w:fldChar w:fldCharType="separate"/>
            </w:r>
            <w:r w:rsidR="000B0F3F">
              <w:rPr>
                <w:noProof/>
                <w:webHidden/>
              </w:rPr>
              <w:t>18</w:t>
            </w:r>
            <w:r w:rsidR="004821B9">
              <w:rPr>
                <w:noProof/>
                <w:webHidden/>
              </w:rPr>
              <w:fldChar w:fldCharType="end"/>
            </w:r>
          </w:hyperlink>
        </w:p>
        <w:p w14:paraId="2240B0C3" w14:textId="39E5872D" w:rsidR="004821B9" w:rsidRDefault="00284A98">
          <w:pPr>
            <w:pStyle w:val="TM3"/>
            <w:tabs>
              <w:tab w:val="right" w:leader="dot" w:pos="8630"/>
            </w:tabs>
            <w:rPr>
              <w:rFonts w:eastAsiaTheme="minorEastAsia"/>
              <w:noProof/>
              <w:lang w:eastAsia="fr-CA"/>
            </w:rPr>
          </w:pPr>
          <w:hyperlink w:anchor="_Toc100674685" w:history="1">
            <w:r w:rsidR="004821B9" w:rsidRPr="00C413B3">
              <w:rPr>
                <w:rStyle w:val="Lienhypertexte"/>
                <w:noProof/>
                <w:lang w:val="en-US"/>
              </w:rPr>
              <w:t>[[rvo]]</w:t>
            </w:r>
            <w:r w:rsidR="004821B9">
              <w:rPr>
                <w:noProof/>
                <w:webHidden/>
              </w:rPr>
              <w:tab/>
            </w:r>
            <w:r w:rsidR="004821B9">
              <w:rPr>
                <w:noProof/>
                <w:webHidden/>
              </w:rPr>
              <w:fldChar w:fldCharType="begin"/>
            </w:r>
            <w:r w:rsidR="004821B9">
              <w:rPr>
                <w:noProof/>
                <w:webHidden/>
              </w:rPr>
              <w:instrText xml:space="preserve"> PAGEREF _Toc100674685 \h </w:instrText>
            </w:r>
            <w:r w:rsidR="004821B9">
              <w:rPr>
                <w:noProof/>
                <w:webHidden/>
              </w:rPr>
            </w:r>
            <w:r w:rsidR="004821B9">
              <w:rPr>
                <w:noProof/>
                <w:webHidden/>
              </w:rPr>
              <w:fldChar w:fldCharType="separate"/>
            </w:r>
            <w:r w:rsidR="000B0F3F">
              <w:rPr>
                <w:noProof/>
                <w:webHidden/>
              </w:rPr>
              <w:t>19</w:t>
            </w:r>
            <w:r w:rsidR="004821B9">
              <w:rPr>
                <w:noProof/>
                <w:webHidden/>
              </w:rPr>
              <w:fldChar w:fldCharType="end"/>
            </w:r>
          </w:hyperlink>
        </w:p>
        <w:p w14:paraId="26C9FEB6" w14:textId="7E5086D6" w:rsidR="004821B9" w:rsidRDefault="00284A98">
          <w:pPr>
            <w:pStyle w:val="TM3"/>
            <w:tabs>
              <w:tab w:val="right" w:leader="dot" w:pos="8630"/>
            </w:tabs>
            <w:rPr>
              <w:rFonts w:eastAsiaTheme="minorEastAsia"/>
              <w:noProof/>
              <w:lang w:eastAsia="fr-CA"/>
            </w:rPr>
          </w:pPr>
          <w:hyperlink w:anchor="_Toc100674686" w:history="1">
            <w:r w:rsidR="004821B9" w:rsidRPr="00C413B3">
              <w:rPr>
                <w:rStyle w:val="Lienhypertexte"/>
                <w:noProof/>
                <w:lang w:val="en-US"/>
              </w:rPr>
              <w:t>[[side_effect_free]]</w:t>
            </w:r>
            <w:r w:rsidR="004821B9">
              <w:rPr>
                <w:noProof/>
                <w:webHidden/>
              </w:rPr>
              <w:tab/>
            </w:r>
            <w:r w:rsidR="004821B9">
              <w:rPr>
                <w:noProof/>
                <w:webHidden/>
              </w:rPr>
              <w:fldChar w:fldCharType="begin"/>
            </w:r>
            <w:r w:rsidR="004821B9">
              <w:rPr>
                <w:noProof/>
                <w:webHidden/>
              </w:rPr>
              <w:instrText xml:space="preserve"> PAGEREF _Toc100674686 \h </w:instrText>
            </w:r>
            <w:r w:rsidR="004821B9">
              <w:rPr>
                <w:noProof/>
                <w:webHidden/>
              </w:rPr>
            </w:r>
            <w:r w:rsidR="004821B9">
              <w:rPr>
                <w:noProof/>
                <w:webHidden/>
              </w:rPr>
              <w:fldChar w:fldCharType="separate"/>
            </w:r>
            <w:r w:rsidR="000B0F3F">
              <w:rPr>
                <w:noProof/>
                <w:webHidden/>
              </w:rPr>
              <w:t>20</w:t>
            </w:r>
            <w:r w:rsidR="004821B9">
              <w:rPr>
                <w:noProof/>
                <w:webHidden/>
              </w:rPr>
              <w:fldChar w:fldCharType="end"/>
            </w:r>
          </w:hyperlink>
        </w:p>
        <w:p w14:paraId="2E3D45BD" w14:textId="452399E6" w:rsidR="004821B9" w:rsidRDefault="00284A98">
          <w:pPr>
            <w:pStyle w:val="TM3"/>
            <w:tabs>
              <w:tab w:val="right" w:leader="dot" w:pos="8630"/>
            </w:tabs>
            <w:rPr>
              <w:rFonts w:eastAsiaTheme="minorEastAsia"/>
              <w:noProof/>
              <w:lang w:eastAsia="fr-CA"/>
            </w:rPr>
          </w:pPr>
          <w:hyperlink w:anchor="_Toc100674687" w:history="1">
            <w:r w:rsidR="004821B9" w:rsidRPr="00C413B3">
              <w:rPr>
                <w:rStyle w:val="Lienhypertexte"/>
                <w:noProof/>
                <w:lang w:val="en-US"/>
              </w:rPr>
              <w:t>[[trivially_relocatable]]</w:t>
            </w:r>
            <w:r w:rsidR="004821B9">
              <w:rPr>
                <w:noProof/>
                <w:webHidden/>
              </w:rPr>
              <w:tab/>
            </w:r>
            <w:r w:rsidR="004821B9">
              <w:rPr>
                <w:noProof/>
                <w:webHidden/>
              </w:rPr>
              <w:fldChar w:fldCharType="begin"/>
            </w:r>
            <w:r w:rsidR="004821B9">
              <w:rPr>
                <w:noProof/>
                <w:webHidden/>
              </w:rPr>
              <w:instrText xml:space="preserve"> PAGEREF _Toc100674687 \h </w:instrText>
            </w:r>
            <w:r w:rsidR="004821B9">
              <w:rPr>
                <w:noProof/>
                <w:webHidden/>
              </w:rPr>
            </w:r>
            <w:r w:rsidR="004821B9">
              <w:rPr>
                <w:noProof/>
                <w:webHidden/>
              </w:rPr>
              <w:fldChar w:fldCharType="separate"/>
            </w:r>
            <w:r w:rsidR="000B0F3F">
              <w:rPr>
                <w:noProof/>
                <w:webHidden/>
              </w:rPr>
              <w:t>21</w:t>
            </w:r>
            <w:r w:rsidR="004821B9">
              <w:rPr>
                <w:noProof/>
                <w:webHidden/>
              </w:rPr>
              <w:fldChar w:fldCharType="end"/>
            </w:r>
          </w:hyperlink>
        </w:p>
        <w:p w14:paraId="7FA93148" w14:textId="3B11ED28" w:rsidR="004821B9" w:rsidRDefault="00284A98">
          <w:pPr>
            <w:pStyle w:val="TM2"/>
            <w:tabs>
              <w:tab w:val="right" w:leader="dot" w:pos="8630"/>
            </w:tabs>
            <w:rPr>
              <w:rFonts w:eastAsiaTheme="minorEastAsia"/>
              <w:noProof/>
              <w:lang w:eastAsia="fr-CA"/>
            </w:rPr>
          </w:pPr>
          <w:hyperlink w:anchor="_Toc100674688" w:history="1">
            <w:r w:rsidR="004821B9" w:rsidRPr="00C413B3">
              <w:rPr>
                <w:rStyle w:val="Lienhypertexte"/>
                <w:noProof/>
                <w:lang w:val="en-US"/>
              </w:rPr>
              <w:t>Move semantics</w:t>
            </w:r>
            <w:r w:rsidR="004821B9">
              <w:rPr>
                <w:noProof/>
                <w:webHidden/>
              </w:rPr>
              <w:tab/>
            </w:r>
            <w:r w:rsidR="004821B9">
              <w:rPr>
                <w:noProof/>
                <w:webHidden/>
              </w:rPr>
              <w:fldChar w:fldCharType="begin"/>
            </w:r>
            <w:r w:rsidR="004821B9">
              <w:rPr>
                <w:noProof/>
                <w:webHidden/>
              </w:rPr>
              <w:instrText xml:space="preserve"> PAGEREF _Toc100674688 \h </w:instrText>
            </w:r>
            <w:r w:rsidR="004821B9">
              <w:rPr>
                <w:noProof/>
                <w:webHidden/>
              </w:rPr>
            </w:r>
            <w:r w:rsidR="004821B9">
              <w:rPr>
                <w:noProof/>
                <w:webHidden/>
              </w:rPr>
              <w:fldChar w:fldCharType="separate"/>
            </w:r>
            <w:r w:rsidR="000B0F3F">
              <w:rPr>
                <w:noProof/>
                <w:webHidden/>
              </w:rPr>
              <w:t>22</w:t>
            </w:r>
            <w:r w:rsidR="004821B9">
              <w:rPr>
                <w:noProof/>
                <w:webHidden/>
              </w:rPr>
              <w:fldChar w:fldCharType="end"/>
            </w:r>
          </w:hyperlink>
        </w:p>
        <w:p w14:paraId="18D49E41" w14:textId="29721BD5" w:rsidR="004821B9" w:rsidRDefault="00284A98">
          <w:pPr>
            <w:pStyle w:val="TM2"/>
            <w:tabs>
              <w:tab w:val="right" w:leader="dot" w:pos="8630"/>
            </w:tabs>
            <w:rPr>
              <w:rFonts w:eastAsiaTheme="minorEastAsia"/>
              <w:noProof/>
              <w:lang w:eastAsia="fr-CA"/>
            </w:rPr>
          </w:pPr>
          <w:hyperlink w:anchor="_Toc100674689" w:history="1">
            <w:r w:rsidR="004821B9" w:rsidRPr="00C413B3">
              <w:rPr>
                <w:rStyle w:val="Lienhypertexte"/>
                <w:noProof/>
                <w:lang w:val="en-US"/>
              </w:rPr>
              <w:t>Handling Disappointment</w:t>
            </w:r>
            <w:r w:rsidR="004821B9">
              <w:rPr>
                <w:noProof/>
                <w:webHidden/>
              </w:rPr>
              <w:tab/>
            </w:r>
            <w:r w:rsidR="004821B9">
              <w:rPr>
                <w:noProof/>
                <w:webHidden/>
              </w:rPr>
              <w:fldChar w:fldCharType="begin"/>
            </w:r>
            <w:r w:rsidR="004821B9">
              <w:rPr>
                <w:noProof/>
                <w:webHidden/>
              </w:rPr>
              <w:instrText xml:space="preserve"> PAGEREF _Toc100674689 \h </w:instrText>
            </w:r>
            <w:r w:rsidR="004821B9">
              <w:rPr>
                <w:noProof/>
                <w:webHidden/>
              </w:rPr>
            </w:r>
            <w:r w:rsidR="004821B9">
              <w:rPr>
                <w:noProof/>
                <w:webHidden/>
              </w:rPr>
              <w:fldChar w:fldCharType="separate"/>
            </w:r>
            <w:r w:rsidR="000B0F3F">
              <w:rPr>
                <w:noProof/>
                <w:webHidden/>
              </w:rPr>
              <w:t>24</w:t>
            </w:r>
            <w:r w:rsidR="004821B9">
              <w:rPr>
                <w:noProof/>
                <w:webHidden/>
              </w:rPr>
              <w:fldChar w:fldCharType="end"/>
            </w:r>
          </w:hyperlink>
        </w:p>
        <w:p w14:paraId="2FC7EA46" w14:textId="0954459A" w:rsidR="004821B9" w:rsidRDefault="00284A98">
          <w:pPr>
            <w:pStyle w:val="TM3"/>
            <w:tabs>
              <w:tab w:val="right" w:leader="dot" w:pos="8630"/>
            </w:tabs>
            <w:rPr>
              <w:rFonts w:eastAsiaTheme="minorEastAsia"/>
              <w:noProof/>
              <w:lang w:eastAsia="fr-CA"/>
            </w:rPr>
          </w:pPr>
          <w:hyperlink w:anchor="_Toc100674690" w:history="1">
            <w:r w:rsidR="004821B9" w:rsidRPr="00C413B3">
              <w:rPr>
                <w:rStyle w:val="Lienhypertexte"/>
                <w:noProof/>
                <w:lang w:val="en-US"/>
              </w:rPr>
              <w:t>On the question of “why optimizing exceptions might not suffice…”</w:t>
            </w:r>
            <w:r w:rsidR="004821B9">
              <w:rPr>
                <w:noProof/>
                <w:webHidden/>
              </w:rPr>
              <w:tab/>
            </w:r>
            <w:r w:rsidR="004821B9">
              <w:rPr>
                <w:noProof/>
                <w:webHidden/>
              </w:rPr>
              <w:fldChar w:fldCharType="begin"/>
            </w:r>
            <w:r w:rsidR="004821B9">
              <w:rPr>
                <w:noProof/>
                <w:webHidden/>
              </w:rPr>
              <w:instrText xml:space="preserve"> PAGEREF _Toc100674690 \h </w:instrText>
            </w:r>
            <w:r w:rsidR="004821B9">
              <w:rPr>
                <w:noProof/>
                <w:webHidden/>
              </w:rPr>
            </w:r>
            <w:r w:rsidR="004821B9">
              <w:rPr>
                <w:noProof/>
                <w:webHidden/>
              </w:rPr>
              <w:fldChar w:fldCharType="separate"/>
            </w:r>
            <w:r w:rsidR="000B0F3F">
              <w:rPr>
                <w:noProof/>
                <w:webHidden/>
              </w:rPr>
              <w:t>24</w:t>
            </w:r>
            <w:r w:rsidR="004821B9">
              <w:rPr>
                <w:noProof/>
                <w:webHidden/>
              </w:rPr>
              <w:fldChar w:fldCharType="end"/>
            </w:r>
          </w:hyperlink>
        </w:p>
        <w:p w14:paraId="23733DEC" w14:textId="4CD84C5C" w:rsidR="004821B9" w:rsidRDefault="00284A98">
          <w:pPr>
            <w:pStyle w:val="TM3"/>
            <w:tabs>
              <w:tab w:val="right" w:leader="dot" w:pos="8630"/>
            </w:tabs>
            <w:rPr>
              <w:rFonts w:eastAsiaTheme="minorEastAsia"/>
              <w:noProof/>
              <w:lang w:eastAsia="fr-CA"/>
            </w:rPr>
          </w:pPr>
          <w:hyperlink w:anchor="_Toc100674691" w:history="1">
            <w:r w:rsidR="004821B9" w:rsidRPr="00C413B3">
              <w:rPr>
                <w:rStyle w:val="Lienhypertexte"/>
                <w:noProof/>
                <w:lang w:val="en-US"/>
              </w:rPr>
              <w:t>On the issue of the exception cost model</w:t>
            </w:r>
            <w:r w:rsidR="004821B9">
              <w:rPr>
                <w:noProof/>
                <w:webHidden/>
              </w:rPr>
              <w:tab/>
            </w:r>
            <w:r w:rsidR="004821B9">
              <w:rPr>
                <w:noProof/>
                <w:webHidden/>
              </w:rPr>
              <w:fldChar w:fldCharType="begin"/>
            </w:r>
            <w:r w:rsidR="004821B9">
              <w:rPr>
                <w:noProof/>
                <w:webHidden/>
              </w:rPr>
              <w:instrText xml:space="preserve"> PAGEREF _Toc100674691 \h </w:instrText>
            </w:r>
            <w:r w:rsidR="004821B9">
              <w:rPr>
                <w:noProof/>
                <w:webHidden/>
              </w:rPr>
            </w:r>
            <w:r w:rsidR="004821B9">
              <w:rPr>
                <w:noProof/>
                <w:webHidden/>
              </w:rPr>
              <w:fldChar w:fldCharType="separate"/>
            </w:r>
            <w:r w:rsidR="000B0F3F">
              <w:rPr>
                <w:noProof/>
                <w:webHidden/>
              </w:rPr>
              <w:t>24</w:t>
            </w:r>
            <w:r w:rsidR="004821B9">
              <w:rPr>
                <w:noProof/>
                <w:webHidden/>
              </w:rPr>
              <w:fldChar w:fldCharType="end"/>
            </w:r>
          </w:hyperlink>
        </w:p>
        <w:p w14:paraId="171B4CF2" w14:textId="252A44D8" w:rsidR="004821B9" w:rsidRDefault="00284A98">
          <w:pPr>
            <w:pStyle w:val="TM2"/>
            <w:tabs>
              <w:tab w:val="right" w:leader="dot" w:pos="8630"/>
            </w:tabs>
            <w:rPr>
              <w:rFonts w:eastAsiaTheme="minorEastAsia"/>
              <w:noProof/>
              <w:lang w:eastAsia="fr-CA"/>
            </w:rPr>
          </w:pPr>
          <w:hyperlink w:anchor="_Toc100674692" w:history="1">
            <w:r w:rsidR="004821B9" w:rsidRPr="00C413B3">
              <w:rPr>
                <w:rStyle w:val="Lienhypertexte"/>
                <w:noProof/>
                <w:lang w:val="en-US"/>
              </w:rPr>
              <w:t>Pattern Matching</w:t>
            </w:r>
            <w:r w:rsidR="004821B9">
              <w:rPr>
                <w:noProof/>
                <w:webHidden/>
              </w:rPr>
              <w:tab/>
            </w:r>
            <w:r w:rsidR="004821B9">
              <w:rPr>
                <w:noProof/>
                <w:webHidden/>
              </w:rPr>
              <w:fldChar w:fldCharType="begin"/>
            </w:r>
            <w:r w:rsidR="004821B9">
              <w:rPr>
                <w:noProof/>
                <w:webHidden/>
              </w:rPr>
              <w:instrText xml:space="preserve"> PAGEREF _Toc100674692 \h </w:instrText>
            </w:r>
            <w:r w:rsidR="004821B9">
              <w:rPr>
                <w:noProof/>
                <w:webHidden/>
              </w:rPr>
            </w:r>
            <w:r w:rsidR="004821B9">
              <w:rPr>
                <w:noProof/>
                <w:webHidden/>
              </w:rPr>
              <w:fldChar w:fldCharType="separate"/>
            </w:r>
            <w:r w:rsidR="000B0F3F">
              <w:rPr>
                <w:noProof/>
                <w:webHidden/>
              </w:rPr>
              <w:t>27</w:t>
            </w:r>
            <w:r w:rsidR="004821B9">
              <w:rPr>
                <w:noProof/>
                <w:webHidden/>
              </w:rPr>
              <w:fldChar w:fldCharType="end"/>
            </w:r>
          </w:hyperlink>
        </w:p>
        <w:p w14:paraId="0D639AF6" w14:textId="4C76442F" w:rsidR="004821B9" w:rsidRDefault="00284A98">
          <w:pPr>
            <w:pStyle w:val="TM2"/>
            <w:tabs>
              <w:tab w:val="right" w:leader="dot" w:pos="8630"/>
            </w:tabs>
            <w:rPr>
              <w:rFonts w:eastAsiaTheme="minorEastAsia"/>
              <w:noProof/>
              <w:lang w:eastAsia="fr-CA"/>
            </w:rPr>
          </w:pPr>
          <w:hyperlink w:anchor="_Toc100674693" w:history="1">
            <w:r w:rsidR="004821B9" w:rsidRPr="00C413B3">
              <w:rPr>
                <w:rStyle w:val="Lienhypertexte"/>
                <w:noProof/>
                <w:lang w:val="en-US"/>
              </w:rPr>
              <w:t>Tooling and Ease-of-Coding</w:t>
            </w:r>
            <w:r w:rsidR="004821B9">
              <w:rPr>
                <w:noProof/>
                <w:webHidden/>
              </w:rPr>
              <w:tab/>
            </w:r>
            <w:r w:rsidR="004821B9">
              <w:rPr>
                <w:noProof/>
                <w:webHidden/>
              </w:rPr>
              <w:fldChar w:fldCharType="begin"/>
            </w:r>
            <w:r w:rsidR="004821B9">
              <w:rPr>
                <w:noProof/>
                <w:webHidden/>
              </w:rPr>
              <w:instrText xml:space="preserve"> PAGEREF _Toc100674693 \h </w:instrText>
            </w:r>
            <w:r w:rsidR="004821B9">
              <w:rPr>
                <w:noProof/>
                <w:webHidden/>
              </w:rPr>
            </w:r>
            <w:r w:rsidR="004821B9">
              <w:rPr>
                <w:noProof/>
                <w:webHidden/>
              </w:rPr>
              <w:fldChar w:fldCharType="separate"/>
            </w:r>
            <w:r w:rsidR="000B0F3F">
              <w:rPr>
                <w:noProof/>
                <w:webHidden/>
              </w:rPr>
              <w:t>28</w:t>
            </w:r>
            <w:r w:rsidR="004821B9">
              <w:rPr>
                <w:noProof/>
                <w:webHidden/>
              </w:rPr>
              <w:fldChar w:fldCharType="end"/>
            </w:r>
          </w:hyperlink>
        </w:p>
        <w:p w14:paraId="413C87F0" w14:textId="7CB27F42" w:rsidR="004821B9" w:rsidRDefault="00284A98">
          <w:pPr>
            <w:pStyle w:val="TM3"/>
            <w:tabs>
              <w:tab w:val="right" w:leader="dot" w:pos="8630"/>
            </w:tabs>
            <w:rPr>
              <w:rFonts w:eastAsiaTheme="minorEastAsia"/>
              <w:noProof/>
              <w:lang w:eastAsia="fr-CA"/>
            </w:rPr>
          </w:pPr>
          <w:hyperlink w:anchor="_Toc100674694" w:history="1">
            <w:r w:rsidR="004821B9" w:rsidRPr="00C413B3">
              <w:rPr>
                <w:rStyle w:val="Lienhypertexte"/>
                <w:noProof/>
                <w:lang w:val="en-US"/>
              </w:rPr>
              <w:t>A nameof operator</w:t>
            </w:r>
            <w:r w:rsidR="004821B9">
              <w:rPr>
                <w:noProof/>
                <w:webHidden/>
              </w:rPr>
              <w:tab/>
            </w:r>
            <w:r w:rsidR="004821B9">
              <w:rPr>
                <w:noProof/>
                <w:webHidden/>
              </w:rPr>
              <w:fldChar w:fldCharType="begin"/>
            </w:r>
            <w:r w:rsidR="004821B9">
              <w:rPr>
                <w:noProof/>
                <w:webHidden/>
              </w:rPr>
              <w:instrText xml:space="preserve"> PAGEREF _Toc100674694 \h </w:instrText>
            </w:r>
            <w:r w:rsidR="004821B9">
              <w:rPr>
                <w:noProof/>
                <w:webHidden/>
              </w:rPr>
            </w:r>
            <w:r w:rsidR="004821B9">
              <w:rPr>
                <w:noProof/>
                <w:webHidden/>
              </w:rPr>
              <w:fldChar w:fldCharType="separate"/>
            </w:r>
            <w:r w:rsidR="000B0F3F">
              <w:rPr>
                <w:noProof/>
                <w:webHidden/>
              </w:rPr>
              <w:t>29</w:t>
            </w:r>
            <w:r w:rsidR="004821B9">
              <w:rPr>
                <w:noProof/>
                <w:webHidden/>
              </w:rPr>
              <w:fldChar w:fldCharType="end"/>
            </w:r>
          </w:hyperlink>
        </w:p>
        <w:p w14:paraId="4A37E159" w14:textId="4A6732F9" w:rsidR="004821B9" w:rsidRDefault="00284A98">
          <w:pPr>
            <w:pStyle w:val="TM3"/>
            <w:tabs>
              <w:tab w:val="right" w:leader="dot" w:pos="8630"/>
            </w:tabs>
            <w:rPr>
              <w:rFonts w:eastAsiaTheme="minorEastAsia"/>
              <w:noProof/>
              <w:lang w:eastAsia="fr-CA"/>
            </w:rPr>
          </w:pPr>
          <w:hyperlink w:anchor="_Toc100674695" w:history="1">
            <w:r w:rsidR="004821B9" w:rsidRPr="00C413B3">
              <w:rPr>
                <w:rStyle w:val="Lienhypertexte"/>
                <w:noProof/>
                <w:lang w:val="en-US"/>
              </w:rPr>
              <w:t>Compile-time Error Detection</w:t>
            </w:r>
            <w:r w:rsidR="004821B9">
              <w:rPr>
                <w:noProof/>
                <w:webHidden/>
              </w:rPr>
              <w:tab/>
            </w:r>
            <w:r w:rsidR="004821B9">
              <w:rPr>
                <w:noProof/>
                <w:webHidden/>
              </w:rPr>
              <w:fldChar w:fldCharType="begin"/>
            </w:r>
            <w:r w:rsidR="004821B9">
              <w:rPr>
                <w:noProof/>
                <w:webHidden/>
              </w:rPr>
              <w:instrText xml:space="preserve"> PAGEREF _Toc100674695 \h </w:instrText>
            </w:r>
            <w:r w:rsidR="004821B9">
              <w:rPr>
                <w:noProof/>
                <w:webHidden/>
              </w:rPr>
            </w:r>
            <w:r w:rsidR="004821B9">
              <w:rPr>
                <w:noProof/>
                <w:webHidden/>
              </w:rPr>
              <w:fldChar w:fldCharType="separate"/>
            </w:r>
            <w:r w:rsidR="000B0F3F">
              <w:rPr>
                <w:noProof/>
                <w:webHidden/>
              </w:rPr>
              <w:t>29</w:t>
            </w:r>
            <w:r w:rsidR="004821B9">
              <w:rPr>
                <w:noProof/>
                <w:webHidden/>
              </w:rPr>
              <w:fldChar w:fldCharType="end"/>
            </w:r>
          </w:hyperlink>
        </w:p>
        <w:p w14:paraId="5CCCE108" w14:textId="5849D019" w:rsidR="004821B9" w:rsidRDefault="00284A98">
          <w:pPr>
            <w:pStyle w:val="TM3"/>
            <w:tabs>
              <w:tab w:val="right" w:leader="dot" w:pos="8630"/>
            </w:tabs>
            <w:rPr>
              <w:rFonts w:eastAsiaTheme="minorEastAsia"/>
              <w:noProof/>
              <w:lang w:eastAsia="fr-CA"/>
            </w:rPr>
          </w:pPr>
          <w:hyperlink w:anchor="_Toc100674696" w:history="1">
            <w:r w:rsidR="004821B9" w:rsidRPr="00C413B3">
              <w:rPr>
                <w:rStyle w:val="Lienhypertexte"/>
                <w:noProof/>
                <w:lang w:val="en-US"/>
              </w:rPr>
              <w:t>Conditional Compilation</w:t>
            </w:r>
            <w:r w:rsidR="004821B9">
              <w:rPr>
                <w:noProof/>
                <w:webHidden/>
              </w:rPr>
              <w:tab/>
            </w:r>
            <w:r w:rsidR="004821B9">
              <w:rPr>
                <w:noProof/>
                <w:webHidden/>
              </w:rPr>
              <w:fldChar w:fldCharType="begin"/>
            </w:r>
            <w:r w:rsidR="004821B9">
              <w:rPr>
                <w:noProof/>
                <w:webHidden/>
              </w:rPr>
              <w:instrText xml:space="preserve"> PAGEREF _Toc100674696 \h </w:instrText>
            </w:r>
            <w:r w:rsidR="004821B9">
              <w:rPr>
                <w:noProof/>
                <w:webHidden/>
              </w:rPr>
            </w:r>
            <w:r w:rsidR="004821B9">
              <w:rPr>
                <w:noProof/>
                <w:webHidden/>
              </w:rPr>
              <w:fldChar w:fldCharType="separate"/>
            </w:r>
            <w:r w:rsidR="000B0F3F">
              <w:rPr>
                <w:noProof/>
                <w:webHidden/>
              </w:rPr>
              <w:t>29</w:t>
            </w:r>
            <w:r w:rsidR="004821B9">
              <w:rPr>
                <w:noProof/>
                <w:webHidden/>
              </w:rPr>
              <w:fldChar w:fldCharType="end"/>
            </w:r>
          </w:hyperlink>
        </w:p>
        <w:p w14:paraId="3AE1D79C" w14:textId="69625F59" w:rsidR="004821B9" w:rsidRDefault="00284A98">
          <w:pPr>
            <w:pStyle w:val="TM2"/>
            <w:tabs>
              <w:tab w:val="right" w:leader="dot" w:pos="8630"/>
            </w:tabs>
            <w:rPr>
              <w:rFonts w:eastAsiaTheme="minorEastAsia"/>
              <w:noProof/>
              <w:lang w:eastAsia="fr-CA"/>
            </w:rPr>
          </w:pPr>
          <w:hyperlink w:anchor="_Toc100674697" w:history="1">
            <w:r w:rsidR="004821B9" w:rsidRPr="00C413B3">
              <w:rPr>
                <w:rStyle w:val="Lienhypertexte"/>
                <w:noProof/>
                <w:lang w:val="en-US"/>
              </w:rPr>
              <w:t>Networking</w:t>
            </w:r>
            <w:r w:rsidR="004821B9">
              <w:rPr>
                <w:noProof/>
                <w:webHidden/>
              </w:rPr>
              <w:tab/>
            </w:r>
            <w:r w:rsidR="004821B9">
              <w:rPr>
                <w:noProof/>
                <w:webHidden/>
              </w:rPr>
              <w:fldChar w:fldCharType="begin"/>
            </w:r>
            <w:r w:rsidR="004821B9">
              <w:rPr>
                <w:noProof/>
                <w:webHidden/>
              </w:rPr>
              <w:instrText xml:space="preserve"> PAGEREF _Toc100674697 \h </w:instrText>
            </w:r>
            <w:r w:rsidR="004821B9">
              <w:rPr>
                <w:noProof/>
                <w:webHidden/>
              </w:rPr>
            </w:r>
            <w:r w:rsidR="004821B9">
              <w:rPr>
                <w:noProof/>
                <w:webHidden/>
              </w:rPr>
              <w:fldChar w:fldCharType="separate"/>
            </w:r>
            <w:r w:rsidR="000B0F3F">
              <w:rPr>
                <w:noProof/>
                <w:webHidden/>
              </w:rPr>
              <w:t>31</w:t>
            </w:r>
            <w:r w:rsidR="004821B9">
              <w:rPr>
                <w:noProof/>
                <w:webHidden/>
              </w:rPr>
              <w:fldChar w:fldCharType="end"/>
            </w:r>
          </w:hyperlink>
        </w:p>
        <w:p w14:paraId="05193E23" w14:textId="1BE1ADED" w:rsidR="004821B9" w:rsidRDefault="00284A98">
          <w:pPr>
            <w:pStyle w:val="TM2"/>
            <w:tabs>
              <w:tab w:val="right" w:leader="dot" w:pos="8630"/>
            </w:tabs>
            <w:rPr>
              <w:rFonts w:eastAsiaTheme="minorEastAsia"/>
              <w:noProof/>
              <w:lang w:eastAsia="fr-CA"/>
            </w:rPr>
          </w:pPr>
          <w:hyperlink w:anchor="_Toc100674698" w:history="1">
            <w:r w:rsidR="004821B9" w:rsidRPr="00C413B3">
              <w:rPr>
                <w:rStyle w:val="Lienhypertexte"/>
                <w:noProof/>
                <w:lang w:val="en-US"/>
              </w:rPr>
              <w:t>Parallel and Concurrent Computing</w:t>
            </w:r>
            <w:r w:rsidR="004821B9">
              <w:rPr>
                <w:noProof/>
                <w:webHidden/>
              </w:rPr>
              <w:tab/>
            </w:r>
            <w:r w:rsidR="004821B9">
              <w:rPr>
                <w:noProof/>
                <w:webHidden/>
              </w:rPr>
              <w:fldChar w:fldCharType="begin"/>
            </w:r>
            <w:r w:rsidR="004821B9">
              <w:rPr>
                <w:noProof/>
                <w:webHidden/>
              </w:rPr>
              <w:instrText xml:space="preserve"> PAGEREF _Toc100674698 \h </w:instrText>
            </w:r>
            <w:r w:rsidR="004821B9">
              <w:rPr>
                <w:noProof/>
                <w:webHidden/>
              </w:rPr>
            </w:r>
            <w:r w:rsidR="004821B9">
              <w:rPr>
                <w:noProof/>
                <w:webHidden/>
              </w:rPr>
              <w:fldChar w:fldCharType="separate"/>
            </w:r>
            <w:r w:rsidR="000B0F3F">
              <w:rPr>
                <w:noProof/>
                <w:webHidden/>
              </w:rPr>
              <w:t>32</w:t>
            </w:r>
            <w:r w:rsidR="004821B9">
              <w:rPr>
                <w:noProof/>
                <w:webHidden/>
              </w:rPr>
              <w:fldChar w:fldCharType="end"/>
            </w:r>
          </w:hyperlink>
        </w:p>
        <w:p w14:paraId="34717C9D" w14:textId="3AF683D4" w:rsidR="004821B9" w:rsidRDefault="00284A98">
          <w:pPr>
            <w:pStyle w:val="TM3"/>
            <w:tabs>
              <w:tab w:val="right" w:leader="dot" w:pos="8630"/>
            </w:tabs>
            <w:rPr>
              <w:rFonts w:eastAsiaTheme="minorEastAsia"/>
              <w:noProof/>
              <w:lang w:eastAsia="fr-CA"/>
            </w:rPr>
          </w:pPr>
          <w:hyperlink w:anchor="_Toc100674699" w:history="1">
            <w:r w:rsidR="004821B9" w:rsidRPr="00C413B3">
              <w:rPr>
                <w:rStyle w:val="Lienhypertexte"/>
                <w:noProof/>
                <w:lang w:val="en-US"/>
              </w:rPr>
              <w:t>Compile-time Evaluated Thread-Safety</w:t>
            </w:r>
            <w:r w:rsidR="004821B9">
              <w:rPr>
                <w:noProof/>
                <w:webHidden/>
              </w:rPr>
              <w:tab/>
            </w:r>
            <w:r w:rsidR="004821B9">
              <w:rPr>
                <w:noProof/>
                <w:webHidden/>
              </w:rPr>
              <w:fldChar w:fldCharType="begin"/>
            </w:r>
            <w:r w:rsidR="004821B9">
              <w:rPr>
                <w:noProof/>
                <w:webHidden/>
              </w:rPr>
              <w:instrText xml:space="preserve"> PAGEREF _Toc100674699 \h </w:instrText>
            </w:r>
            <w:r w:rsidR="004821B9">
              <w:rPr>
                <w:noProof/>
                <w:webHidden/>
              </w:rPr>
            </w:r>
            <w:r w:rsidR="004821B9">
              <w:rPr>
                <w:noProof/>
                <w:webHidden/>
              </w:rPr>
              <w:fldChar w:fldCharType="separate"/>
            </w:r>
            <w:r w:rsidR="000B0F3F">
              <w:rPr>
                <w:noProof/>
                <w:webHidden/>
              </w:rPr>
              <w:t>32</w:t>
            </w:r>
            <w:r w:rsidR="004821B9">
              <w:rPr>
                <w:noProof/>
                <w:webHidden/>
              </w:rPr>
              <w:fldChar w:fldCharType="end"/>
            </w:r>
          </w:hyperlink>
        </w:p>
        <w:p w14:paraId="00C659D9" w14:textId="2165A0DF" w:rsidR="004821B9" w:rsidRDefault="00284A98">
          <w:pPr>
            <w:pStyle w:val="TM3"/>
            <w:tabs>
              <w:tab w:val="right" w:leader="dot" w:pos="8630"/>
            </w:tabs>
            <w:rPr>
              <w:rFonts w:eastAsiaTheme="minorEastAsia"/>
              <w:noProof/>
              <w:lang w:eastAsia="fr-CA"/>
            </w:rPr>
          </w:pPr>
          <w:hyperlink w:anchor="_Toc100674700" w:history="1">
            <w:r w:rsidR="004821B9" w:rsidRPr="00C413B3">
              <w:rPr>
                <w:rStyle w:val="Lienhypertexte"/>
                <w:noProof/>
                <w:lang w:val="en-US"/>
              </w:rPr>
              <w:t>Naming, Tracing and Debugging</w:t>
            </w:r>
            <w:r w:rsidR="004821B9">
              <w:rPr>
                <w:noProof/>
                <w:webHidden/>
              </w:rPr>
              <w:tab/>
            </w:r>
            <w:r w:rsidR="004821B9">
              <w:rPr>
                <w:noProof/>
                <w:webHidden/>
              </w:rPr>
              <w:fldChar w:fldCharType="begin"/>
            </w:r>
            <w:r w:rsidR="004821B9">
              <w:rPr>
                <w:noProof/>
                <w:webHidden/>
              </w:rPr>
              <w:instrText xml:space="preserve"> PAGEREF _Toc100674700 \h </w:instrText>
            </w:r>
            <w:r w:rsidR="004821B9">
              <w:rPr>
                <w:noProof/>
                <w:webHidden/>
              </w:rPr>
            </w:r>
            <w:r w:rsidR="004821B9">
              <w:rPr>
                <w:noProof/>
                <w:webHidden/>
              </w:rPr>
              <w:fldChar w:fldCharType="separate"/>
            </w:r>
            <w:r w:rsidR="000B0F3F">
              <w:rPr>
                <w:noProof/>
                <w:webHidden/>
              </w:rPr>
              <w:t>32</w:t>
            </w:r>
            <w:r w:rsidR="004821B9">
              <w:rPr>
                <w:noProof/>
                <w:webHidden/>
              </w:rPr>
              <w:fldChar w:fldCharType="end"/>
            </w:r>
          </w:hyperlink>
        </w:p>
        <w:p w14:paraId="54717FE5" w14:textId="745E8626" w:rsidR="004821B9" w:rsidRDefault="00284A98">
          <w:pPr>
            <w:pStyle w:val="TM2"/>
            <w:tabs>
              <w:tab w:val="right" w:leader="dot" w:pos="8630"/>
            </w:tabs>
            <w:rPr>
              <w:rFonts w:eastAsiaTheme="minorEastAsia"/>
              <w:noProof/>
              <w:lang w:eastAsia="fr-CA"/>
            </w:rPr>
          </w:pPr>
          <w:hyperlink w:anchor="_Toc100674701" w:history="1">
            <w:r w:rsidR="004821B9" w:rsidRPr="00C413B3">
              <w:rPr>
                <w:rStyle w:val="Lienhypertexte"/>
                <w:noProof/>
                <w:lang w:val="en-US"/>
              </w:rPr>
              <w:t>Logging / IO</w:t>
            </w:r>
            <w:r w:rsidR="004821B9">
              <w:rPr>
                <w:noProof/>
                <w:webHidden/>
              </w:rPr>
              <w:tab/>
            </w:r>
            <w:r w:rsidR="004821B9">
              <w:rPr>
                <w:noProof/>
                <w:webHidden/>
              </w:rPr>
              <w:fldChar w:fldCharType="begin"/>
            </w:r>
            <w:r w:rsidR="004821B9">
              <w:rPr>
                <w:noProof/>
                <w:webHidden/>
              </w:rPr>
              <w:instrText xml:space="preserve"> PAGEREF _Toc100674701 \h </w:instrText>
            </w:r>
            <w:r w:rsidR="004821B9">
              <w:rPr>
                <w:noProof/>
                <w:webHidden/>
              </w:rPr>
            </w:r>
            <w:r w:rsidR="004821B9">
              <w:rPr>
                <w:noProof/>
                <w:webHidden/>
              </w:rPr>
              <w:fldChar w:fldCharType="separate"/>
            </w:r>
            <w:r w:rsidR="000B0F3F">
              <w:rPr>
                <w:noProof/>
                <w:webHidden/>
              </w:rPr>
              <w:t>34</w:t>
            </w:r>
            <w:r w:rsidR="004821B9">
              <w:rPr>
                <w:noProof/>
                <w:webHidden/>
              </w:rPr>
              <w:fldChar w:fldCharType="end"/>
            </w:r>
          </w:hyperlink>
        </w:p>
        <w:p w14:paraId="21445886" w14:textId="54137064" w:rsidR="004821B9" w:rsidRDefault="00284A98">
          <w:pPr>
            <w:pStyle w:val="TM2"/>
            <w:tabs>
              <w:tab w:val="right" w:leader="dot" w:pos="8630"/>
            </w:tabs>
            <w:rPr>
              <w:rFonts w:eastAsiaTheme="minorEastAsia"/>
              <w:noProof/>
              <w:lang w:eastAsia="fr-CA"/>
            </w:rPr>
          </w:pPr>
          <w:hyperlink w:anchor="_Toc100674702" w:history="1">
            <w:r w:rsidR="004821B9" w:rsidRPr="00C413B3">
              <w:rPr>
                <w:rStyle w:val="Lienhypertexte"/>
                <w:noProof/>
                <w:lang w:val="en-US"/>
              </w:rPr>
              <w:t>Miscellaneous</w:t>
            </w:r>
            <w:r w:rsidR="004821B9">
              <w:rPr>
                <w:noProof/>
                <w:webHidden/>
              </w:rPr>
              <w:tab/>
            </w:r>
            <w:r w:rsidR="004821B9">
              <w:rPr>
                <w:noProof/>
                <w:webHidden/>
              </w:rPr>
              <w:fldChar w:fldCharType="begin"/>
            </w:r>
            <w:r w:rsidR="004821B9">
              <w:rPr>
                <w:noProof/>
                <w:webHidden/>
              </w:rPr>
              <w:instrText xml:space="preserve"> PAGEREF _Toc100674702 \h </w:instrText>
            </w:r>
            <w:r w:rsidR="004821B9">
              <w:rPr>
                <w:noProof/>
                <w:webHidden/>
              </w:rPr>
            </w:r>
            <w:r w:rsidR="004821B9">
              <w:rPr>
                <w:noProof/>
                <w:webHidden/>
              </w:rPr>
              <w:fldChar w:fldCharType="separate"/>
            </w:r>
            <w:r w:rsidR="000B0F3F">
              <w:rPr>
                <w:noProof/>
                <w:webHidden/>
              </w:rPr>
              <w:t>35</w:t>
            </w:r>
            <w:r w:rsidR="004821B9">
              <w:rPr>
                <w:noProof/>
                <w:webHidden/>
              </w:rPr>
              <w:fldChar w:fldCharType="end"/>
            </w:r>
          </w:hyperlink>
        </w:p>
        <w:p w14:paraId="5604D3EF" w14:textId="068D2744" w:rsidR="004821B9" w:rsidRDefault="00284A98">
          <w:pPr>
            <w:pStyle w:val="TM3"/>
            <w:tabs>
              <w:tab w:val="right" w:leader="dot" w:pos="8630"/>
            </w:tabs>
            <w:rPr>
              <w:rFonts w:eastAsiaTheme="minorEastAsia"/>
              <w:noProof/>
              <w:lang w:eastAsia="fr-CA"/>
            </w:rPr>
          </w:pPr>
          <w:hyperlink w:anchor="_Toc100674703" w:history="1">
            <w:r w:rsidR="004821B9" w:rsidRPr="00C413B3">
              <w:rPr>
                <w:rStyle w:val="Lienhypertexte"/>
                <w:noProof/>
                <w:lang w:val="en-US"/>
              </w:rPr>
              <w:t>Classes</w:t>
            </w:r>
            <w:r w:rsidR="004821B9">
              <w:rPr>
                <w:noProof/>
                <w:webHidden/>
              </w:rPr>
              <w:tab/>
            </w:r>
            <w:r w:rsidR="004821B9">
              <w:rPr>
                <w:noProof/>
                <w:webHidden/>
              </w:rPr>
              <w:fldChar w:fldCharType="begin"/>
            </w:r>
            <w:r w:rsidR="004821B9">
              <w:rPr>
                <w:noProof/>
                <w:webHidden/>
              </w:rPr>
              <w:instrText xml:space="preserve"> PAGEREF _Toc100674703 \h </w:instrText>
            </w:r>
            <w:r w:rsidR="004821B9">
              <w:rPr>
                <w:noProof/>
                <w:webHidden/>
              </w:rPr>
            </w:r>
            <w:r w:rsidR="004821B9">
              <w:rPr>
                <w:noProof/>
                <w:webHidden/>
              </w:rPr>
              <w:fldChar w:fldCharType="separate"/>
            </w:r>
            <w:r w:rsidR="000B0F3F">
              <w:rPr>
                <w:noProof/>
                <w:webHidden/>
              </w:rPr>
              <w:t>35</w:t>
            </w:r>
            <w:r w:rsidR="004821B9">
              <w:rPr>
                <w:noProof/>
                <w:webHidden/>
              </w:rPr>
              <w:fldChar w:fldCharType="end"/>
            </w:r>
          </w:hyperlink>
        </w:p>
        <w:p w14:paraId="12436E10" w14:textId="4C4B4457" w:rsidR="004821B9" w:rsidRDefault="00284A98">
          <w:pPr>
            <w:pStyle w:val="TM3"/>
            <w:tabs>
              <w:tab w:val="right" w:leader="dot" w:pos="8630"/>
            </w:tabs>
            <w:rPr>
              <w:rFonts w:eastAsiaTheme="minorEastAsia"/>
              <w:noProof/>
              <w:lang w:eastAsia="fr-CA"/>
            </w:rPr>
          </w:pPr>
          <w:hyperlink w:anchor="_Toc100674704" w:history="1">
            <w:r w:rsidR="004821B9" w:rsidRPr="00C413B3">
              <w:rPr>
                <w:rStyle w:val="Lienhypertexte"/>
                <w:noProof/>
                <w:lang w:val="en-US"/>
              </w:rPr>
              <w:t>Enumerations</w:t>
            </w:r>
            <w:r w:rsidR="004821B9">
              <w:rPr>
                <w:noProof/>
                <w:webHidden/>
              </w:rPr>
              <w:tab/>
            </w:r>
            <w:r w:rsidR="004821B9">
              <w:rPr>
                <w:noProof/>
                <w:webHidden/>
              </w:rPr>
              <w:fldChar w:fldCharType="begin"/>
            </w:r>
            <w:r w:rsidR="004821B9">
              <w:rPr>
                <w:noProof/>
                <w:webHidden/>
              </w:rPr>
              <w:instrText xml:space="preserve"> PAGEREF _Toc100674704 \h </w:instrText>
            </w:r>
            <w:r w:rsidR="004821B9">
              <w:rPr>
                <w:noProof/>
                <w:webHidden/>
              </w:rPr>
            </w:r>
            <w:r w:rsidR="004821B9">
              <w:rPr>
                <w:noProof/>
                <w:webHidden/>
              </w:rPr>
              <w:fldChar w:fldCharType="separate"/>
            </w:r>
            <w:r w:rsidR="000B0F3F">
              <w:rPr>
                <w:noProof/>
                <w:webHidden/>
              </w:rPr>
              <w:t>37</w:t>
            </w:r>
            <w:r w:rsidR="004821B9">
              <w:rPr>
                <w:noProof/>
                <w:webHidden/>
              </w:rPr>
              <w:fldChar w:fldCharType="end"/>
            </w:r>
          </w:hyperlink>
        </w:p>
        <w:p w14:paraId="3FE2276A" w14:textId="7E5E8F46" w:rsidR="004821B9" w:rsidRDefault="00284A98">
          <w:pPr>
            <w:pStyle w:val="TM3"/>
            <w:tabs>
              <w:tab w:val="right" w:leader="dot" w:pos="8630"/>
            </w:tabs>
            <w:rPr>
              <w:rFonts w:eastAsiaTheme="minorEastAsia"/>
              <w:noProof/>
              <w:lang w:eastAsia="fr-CA"/>
            </w:rPr>
          </w:pPr>
          <w:hyperlink w:anchor="_Toc100674705" w:history="1">
            <w:r w:rsidR="004821B9" w:rsidRPr="00C413B3">
              <w:rPr>
                <w:rStyle w:val="Lienhypertexte"/>
                <w:noProof/>
                <w:lang w:val="en-US"/>
              </w:rPr>
              <w:t>Improvements to std::initializer_list</w:t>
            </w:r>
            <w:r w:rsidR="004821B9">
              <w:rPr>
                <w:noProof/>
                <w:webHidden/>
              </w:rPr>
              <w:tab/>
            </w:r>
            <w:r w:rsidR="004821B9">
              <w:rPr>
                <w:noProof/>
                <w:webHidden/>
              </w:rPr>
              <w:fldChar w:fldCharType="begin"/>
            </w:r>
            <w:r w:rsidR="004821B9">
              <w:rPr>
                <w:noProof/>
                <w:webHidden/>
              </w:rPr>
              <w:instrText xml:space="preserve"> PAGEREF _Toc100674705 \h </w:instrText>
            </w:r>
            <w:r w:rsidR="004821B9">
              <w:rPr>
                <w:noProof/>
                <w:webHidden/>
              </w:rPr>
            </w:r>
            <w:r w:rsidR="004821B9">
              <w:rPr>
                <w:noProof/>
                <w:webHidden/>
              </w:rPr>
              <w:fldChar w:fldCharType="separate"/>
            </w:r>
            <w:r w:rsidR="000B0F3F">
              <w:rPr>
                <w:noProof/>
                <w:webHidden/>
              </w:rPr>
              <w:t>39</w:t>
            </w:r>
            <w:r w:rsidR="004821B9">
              <w:rPr>
                <w:noProof/>
                <w:webHidden/>
              </w:rPr>
              <w:fldChar w:fldCharType="end"/>
            </w:r>
          </w:hyperlink>
        </w:p>
        <w:p w14:paraId="620EF1E9" w14:textId="27BC4C39" w:rsidR="004821B9" w:rsidRDefault="00284A98">
          <w:pPr>
            <w:pStyle w:val="TM3"/>
            <w:tabs>
              <w:tab w:val="right" w:leader="dot" w:pos="8630"/>
            </w:tabs>
            <w:rPr>
              <w:rFonts w:eastAsiaTheme="minorEastAsia"/>
              <w:noProof/>
              <w:lang w:eastAsia="fr-CA"/>
            </w:rPr>
          </w:pPr>
          <w:hyperlink w:anchor="_Toc100674706" w:history="1">
            <w:r w:rsidR="004821B9" w:rsidRPr="00C413B3">
              <w:rPr>
                <w:rStyle w:val="Lienhypertexte"/>
                <w:noProof/>
                <w:lang w:val="en-US"/>
              </w:rPr>
              <w:t>Downcasting</w:t>
            </w:r>
            <w:r w:rsidR="004821B9">
              <w:rPr>
                <w:noProof/>
                <w:webHidden/>
              </w:rPr>
              <w:tab/>
            </w:r>
            <w:r w:rsidR="004821B9">
              <w:rPr>
                <w:noProof/>
                <w:webHidden/>
              </w:rPr>
              <w:fldChar w:fldCharType="begin"/>
            </w:r>
            <w:r w:rsidR="004821B9">
              <w:rPr>
                <w:noProof/>
                <w:webHidden/>
              </w:rPr>
              <w:instrText xml:space="preserve"> PAGEREF _Toc100674706 \h </w:instrText>
            </w:r>
            <w:r w:rsidR="004821B9">
              <w:rPr>
                <w:noProof/>
                <w:webHidden/>
              </w:rPr>
            </w:r>
            <w:r w:rsidR="004821B9">
              <w:rPr>
                <w:noProof/>
                <w:webHidden/>
              </w:rPr>
              <w:fldChar w:fldCharType="separate"/>
            </w:r>
            <w:r w:rsidR="000B0F3F">
              <w:rPr>
                <w:noProof/>
                <w:webHidden/>
              </w:rPr>
              <w:t>40</w:t>
            </w:r>
            <w:r w:rsidR="004821B9">
              <w:rPr>
                <w:noProof/>
                <w:webHidden/>
              </w:rPr>
              <w:fldChar w:fldCharType="end"/>
            </w:r>
          </w:hyperlink>
        </w:p>
        <w:p w14:paraId="726360C4" w14:textId="04F8A2FB" w:rsidR="004821B9" w:rsidRDefault="00284A98">
          <w:pPr>
            <w:pStyle w:val="TM3"/>
            <w:tabs>
              <w:tab w:val="right" w:leader="dot" w:pos="8630"/>
            </w:tabs>
            <w:rPr>
              <w:rFonts w:eastAsiaTheme="minorEastAsia"/>
              <w:noProof/>
              <w:lang w:eastAsia="fr-CA"/>
            </w:rPr>
          </w:pPr>
          <w:hyperlink w:anchor="_Toc100674707" w:history="1">
            <w:r w:rsidR="004821B9" w:rsidRPr="00C413B3">
              <w:rPr>
                <w:rStyle w:val="Lienhypertexte"/>
                <w:noProof/>
                <w:lang w:val="en-US"/>
              </w:rPr>
              <w:t>Covariant Cloning</w:t>
            </w:r>
            <w:r w:rsidR="004821B9">
              <w:rPr>
                <w:noProof/>
                <w:webHidden/>
              </w:rPr>
              <w:tab/>
            </w:r>
            <w:r w:rsidR="004821B9">
              <w:rPr>
                <w:noProof/>
                <w:webHidden/>
              </w:rPr>
              <w:fldChar w:fldCharType="begin"/>
            </w:r>
            <w:r w:rsidR="004821B9">
              <w:rPr>
                <w:noProof/>
                <w:webHidden/>
              </w:rPr>
              <w:instrText xml:space="preserve"> PAGEREF _Toc100674707 \h </w:instrText>
            </w:r>
            <w:r w:rsidR="004821B9">
              <w:rPr>
                <w:noProof/>
                <w:webHidden/>
              </w:rPr>
            </w:r>
            <w:r w:rsidR="004821B9">
              <w:rPr>
                <w:noProof/>
                <w:webHidden/>
              </w:rPr>
              <w:fldChar w:fldCharType="separate"/>
            </w:r>
            <w:r w:rsidR="000B0F3F">
              <w:rPr>
                <w:noProof/>
                <w:webHidden/>
              </w:rPr>
              <w:t>42</w:t>
            </w:r>
            <w:r w:rsidR="004821B9">
              <w:rPr>
                <w:noProof/>
                <w:webHidden/>
              </w:rPr>
              <w:fldChar w:fldCharType="end"/>
            </w:r>
          </w:hyperlink>
        </w:p>
        <w:p w14:paraId="69843956" w14:textId="4A5A98D7" w:rsidR="004821B9" w:rsidRDefault="00284A98">
          <w:pPr>
            <w:pStyle w:val="TM3"/>
            <w:tabs>
              <w:tab w:val="right" w:leader="dot" w:pos="8630"/>
            </w:tabs>
            <w:rPr>
              <w:rFonts w:eastAsiaTheme="minorEastAsia"/>
              <w:noProof/>
              <w:lang w:eastAsia="fr-CA"/>
            </w:rPr>
          </w:pPr>
          <w:hyperlink w:anchor="_Toc100674708" w:history="1">
            <w:r w:rsidR="004821B9" w:rsidRPr="00C413B3">
              <w:rPr>
                <w:rStyle w:val="Lienhypertexte"/>
                <w:noProof/>
                <w:lang w:val="en-US"/>
              </w:rPr>
              <w:t>Homogeneous Variadics</w:t>
            </w:r>
            <w:r w:rsidR="004821B9">
              <w:rPr>
                <w:noProof/>
                <w:webHidden/>
              </w:rPr>
              <w:tab/>
            </w:r>
            <w:r w:rsidR="004821B9">
              <w:rPr>
                <w:noProof/>
                <w:webHidden/>
              </w:rPr>
              <w:fldChar w:fldCharType="begin"/>
            </w:r>
            <w:r w:rsidR="004821B9">
              <w:rPr>
                <w:noProof/>
                <w:webHidden/>
              </w:rPr>
              <w:instrText xml:space="preserve"> PAGEREF _Toc100674708 \h </w:instrText>
            </w:r>
            <w:r w:rsidR="004821B9">
              <w:rPr>
                <w:noProof/>
                <w:webHidden/>
              </w:rPr>
            </w:r>
            <w:r w:rsidR="004821B9">
              <w:rPr>
                <w:noProof/>
                <w:webHidden/>
              </w:rPr>
              <w:fldChar w:fldCharType="separate"/>
            </w:r>
            <w:r w:rsidR="000B0F3F">
              <w:rPr>
                <w:noProof/>
                <w:webHidden/>
              </w:rPr>
              <w:t>43</w:t>
            </w:r>
            <w:r w:rsidR="004821B9">
              <w:rPr>
                <w:noProof/>
                <w:webHidden/>
              </w:rPr>
              <w:fldChar w:fldCharType="end"/>
            </w:r>
          </w:hyperlink>
        </w:p>
        <w:p w14:paraId="10987515" w14:textId="576C8F34" w:rsidR="004821B9" w:rsidRDefault="00284A98">
          <w:pPr>
            <w:pStyle w:val="TM3"/>
            <w:tabs>
              <w:tab w:val="right" w:leader="dot" w:pos="8630"/>
            </w:tabs>
            <w:rPr>
              <w:rFonts w:eastAsiaTheme="minorEastAsia"/>
              <w:noProof/>
              <w:lang w:eastAsia="fr-CA"/>
            </w:rPr>
          </w:pPr>
          <w:hyperlink w:anchor="_Toc100674709" w:history="1">
            <w:r w:rsidR="004821B9" w:rsidRPr="00C413B3">
              <w:rPr>
                <w:rStyle w:val="Lienhypertexte"/>
                <w:noProof/>
                <w:lang w:val="en-US"/>
              </w:rPr>
              <w:t>More mandatory elisions and (N)RVO</w:t>
            </w:r>
            <w:r w:rsidR="004821B9">
              <w:rPr>
                <w:noProof/>
                <w:webHidden/>
              </w:rPr>
              <w:tab/>
            </w:r>
            <w:r w:rsidR="004821B9">
              <w:rPr>
                <w:noProof/>
                <w:webHidden/>
              </w:rPr>
              <w:fldChar w:fldCharType="begin"/>
            </w:r>
            <w:r w:rsidR="004821B9">
              <w:rPr>
                <w:noProof/>
                <w:webHidden/>
              </w:rPr>
              <w:instrText xml:space="preserve"> PAGEREF _Toc100674709 \h </w:instrText>
            </w:r>
            <w:r w:rsidR="004821B9">
              <w:rPr>
                <w:noProof/>
                <w:webHidden/>
              </w:rPr>
            </w:r>
            <w:r w:rsidR="004821B9">
              <w:rPr>
                <w:noProof/>
                <w:webHidden/>
              </w:rPr>
              <w:fldChar w:fldCharType="separate"/>
            </w:r>
            <w:r w:rsidR="000B0F3F">
              <w:rPr>
                <w:noProof/>
                <w:webHidden/>
              </w:rPr>
              <w:t>43</w:t>
            </w:r>
            <w:r w:rsidR="004821B9">
              <w:rPr>
                <w:noProof/>
                <w:webHidden/>
              </w:rPr>
              <w:fldChar w:fldCharType="end"/>
            </w:r>
          </w:hyperlink>
        </w:p>
        <w:p w14:paraId="43D05C21" w14:textId="7FE34F2B" w:rsidR="004821B9" w:rsidRDefault="00284A98">
          <w:pPr>
            <w:pStyle w:val="TM3"/>
            <w:tabs>
              <w:tab w:val="right" w:leader="dot" w:pos="8630"/>
            </w:tabs>
            <w:rPr>
              <w:rFonts w:eastAsiaTheme="minorEastAsia"/>
              <w:noProof/>
              <w:lang w:eastAsia="fr-CA"/>
            </w:rPr>
          </w:pPr>
          <w:hyperlink w:anchor="_Toc100674710" w:history="1">
            <w:r w:rsidR="004821B9" w:rsidRPr="00C413B3">
              <w:rPr>
                <w:rStyle w:val="Lienhypertexte"/>
                <w:noProof/>
                <w:lang w:val="en-US"/>
              </w:rPr>
              <w:t>Named arguments</w:t>
            </w:r>
            <w:r w:rsidR="004821B9">
              <w:rPr>
                <w:noProof/>
                <w:webHidden/>
              </w:rPr>
              <w:tab/>
            </w:r>
            <w:r w:rsidR="004821B9">
              <w:rPr>
                <w:noProof/>
                <w:webHidden/>
              </w:rPr>
              <w:fldChar w:fldCharType="begin"/>
            </w:r>
            <w:r w:rsidR="004821B9">
              <w:rPr>
                <w:noProof/>
                <w:webHidden/>
              </w:rPr>
              <w:instrText xml:space="preserve"> PAGEREF _Toc100674710 \h </w:instrText>
            </w:r>
            <w:r w:rsidR="004821B9">
              <w:rPr>
                <w:noProof/>
                <w:webHidden/>
              </w:rPr>
            </w:r>
            <w:r w:rsidR="004821B9">
              <w:rPr>
                <w:noProof/>
                <w:webHidden/>
              </w:rPr>
              <w:fldChar w:fldCharType="separate"/>
            </w:r>
            <w:r w:rsidR="000B0F3F">
              <w:rPr>
                <w:noProof/>
                <w:webHidden/>
              </w:rPr>
              <w:t>43</w:t>
            </w:r>
            <w:r w:rsidR="004821B9">
              <w:rPr>
                <w:noProof/>
                <w:webHidden/>
              </w:rPr>
              <w:fldChar w:fldCharType="end"/>
            </w:r>
          </w:hyperlink>
        </w:p>
        <w:p w14:paraId="2B6B2BFD" w14:textId="7D3F21E2" w:rsidR="004821B9" w:rsidRDefault="00284A98">
          <w:pPr>
            <w:pStyle w:val="TM3"/>
            <w:tabs>
              <w:tab w:val="right" w:leader="dot" w:pos="8630"/>
            </w:tabs>
            <w:rPr>
              <w:rFonts w:eastAsiaTheme="minorEastAsia"/>
              <w:noProof/>
              <w:lang w:eastAsia="fr-CA"/>
            </w:rPr>
          </w:pPr>
          <w:hyperlink w:anchor="_Toc100674711" w:history="1">
            <w:r w:rsidR="004821B9" w:rsidRPr="00C413B3">
              <w:rPr>
                <w:rStyle w:val="Lienhypertexte"/>
                <w:noProof/>
                <w:lang w:val="en-US"/>
              </w:rPr>
              <w:t>SoA to AoS</w:t>
            </w:r>
            <w:r w:rsidR="004821B9">
              <w:rPr>
                <w:noProof/>
                <w:webHidden/>
              </w:rPr>
              <w:tab/>
            </w:r>
            <w:r w:rsidR="004821B9">
              <w:rPr>
                <w:noProof/>
                <w:webHidden/>
              </w:rPr>
              <w:fldChar w:fldCharType="begin"/>
            </w:r>
            <w:r w:rsidR="004821B9">
              <w:rPr>
                <w:noProof/>
                <w:webHidden/>
              </w:rPr>
              <w:instrText xml:space="preserve"> PAGEREF _Toc100674711 \h </w:instrText>
            </w:r>
            <w:r w:rsidR="004821B9">
              <w:rPr>
                <w:noProof/>
                <w:webHidden/>
              </w:rPr>
            </w:r>
            <w:r w:rsidR="004821B9">
              <w:rPr>
                <w:noProof/>
                <w:webHidden/>
              </w:rPr>
              <w:fldChar w:fldCharType="separate"/>
            </w:r>
            <w:r w:rsidR="000B0F3F">
              <w:rPr>
                <w:noProof/>
                <w:webHidden/>
              </w:rPr>
              <w:t>43</w:t>
            </w:r>
            <w:r w:rsidR="004821B9">
              <w:rPr>
                <w:noProof/>
                <w:webHidden/>
              </w:rPr>
              <w:fldChar w:fldCharType="end"/>
            </w:r>
          </w:hyperlink>
        </w:p>
        <w:p w14:paraId="4983661F" w14:textId="7F0FC787" w:rsidR="004821B9" w:rsidRDefault="00284A98">
          <w:pPr>
            <w:pStyle w:val="TM3"/>
            <w:tabs>
              <w:tab w:val="right" w:leader="dot" w:pos="8630"/>
            </w:tabs>
            <w:rPr>
              <w:rFonts w:eastAsiaTheme="minorEastAsia"/>
              <w:noProof/>
              <w:lang w:eastAsia="fr-CA"/>
            </w:rPr>
          </w:pPr>
          <w:hyperlink w:anchor="_Toc100674712" w:history="1">
            <w:r w:rsidR="004821B9" w:rsidRPr="00C413B3">
              <w:rPr>
                <w:rStyle w:val="Lienhypertexte"/>
                <w:noProof/>
                <w:lang w:val="en-US"/>
              </w:rPr>
              <w:t>Unified call syntax</w:t>
            </w:r>
            <w:r w:rsidR="004821B9">
              <w:rPr>
                <w:noProof/>
                <w:webHidden/>
              </w:rPr>
              <w:tab/>
            </w:r>
            <w:r w:rsidR="004821B9">
              <w:rPr>
                <w:noProof/>
                <w:webHidden/>
              </w:rPr>
              <w:fldChar w:fldCharType="begin"/>
            </w:r>
            <w:r w:rsidR="004821B9">
              <w:rPr>
                <w:noProof/>
                <w:webHidden/>
              </w:rPr>
              <w:instrText xml:space="preserve"> PAGEREF _Toc100674712 \h </w:instrText>
            </w:r>
            <w:r w:rsidR="004821B9">
              <w:rPr>
                <w:noProof/>
                <w:webHidden/>
              </w:rPr>
            </w:r>
            <w:r w:rsidR="004821B9">
              <w:rPr>
                <w:noProof/>
                <w:webHidden/>
              </w:rPr>
              <w:fldChar w:fldCharType="separate"/>
            </w:r>
            <w:r w:rsidR="000B0F3F">
              <w:rPr>
                <w:noProof/>
                <w:webHidden/>
              </w:rPr>
              <w:t>44</w:t>
            </w:r>
            <w:r w:rsidR="004821B9">
              <w:rPr>
                <w:noProof/>
                <w:webHidden/>
              </w:rPr>
              <w:fldChar w:fldCharType="end"/>
            </w:r>
          </w:hyperlink>
        </w:p>
        <w:p w14:paraId="50F18B9A" w14:textId="46DCF4C6" w:rsidR="004821B9" w:rsidRDefault="00284A98">
          <w:pPr>
            <w:pStyle w:val="TM2"/>
            <w:tabs>
              <w:tab w:val="right" w:leader="dot" w:pos="8630"/>
            </w:tabs>
            <w:rPr>
              <w:rFonts w:eastAsiaTheme="minorEastAsia"/>
              <w:noProof/>
              <w:lang w:eastAsia="fr-CA"/>
            </w:rPr>
          </w:pPr>
          <w:hyperlink w:anchor="_Toc100674713" w:history="1">
            <w:r w:rsidR="004821B9" w:rsidRPr="00C413B3">
              <w:rPr>
                <w:rStyle w:val="Lienhypertexte"/>
                <w:noProof/>
                <w:lang w:val="en-US"/>
              </w:rPr>
              <w:t>Numeric Computing / Linear Algebra</w:t>
            </w:r>
            <w:r w:rsidR="004821B9">
              <w:rPr>
                <w:noProof/>
                <w:webHidden/>
              </w:rPr>
              <w:tab/>
            </w:r>
            <w:r w:rsidR="004821B9">
              <w:rPr>
                <w:noProof/>
                <w:webHidden/>
              </w:rPr>
              <w:fldChar w:fldCharType="begin"/>
            </w:r>
            <w:r w:rsidR="004821B9">
              <w:rPr>
                <w:noProof/>
                <w:webHidden/>
              </w:rPr>
              <w:instrText xml:space="preserve"> PAGEREF _Toc100674713 \h </w:instrText>
            </w:r>
            <w:r w:rsidR="004821B9">
              <w:rPr>
                <w:noProof/>
                <w:webHidden/>
              </w:rPr>
            </w:r>
            <w:r w:rsidR="004821B9">
              <w:rPr>
                <w:noProof/>
                <w:webHidden/>
              </w:rPr>
              <w:fldChar w:fldCharType="separate"/>
            </w:r>
            <w:r w:rsidR="000B0F3F">
              <w:rPr>
                <w:noProof/>
                <w:webHidden/>
              </w:rPr>
              <w:t>45</w:t>
            </w:r>
            <w:r w:rsidR="004821B9">
              <w:rPr>
                <w:noProof/>
                <w:webHidden/>
              </w:rPr>
              <w:fldChar w:fldCharType="end"/>
            </w:r>
          </w:hyperlink>
        </w:p>
        <w:p w14:paraId="5D8572B4" w14:textId="16B8763C" w:rsidR="004821B9" w:rsidRDefault="00284A98">
          <w:pPr>
            <w:pStyle w:val="TM3"/>
            <w:tabs>
              <w:tab w:val="right" w:leader="dot" w:pos="8630"/>
            </w:tabs>
            <w:rPr>
              <w:rFonts w:eastAsiaTheme="minorEastAsia"/>
              <w:noProof/>
              <w:lang w:eastAsia="fr-CA"/>
            </w:rPr>
          </w:pPr>
          <w:hyperlink w:anchor="_Toc100674714" w:history="1">
            <w:r w:rsidR="004821B9" w:rsidRPr="00C413B3">
              <w:rPr>
                <w:rStyle w:val="Lienhypertexte"/>
                <w:noProof/>
                <w:lang w:val="en-US"/>
              </w:rPr>
              <w:t>Opt-in UB on Unsigned Overflow</w:t>
            </w:r>
            <w:r w:rsidR="004821B9">
              <w:rPr>
                <w:noProof/>
                <w:webHidden/>
              </w:rPr>
              <w:tab/>
            </w:r>
            <w:r w:rsidR="004821B9">
              <w:rPr>
                <w:noProof/>
                <w:webHidden/>
              </w:rPr>
              <w:fldChar w:fldCharType="begin"/>
            </w:r>
            <w:r w:rsidR="004821B9">
              <w:rPr>
                <w:noProof/>
                <w:webHidden/>
              </w:rPr>
              <w:instrText xml:space="preserve"> PAGEREF _Toc100674714 \h </w:instrText>
            </w:r>
            <w:r w:rsidR="004821B9">
              <w:rPr>
                <w:noProof/>
                <w:webHidden/>
              </w:rPr>
            </w:r>
            <w:r w:rsidR="004821B9">
              <w:rPr>
                <w:noProof/>
                <w:webHidden/>
              </w:rPr>
              <w:fldChar w:fldCharType="separate"/>
            </w:r>
            <w:r w:rsidR="000B0F3F">
              <w:rPr>
                <w:noProof/>
                <w:webHidden/>
              </w:rPr>
              <w:t>45</w:t>
            </w:r>
            <w:r w:rsidR="004821B9">
              <w:rPr>
                <w:noProof/>
                <w:webHidden/>
              </w:rPr>
              <w:fldChar w:fldCharType="end"/>
            </w:r>
          </w:hyperlink>
        </w:p>
        <w:p w14:paraId="2E797624" w14:textId="153B5C99" w:rsidR="0000136D" w:rsidRDefault="0000136D">
          <w:r>
            <w:rPr>
              <w:b/>
              <w:bCs/>
              <w:lang w:val="fr-FR"/>
            </w:rPr>
            <w:fldChar w:fldCharType="end"/>
          </w:r>
        </w:p>
      </w:sdtContent>
    </w:sdt>
    <w:p w14:paraId="04B61787" w14:textId="77777777" w:rsidR="0080469C" w:rsidRDefault="0080469C" w:rsidP="00015060">
      <w:pPr>
        <w:pStyle w:val="Titre2"/>
        <w:pageBreakBefore/>
        <w:rPr>
          <w:lang w:val="en-US"/>
        </w:rPr>
      </w:pPr>
      <w:bookmarkStart w:id="1" w:name="_Toc100674660"/>
      <w:r>
        <w:rPr>
          <w:lang w:val="en-US"/>
        </w:rPr>
        <w:lastRenderedPageBreak/>
        <w:t>Abstract</w:t>
      </w:r>
      <w:bookmarkEnd w:id="1"/>
    </w:p>
    <w:p w14:paraId="58B13E5A" w14:textId="77777777" w:rsidR="003862AB" w:rsidRDefault="0080469C">
      <w:pPr>
        <w:rPr>
          <w:lang w:val="en-US"/>
        </w:rPr>
      </w:pPr>
      <w:r>
        <w:rPr>
          <w:lang w:val="en-US"/>
        </w:rPr>
        <w:t>W</w:t>
      </w:r>
      <w:r w:rsidR="003862AB" w:rsidRPr="00527671">
        <w:rPr>
          <w:lang w:val="en-US"/>
        </w:rPr>
        <w:t>hat follows collects requests made by prominent members of the Game Development community</w:t>
      </w:r>
      <w:r w:rsidR="00297F93" w:rsidRPr="00527671">
        <w:rPr>
          <w:lang w:val="en-US"/>
        </w:rPr>
        <w:t xml:space="preserve"> in meetings held in December 2019 and September 2020</w:t>
      </w:r>
      <w:r w:rsidR="003862AB" w:rsidRPr="00527671">
        <w:rPr>
          <w:lang w:val="en-US"/>
        </w:rPr>
        <w:t>. These individuals are C++ users that love C++</w:t>
      </w:r>
      <w:r>
        <w:rPr>
          <w:lang w:val="en-US"/>
        </w:rPr>
        <w:t xml:space="preserve">; they also </w:t>
      </w:r>
      <w:r w:rsidR="003862AB" w:rsidRPr="00527671">
        <w:rPr>
          <w:lang w:val="en-US"/>
        </w:rPr>
        <w:t xml:space="preserve">would like the language to evolve in a way that would </w:t>
      </w:r>
      <w:r>
        <w:rPr>
          <w:lang w:val="en-US"/>
        </w:rPr>
        <w:t>help write</w:t>
      </w:r>
      <w:r w:rsidR="003862AB" w:rsidRPr="00527671">
        <w:rPr>
          <w:lang w:val="en-US"/>
        </w:rPr>
        <w:t xml:space="preserve"> games.</w:t>
      </w:r>
      <w:r w:rsidR="000F2DB2">
        <w:rPr>
          <w:lang w:val="en-US"/>
        </w:rPr>
        <w:t xml:space="preserve"> It also includes comments formulated in writing by SG14 contributors between September 7, 2021 and </w:t>
      </w:r>
      <w:r w:rsidR="007253A4">
        <w:rPr>
          <w:lang w:val="en-US"/>
        </w:rPr>
        <w:t>October 4</w:t>
      </w:r>
      <w:r w:rsidR="007253A4" w:rsidRPr="007253A4">
        <w:rPr>
          <w:vertAlign w:val="superscript"/>
          <w:lang w:val="en-US"/>
        </w:rPr>
        <w:t>th</w:t>
      </w:r>
      <w:r w:rsidR="007253A4">
        <w:rPr>
          <w:lang w:val="en-US"/>
        </w:rPr>
        <w:t>, 2021.</w:t>
      </w:r>
    </w:p>
    <w:p w14:paraId="22B1F843" w14:textId="77777777" w:rsidR="0080469C" w:rsidRDefault="0080469C">
      <w:pPr>
        <w:rPr>
          <w:lang w:val="en-US"/>
        </w:rPr>
      </w:pPr>
      <w:r>
        <w:rPr>
          <w:lang w:val="en-US"/>
        </w:rPr>
        <w:t>Note: most of the suggestions in this document would not be major features of C++</w:t>
      </w:r>
      <w:r w:rsidR="008F25CB">
        <w:rPr>
          <w:lang w:val="en-US"/>
        </w:rPr>
        <w:t xml:space="preserve">. The set of suggestions, however, can be seen as </w:t>
      </w:r>
      <w:r w:rsidR="0061384A">
        <w:rPr>
          <w:lang w:val="en-US"/>
        </w:rPr>
        <w:t>significant, aiming to address aspects of the language that (a) make the language more difficult to us or learn than it could be, (b) brings users to write workarounds or (c) hamper adoption of subsets of the language.</w:t>
      </w:r>
    </w:p>
    <w:p w14:paraId="208DD598" w14:textId="77777777" w:rsidR="00704DB9" w:rsidRPr="00527671" w:rsidRDefault="00704DB9">
      <w:pPr>
        <w:rPr>
          <w:lang w:val="en-US"/>
        </w:rPr>
      </w:pPr>
      <w:r>
        <w:rPr>
          <w:lang w:val="en-US"/>
        </w:rPr>
        <w:t xml:space="preserve">Note: the grouping of suggestions by topic is the author’s humble tentative to turn this set of ideas into something more organized. However, the author is highly fallible and </w:t>
      </w:r>
      <w:r w:rsidR="00BD14FE">
        <w:rPr>
          <w:lang w:val="en-US"/>
        </w:rPr>
        <w:t xml:space="preserve">the grouping is </w:t>
      </w:r>
      <w:r w:rsidR="00450158">
        <w:rPr>
          <w:lang w:val="en-US"/>
        </w:rPr>
        <w:t xml:space="preserve">eminently </w:t>
      </w:r>
      <w:r w:rsidR="00BD14FE">
        <w:rPr>
          <w:lang w:val="en-US"/>
        </w:rPr>
        <w:t>perfectible</w:t>
      </w:r>
      <w:r>
        <w:rPr>
          <w:lang w:val="en-US"/>
        </w:rPr>
        <w:t>.</w:t>
      </w:r>
    </w:p>
    <w:p w14:paraId="7C47E4FB" w14:textId="77777777" w:rsidR="00221A2A" w:rsidRDefault="0080469C" w:rsidP="0080469C">
      <w:pPr>
        <w:pStyle w:val="Titre2"/>
        <w:rPr>
          <w:lang w:val="en-US"/>
        </w:rPr>
      </w:pPr>
      <w:bookmarkStart w:id="2" w:name="_Toc100674661"/>
      <w:r>
        <w:rPr>
          <w:lang w:val="en-US"/>
        </w:rPr>
        <w:t>Actions</w:t>
      </w:r>
      <w:bookmarkEnd w:id="2"/>
    </w:p>
    <w:p w14:paraId="6D287D4C" w14:textId="77777777" w:rsidR="0080469C" w:rsidRPr="0080469C" w:rsidRDefault="0080469C" w:rsidP="0080469C">
      <w:pPr>
        <w:rPr>
          <w:lang w:val="en-US"/>
        </w:rPr>
      </w:pPr>
      <w:r>
        <w:rPr>
          <w:lang w:val="en-US"/>
        </w:rPr>
        <w:t xml:space="preserve">For each suggestion / suggestion category / suggestion group in this document, </w:t>
      </w:r>
      <w:r w:rsidR="00A7795E">
        <w:rPr>
          <w:lang w:val="en-US"/>
        </w:rPr>
        <w:t xml:space="preserve">we seek </w:t>
      </w:r>
      <w:r>
        <w:rPr>
          <w:lang w:val="en-US"/>
        </w:rPr>
        <w:t xml:space="preserve">the following guidance </w:t>
      </w:r>
      <w:r w:rsidR="00A7795E">
        <w:rPr>
          <w:lang w:val="en-US"/>
        </w:rPr>
        <w:t xml:space="preserve">from </w:t>
      </w:r>
      <w:r>
        <w:rPr>
          <w:lang w:val="en-US"/>
        </w:rPr>
        <w:t>SG14:</w:t>
      </w:r>
    </w:p>
    <w:p w14:paraId="455BC039" w14:textId="77777777" w:rsidR="00221A2A" w:rsidRPr="0080469C" w:rsidRDefault="00221A2A" w:rsidP="0080469C">
      <w:pPr>
        <w:pStyle w:val="Paragraphedeliste"/>
        <w:numPr>
          <w:ilvl w:val="0"/>
          <w:numId w:val="1"/>
        </w:numPr>
        <w:rPr>
          <w:lang w:val="en-US"/>
        </w:rPr>
      </w:pPr>
      <w:r w:rsidRPr="0080469C">
        <w:rPr>
          <w:lang w:val="en-US"/>
        </w:rPr>
        <w:t>Is this something SG14 wants?</w:t>
      </w:r>
    </w:p>
    <w:p w14:paraId="6BEA2F09" w14:textId="77777777" w:rsidR="0080469C" w:rsidRPr="0080469C" w:rsidRDefault="0080469C" w:rsidP="0080469C">
      <w:pPr>
        <w:pStyle w:val="Paragraphedeliste"/>
        <w:numPr>
          <w:ilvl w:val="0"/>
          <w:numId w:val="1"/>
        </w:numPr>
        <w:rPr>
          <w:lang w:val="en-US"/>
        </w:rPr>
      </w:pPr>
      <w:r w:rsidRPr="0080469C">
        <w:rPr>
          <w:lang w:val="en-US"/>
        </w:rPr>
        <w:t>If the suggestion is to be pursued, should it be pursued on its own or as part of a related group?</w:t>
      </w:r>
    </w:p>
    <w:p w14:paraId="121B4E6E" w14:textId="77777777" w:rsidR="00221A2A" w:rsidRPr="0080469C" w:rsidRDefault="0080469C" w:rsidP="0080469C">
      <w:pPr>
        <w:pStyle w:val="Paragraphedeliste"/>
        <w:numPr>
          <w:ilvl w:val="0"/>
          <w:numId w:val="1"/>
        </w:numPr>
        <w:rPr>
          <w:lang w:val="en-US"/>
        </w:rPr>
      </w:pPr>
      <w:r w:rsidRPr="0080469C">
        <w:rPr>
          <w:lang w:val="en-US"/>
        </w:rPr>
        <w:t>Is this something that c</w:t>
      </w:r>
      <w:r w:rsidR="00221A2A" w:rsidRPr="0080469C">
        <w:rPr>
          <w:lang w:val="en-US"/>
        </w:rPr>
        <w:t>an be achieved with existing language facilities?</w:t>
      </w:r>
      <w:r w:rsidRPr="0080469C">
        <w:rPr>
          <w:lang w:val="en-US"/>
        </w:rPr>
        <w:t xml:space="preserve"> If so, is it worthwhile to pursue the suggestion?</w:t>
      </w:r>
    </w:p>
    <w:p w14:paraId="3C9C83A4" w14:textId="77777777" w:rsidR="0080469C" w:rsidRPr="0080469C" w:rsidRDefault="0080469C" w:rsidP="0080469C">
      <w:pPr>
        <w:pStyle w:val="Paragraphedeliste"/>
        <w:numPr>
          <w:ilvl w:val="0"/>
          <w:numId w:val="1"/>
        </w:numPr>
        <w:rPr>
          <w:lang w:val="en-US"/>
        </w:rPr>
      </w:pPr>
      <w:r w:rsidRPr="0080469C">
        <w:rPr>
          <w:lang w:val="en-US"/>
        </w:rPr>
        <w:t>Are there alternative approaches that would be preferable?</w:t>
      </w:r>
    </w:p>
    <w:p w14:paraId="5B72EE76" w14:textId="77777777" w:rsidR="00C719DC" w:rsidRDefault="006862A7" w:rsidP="004331E7">
      <w:pPr>
        <w:pStyle w:val="Titre2"/>
        <w:pageBreakBefore/>
        <w:rPr>
          <w:lang w:val="en-US"/>
        </w:rPr>
      </w:pPr>
      <w:bookmarkStart w:id="3" w:name="_Toc100674662"/>
      <w:r>
        <w:rPr>
          <w:lang w:val="en-US"/>
        </w:rPr>
        <w:lastRenderedPageBreak/>
        <w:t>General Principles</w:t>
      </w:r>
      <w:bookmarkEnd w:id="3"/>
    </w:p>
    <w:p w14:paraId="6333146F" w14:textId="77777777" w:rsidR="00576C29" w:rsidRDefault="00576C29" w:rsidP="00576C29">
      <w:pPr>
        <w:rPr>
          <w:lang w:val="en-US"/>
        </w:rPr>
      </w:pPr>
      <w:r>
        <w:rPr>
          <w:lang w:val="en-US"/>
        </w:rPr>
        <w:t>Contributors to this document have committed to t</w:t>
      </w:r>
      <w:r w:rsidR="003D5A53">
        <w:rPr>
          <w:lang w:val="en-US"/>
        </w:rPr>
        <w:t>he following guiding principles:</w:t>
      </w:r>
    </w:p>
    <w:p w14:paraId="39A3D1EC" w14:textId="77777777" w:rsidR="003D5A53" w:rsidRPr="003D5A53" w:rsidRDefault="003D5A53" w:rsidP="003D5A53">
      <w:pPr>
        <w:pStyle w:val="Paragraphedeliste"/>
        <w:numPr>
          <w:ilvl w:val="0"/>
          <w:numId w:val="5"/>
        </w:numPr>
        <w:rPr>
          <w:lang w:val="en-US"/>
        </w:rPr>
      </w:pPr>
      <w:r w:rsidRPr="003D5A53">
        <w:rPr>
          <w:lang w:val="en-US"/>
        </w:rPr>
        <w:t>Things that simplify C++ are good</w:t>
      </w:r>
    </w:p>
    <w:p w14:paraId="5CB91E47" w14:textId="77777777" w:rsidR="003D5A53" w:rsidRPr="003D5A53" w:rsidRDefault="003D5A53" w:rsidP="003D5A53">
      <w:pPr>
        <w:pStyle w:val="Paragraphedeliste"/>
        <w:numPr>
          <w:ilvl w:val="0"/>
          <w:numId w:val="5"/>
        </w:numPr>
        <w:rPr>
          <w:lang w:val="en-US"/>
        </w:rPr>
      </w:pPr>
      <w:commentRangeStart w:id="4"/>
      <w:r w:rsidRPr="003D5A53">
        <w:rPr>
          <w:lang w:val="en-US"/>
        </w:rPr>
        <w:t>Things that make C++ more teachable are good</w:t>
      </w:r>
      <w:commentRangeEnd w:id="4"/>
      <w:r w:rsidR="0044295B">
        <w:rPr>
          <w:rStyle w:val="Marquedecommentaire"/>
        </w:rPr>
        <w:commentReference w:id="4"/>
      </w:r>
    </w:p>
    <w:p w14:paraId="44CB77F0" w14:textId="77777777" w:rsidR="003D5A53" w:rsidRPr="003D5A53" w:rsidRDefault="003D5A53" w:rsidP="003D5A53">
      <w:pPr>
        <w:pStyle w:val="Paragraphedeliste"/>
        <w:numPr>
          <w:ilvl w:val="0"/>
          <w:numId w:val="5"/>
        </w:numPr>
        <w:rPr>
          <w:lang w:val="en-US"/>
        </w:rPr>
      </w:pPr>
      <w:r w:rsidRPr="003D5A53">
        <w:rPr>
          <w:lang w:val="en-US"/>
        </w:rPr>
        <w:t>Avoid negative performance impacts</w:t>
      </w:r>
    </w:p>
    <w:p w14:paraId="4CC50C7A" w14:textId="77777777" w:rsidR="003D5A53" w:rsidRDefault="003D5A53" w:rsidP="003D5A53">
      <w:pPr>
        <w:pStyle w:val="Paragraphedeliste"/>
        <w:numPr>
          <w:ilvl w:val="0"/>
          <w:numId w:val="5"/>
        </w:numPr>
        <w:rPr>
          <w:lang w:val="en-US"/>
        </w:rPr>
      </w:pPr>
      <w:commentRangeStart w:id="5"/>
      <w:r w:rsidRPr="003D5A53">
        <w:rPr>
          <w:lang w:val="en-US"/>
        </w:rPr>
        <w:t>Debugging matters</w:t>
      </w:r>
      <w:commentRangeEnd w:id="5"/>
      <w:r w:rsidR="0044295B">
        <w:rPr>
          <w:rStyle w:val="Marquedecommentaire"/>
        </w:rPr>
        <w:commentReference w:id="5"/>
      </w:r>
    </w:p>
    <w:p w14:paraId="3E7C7970" w14:textId="77777777" w:rsidR="00A32F38" w:rsidRPr="003D5A53" w:rsidRDefault="00A32F38" w:rsidP="00A32F38">
      <w:pPr>
        <w:rPr>
          <w:lang w:val="en-US"/>
        </w:rPr>
      </w:pPr>
      <w:r>
        <w:rPr>
          <w:lang w:val="en-US"/>
        </w:rPr>
        <w:t>Not all suggestions in this document fall into the purview of one or more of these guiding principles, but they all aim not to contravene these principles.</w:t>
      </w:r>
    </w:p>
    <w:p w14:paraId="484BA4B7" w14:textId="77777777" w:rsidR="006862A7" w:rsidRDefault="006862A7" w:rsidP="00983417">
      <w:pPr>
        <w:pStyle w:val="Titre3"/>
        <w:rPr>
          <w:lang w:val="en-US"/>
        </w:rPr>
      </w:pPr>
      <w:bookmarkStart w:id="6" w:name="_Toc100674663"/>
      <w:r>
        <w:rPr>
          <w:lang w:val="en-US"/>
        </w:rPr>
        <w:t>Things that simplify C++ are good</w:t>
      </w:r>
      <w:bookmarkEnd w:id="6"/>
    </w:p>
    <w:p w14:paraId="18FAD0F5" w14:textId="77777777" w:rsidR="00983417" w:rsidRPr="00983417" w:rsidRDefault="00983417" w:rsidP="00983417">
      <w:pPr>
        <w:rPr>
          <w:lang w:val="en-US"/>
        </w:rPr>
      </w:pPr>
      <w:r>
        <w:rPr>
          <w:lang w:val="en-US"/>
        </w:rPr>
        <w:t xml:space="preserve">C++ is a rich but complex language. </w:t>
      </w:r>
      <w:r w:rsidR="00C75C93">
        <w:rPr>
          <w:lang w:val="en-US"/>
        </w:rPr>
        <w:t xml:space="preserve">Some </w:t>
      </w:r>
      <w:r>
        <w:rPr>
          <w:lang w:val="en-US"/>
        </w:rPr>
        <w:t xml:space="preserve">of </w:t>
      </w:r>
      <w:r w:rsidR="00C75C93">
        <w:rPr>
          <w:lang w:val="en-US"/>
        </w:rPr>
        <w:t xml:space="preserve">the </w:t>
      </w:r>
      <w:r>
        <w:rPr>
          <w:lang w:val="en-US"/>
        </w:rPr>
        <w:t xml:space="preserve">suggestions </w:t>
      </w:r>
      <w:r w:rsidR="00DD41B6">
        <w:rPr>
          <w:lang w:val="en-US"/>
        </w:rPr>
        <w:t xml:space="preserve">provided </w:t>
      </w:r>
      <w:r>
        <w:rPr>
          <w:lang w:val="en-US"/>
        </w:rPr>
        <w:t xml:space="preserve">in this document </w:t>
      </w:r>
      <w:r w:rsidR="007D3C2E">
        <w:rPr>
          <w:lang w:val="en-US"/>
        </w:rPr>
        <w:t xml:space="preserve">aim to </w:t>
      </w:r>
      <w:r>
        <w:rPr>
          <w:lang w:val="en-US"/>
        </w:rPr>
        <w:t>reduce the number of “gotchas” and pitfalls faced by C++ programmers, and would reduce the amount of workarounds and trickery involved in using C++ to write games.</w:t>
      </w:r>
      <w:r w:rsidR="00B3417E">
        <w:rPr>
          <w:lang w:val="en-US"/>
        </w:rPr>
        <w:t xml:space="preserve"> In particular, things that make generic programming simpler are appreciated.</w:t>
      </w:r>
    </w:p>
    <w:p w14:paraId="692EFDA0" w14:textId="77777777" w:rsidR="006862A7" w:rsidRDefault="006862A7" w:rsidP="00983417">
      <w:pPr>
        <w:pStyle w:val="Titre3"/>
        <w:rPr>
          <w:lang w:val="en-US"/>
        </w:rPr>
      </w:pPr>
      <w:bookmarkStart w:id="7" w:name="_Toc100674664"/>
      <w:r>
        <w:rPr>
          <w:lang w:val="en-US"/>
        </w:rPr>
        <w:t>Things that make C++ more teachable are good</w:t>
      </w:r>
      <w:bookmarkEnd w:id="7"/>
    </w:p>
    <w:p w14:paraId="4AC4CCEC" w14:textId="15A3854C" w:rsidR="002634FE" w:rsidRPr="002634FE" w:rsidRDefault="002634FE" w:rsidP="002634FE">
      <w:pPr>
        <w:rPr>
          <w:lang w:val="en-US"/>
        </w:rPr>
      </w:pPr>
      <w:r>
        <w:rPr>
          <w:lang w:val="en-US"/>
        </w:rPr>
        <w:t xml:space="preserve">The games industry is big and turnover rates make training new colleagues something important. Things that make C++ more teachable reduce costs, make professional insertion easier, and </w:t>
      </w:r>
      <w:r w:rsidR="006D6A3F">
        <w:rPr>
          <w:lang w:val="en-US"/>
        </w:rPr>
        <w:t>help reduce debugging efforts</w:t>
      </w:r>
      <w:r w:rsidR="007E690C">
        <w:rPr>
          <w:lang w:val="en-US"/>
        </w:rPr>
        <w:t xml:space="preserve"> (see also </w:t>
      </w:r>
      <w:r w:rsidR="007E690C">
        <w:rPr>
          <w:lang w:val="en-US"/>
        </w:rPr>
        <w:fldChar w:fldCharType="begin"/>
      </w:r>
      <w:r w:rsidR="007E690C">
        <w:rPr>
          <w:lang w:val="en-US"/>
        </w:rPr>
        <w:instrText xml:space="preserve"> REF _Ref76640891 \h </w:instrText>
      </w:r>
      <w:r w:rsidR="007E690C">
        <w:rPr>
          <w:lang w:val="en-US"/>
        </w:rPr>
      </w:r>
      <w:r w:rsidR="007E690C">
        <w:rPr>
          <w:lang w:val="en-US"/>
        </w:rPr>
        <w:fldChar w:fldCharType="separate"/>
      </w:r>
      <w:r w:rsidR="000B0F3F">
        <w:rPr>
          <w:lang w:val="en-US"/>
        </w:rPr>
        <w:t>Debugging matters</w:t>
      </w:r>
      <w:r w:rsidR="007E690C">
        <w:rPr>
          <w:lang w:val="en-US"/>
        </w:rPr>
        <w:fldChar w:fldCharType="end"/>
      </w:r>
      <w:r w:rsidR="007E690C">
        <w:rPr>
          <w:lang w:val="en-US"/>
        </w:rPr>
        <w:t>).</w:t>
      </w:r>
    </w:p>
    <w:p w14:paraId="7AF665DA" w14:textId="77777777" w:rsidR="006862A7" w:rsidRDefault="000259F1" w:rsidP="00983417">
      <w:pPr>
        <w:pStyle w:val="Titre3"/>
        <w:rPr>
          <w:lang w:val="en-US"/>
        </w:rPr>
      </w:pPr>
      <w:bookmarkStart w:id="8" w:name="_Toc100674665"/>
      <w:r>
        <w:rPr>
          <w:lang w:val="en-US"/>
        </w:rPr>
        <w:t xml:space="preserve">Avoid negative performance </w:t>
      </w:r>
      <w:r w:rsidR="006862A7">
        <w:rPr>
          <w:lang w:val="en-US"/>
        </w:rPr>
        <w:t>impact</w:t>
      </w:r>
      <w:r w:rsidR="003D5A53">
        <w:rPr>
          <w:lang w:val="en-US"/>
        </w:rPr>
        <w:t>s</w:t>
      </w:r>
      <w:bookmarkEnd w:id="8"/>
    </w:p>
    <w:p w14:paraId="59AE6084" w14:textId="77777777" w:rsidR="00E54C87" w:rsidRDefault="00E54C87" w:rsidP="00E54C87">
      <w:pPr>
        <w:rPr>
          <w:lang w:val="en-US"/>
        </w:rPr>
      </w:pPr>
      <w:r>
        <w:rPr>
          <w:lang w:val="en-US"/>
        </w:rPr>
        <w:t>Game developers use C++ for many reasons, but control and performance characteristics are very high on the list.</w:t>
      </w:r>
      <w:r w:rsidR="000259F1">
        <w:rPr>
          <w:lang w:val="en-US"/>
        </w:rPr>
        <w:t xml:space="preserve"> Things with negative impact on performance are unacceptable for game development.</w:t>
      </w:r>
    </w:p>
    <w:p w14:paraId="11B99FC4" w14:textId="77777777" w:rsidR="000F3155" w:rsidRPr="00E54C87" w:rsidRDefault="000F3155" w:rsidP="000F3155">
      <w:pPr>
        <w:pStyle w:val="Titre3"/>
        <w:rPr>
          <w:lang w:val="en-US"/>
        </w:rPr>
      </w:pPr>
      <w:bookmarkStart w:id="9" w:name="_Ref76640891"/>
      <w:bookmarkStart w:id="10" w:name="_Toc100674666"/>
      <w:r>
        <w:rPr>
          <w:lang w:val="en-US"/>
        </w:rPr>
        <w:t>Debugging matters</w:t>
      </w:r>
      <w:bookmarkEnd w:id="9"/>
      <w:bookmarkEnd w:id="10"/>
    </w:p>
    <w:p w14:paraId="1932E6B1" w14:textId="77777777" w:rsidR="006862A7" w:rsidRPr="00527671" w:rsidRDefault="002B4C2F">
      <w:pPr>
        <w:rPr>
          <w:lang w:val="en-US"/>
        </w:rPr>
      </w:pPr>
      <w:r>
        <w:rPr>
          <w:lang w:val="en-US"/>
        </w:rPr>
        <w:t xml:space="preserve">For some of the suggestions </w:t>
      </w:r>
      <w:r w:rsidR="00240E4C">
        <w:rPr>
          <w:lang w:val="en-US"/>
        </w:rPr>
        <w:t>in this documen</w:t>
      </w:r>
      <w:r w:rsidR="000F3155">
        <w:rPr>
          <w:lang w:val="en-US"/>
        </w:rPr>
        <w:t>t</w:t>
      </w:r>
      <w:r>
        <w:rPr>
          <w:lang w:val="en-US"/>
        </w:rPr>
        <w:t xml:space="preserve">, availability only in so-called “debug” builds would be acceptable due to </w:t>
      </w:r>
      <w:r w:rsidR="00B96900">
        <w:rPr>
          <w:lang w:val="en-US"/>
        </w:rPr>
        <w:t xml:space="preserve">the </w:t>
      </w:r>
      <w:r>
        <w:rPr>
          <w:lang w:val="en-US"/>
        </w:rPr>
        <w:t>costs</w:t>
      </w:r>
      <w:r w:rsidR="00B96900">
        <w:rPr>
          <w:lang w:val="en-US"/>
        </w:rPr>
        <w:t xml:space="preserve"> </w:t>
      </w:r>
      <w:r w:rsidR="004A19B0">
        <w:rPr>
          <w:lang w:val="en-US"/>
        </w:rPr>
        <w:t xml:space="preserve">expected </w:t>
      </w:r>
      <w:r w:rsidR="00B96900">
        <w:rPr>
          <w:lang w:val="en-US"/>
        </w:rPr>
        <w:t>in so-called “release” builds.</w:t>
      </w:r>
      <w:r w:rsidR="004A19B0">
        <w:rPr>
          <w:lang w:val="en-US"/>
        </w:rPr>
        <w:t xml:space="preserve"> </w:t>
      </w:r>
      <w:r w:rsidR="006D39A4">
        <w:rPr>
          <w:lang w:val="en-US"/>
        </w:rPr>
        <w:t>Contributors know that the standard does not recognize this distinction, but hope that we can find a way to make some of the more costly features available in a conditional manner.</w:t>
      </w:r>
    </w:p>
    <w:p w14:paraId="50C8C886" w14:textId="77777777" w:rsidR="00C719DC" w:rsidRDefault="00FE213D" w:rsidP="00576C29">
      <w:pPr>
        <w:pStyle w:val="Titre2"/>
        <w:pageBreakBefore/>
        <w:rPr>
          <w:lang w:val="en-US"/>
        </w:rPr>
      </w:pPr>
      <w:bookmarkStart w:id="11" w:name="_Toc100674667"/>
      <w:r w:rsidRPr="00527671">
        <w:rPr>
          <w:lang w:val="en-US"/>
        </w:rPr>
        <w:lastRenderedPageBreak/>
        <w:t>Compile-Time Computing</w:t>
      </w:r>
      <w:bookmarkEnd w:id="11"/>
    </w:p>
    <w:p w14:paraId="41C1ADAC" w14:textId="77777777" w:rsidR="00704DB9" w:rsidRPr="00704DB9" w:rsidRDefault="0002029B" w:rsidP="00704DB9">
      <w:pPr>
        <w:rPr>
          <w:lang w:val="en-US"/>
        </w:rPr>
      </w:pPr>
      <w:r>
        <w:rPr>
          <w:lang w:val="en-US"/>
        </w:rPr>
        <w:t>The set of compile-time computing aspects of C++ grows with each version of the standard. The following suggestions would help game developers perform optimizations that seems worthwhile to them.</w:t>
      </w:r>
    </w:p>
    <w:p w14:paraId="3E307607" w14:textId="77777777" w:rsidR="00704DB9" w:rsidRPr="00704DB9" w:rsidRDefault="00704DB9" w:rsidP="00704DB9">
      <w:pPr>
        <w:pStyle w:val="Titre3"/>
        <w:rPr>
          <w:lang w:val="en-US"/>
        </w:rPr>
      </w:pPr>
      <w:bookmarkStart w:id="12" w:name="_Toc100674668"/>
      <w:commentRangeStart w:id="13"/>
      <w:r>
        <w:rPr>
          <w:lang w:val="en-US"/>
        </w:rPr>
        <w:t xml:space="preserve">Overloading based on </w:t>
      </w:r>
      <w:proofErr w:type="spellStart"/>
      <w:r>
        <w:rPr>
          <w:lang w:val="en-US"/>
        </w:rPr>
        <w:t>constexpr</w:t>
      </w:r>
      <w:proofErr w:type="spellEnd"/>
      <w:r>
        <w:rPr>
          <w:lang w:val="en-US"/>
        </w:rPr>
        <w:t xml:space="preserve"> arguments</w:t>
      </w:r>
      <w:bookmarkEnd w:id="12"/>
      <w:commentRangeEnd w:id="13"/>
      <w:r w:rsidR="0023063E">
        <w:rPr>
          <w:rStyle w:val="Marquedecommentaire"/>
          <w:rFonts w:asciiTheme="minorHAnsi" w:eastAsiaTheme="minorHAnsi" w:hAnsiTheme="minorHAnsi" w:cstheme="minorBidi"/>
          <w:color w:val="auto"/>
        </w:rPr>
        <w:commentReference w:id="13"/>
      </w:r>
    </w:p>
    <w:p w14:paraId="642CBC83" w14:textId="21C80CD3" w:rsidR="00FE213D" w:rsidRDefault="00675C3E" w:rsidP="00675C3E">
      <w:pPr>
        <w:rPr>
          <w:lang w:val="en-US"/>
        </w:rPr>
      </w:pPr>
      <w:commentRangeStart w:id="14"/>
      <w:r>
        <w:rPr>
          <w:lang w:val="en-US"/>
        </w:rPr>
        <w:t xml:space="preserve">One </w:t>
      </w:r>
      <w:commentRangeEnd w:id="14"/>
      <w:r w:rsidR="00BE1472">
        <w:rPr>
          <w:rStyle w:val="Marquedecommentaire"/>
        </w:rPr>
        <w:commentReference w:id="14"/>
      </w:r>
      <w:r>
        <w:rPr>
          <w:lang w:val="en-US"/>
        </w:rPr>
        <w:t xml:space="preserve">missing piece of the </w:t>
      </w:r>
      <w:proofErr w:type="spellStart"/>
      <w:r>
        <w:rPr>
          <w:lang w:val="en-US"/>
        </w:rPr>
        <w:t>constexpr</w:t>
      </w:r>
      <w:proofErr w:type="spellEnd"/>
      <w:r>
        <w:rPr>
          <w:lang w:val="en-US"/>
        </w:rPr>
        <w:t xml:space="preserve"> effort is the ability to know </w:t>
      </w:r>
      <w:r w:rsidR="00016965">
        <w:rPr>
          <w:lang w:val="en-US"/>
        </w:rPr>
        <w:t xml:space="preserve">when </w:t>
      </w:r>
      <w:r w:rsidR="00FE213D" w:rsidRPr="00527671">
        <w:rPr>
          <w:lang w:val="en-US"/>
        </w:rPr>
        <w:t>a function argument is evaluated at compile time</w:t>
      </w:r>
      <w:r w:rsidR="0067350B">
        <w:rPr>
          <w:lang w:val="en-US"/>
        </w:rPr>
        <w:t>,</w:t>
      </w:r>
      <w:r w:rsidR="00B52E28">
        <w:rPr>
          <w:lang w:val="en-US"/>
        </w:rPr>
        <w:t xml:space="preserve"> which would</w:t>
      </w:r>
      <w:r w:rsidR="0067350B">
        <w:rPr>
          <w:lang w:val="en-US"/>
        </w:rPr>
        <w:t xml:space="preserve"> allow overloading based on that fact</w:t>
      </w:r>
      <w:r w:rsidR="00752B1C">
        <w:rPr>
          <w:lang w:val="en-US"/>
        </w:rPr>
        <w:t>.</w:t>
      </w:r>
    </w:p>
    <w:p w14:paraId="2348E2DB" w14:textId="77777777" w:rsidR="003B3B58" w:rsidRDefault="00CD0037" w:rsidP="003B3B58">
      <w:pPr>
        <w:rPr>
          <w:lang w:val="en-US"/>
        </w:rPr>
      </w:pPr>
      <w:r>
        <w:rPr>
          <w:lang w:val="en-US"/>
        </w:rPr>
        <w:t>Example</w:t>
      </w:r>
      <w:r w:rsidR="003B3B58">
        <w:rPr>
          <w:lang w:val="en-US"/>
        </w:rPr>
        <w:t>:</w:t>
      </w:r>
    </w:p>
    <w:p w14:paraId="3E33A94D" w14:textId="77777777" w:rsidR="00321CC7" w:rsidRPr="00ED0EE0" w:rsidRDefault="00321CC7" w:rsidP="005306C7">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ED0EE0">
        <w:rPr>
          <w:rFonts w:ascii="Courier New" w:hAnsi="Courier New" w:cs="Courier New"/>
          <w:sz w:val="18"/>
          <w:szCs w:val="18"/>
          <w:lang w:val="en-US"/>
        </w:rPr>
        <w:t xml:space="preserve">template &lt;class T&gt; string </w:t>
      </w:r>
      <w:proofErr w:type="spellStart"/>
      <w:r w:rsidRPr="00ED0EE0">
        <w:rPr>
          <w:rFonts w:ascii="Courier New" w:hAnsi="Courier New" w:cs="Courier New"/>
          <w:sz w:val="18"/>
          <w:szCs w:val="18"/>
          <w:lang w:val="en-US"/>
        </w:rPr>
        <w:t>MyFormat</w:t>
      </w:r>
      <w:proofErr w:type="spellEnd"/>
      <w:r w:rsidRPr="00ED0EE0">
        <w:rPr>
          <w:rFonts w:ascii="Courier New" w:hAnsi="Courier New" w:cs="Courier New"/>
          <w:sz w:val="18"/>
          <w:szCs w:val="18"/>
          <w:lang w:val="en-US"/>
        </w:rPr>
        <w:t>(</w:t>
      </w:r>
      <w:proofErr w:type="spellStart"/>
      <w:r w:rsidRPr="00CA2265">
        <w:rPr>
          <w:rFonts w:ascii="Courier New" w:hAnsi="Courier New" w:cs="Courier New"/>
          <w:b/>
          <w:sz w:val="18"/>
          <w:szCs w:val="18"/>
          <w:lang w:val="en-US"/>
        </w:rPr>
        <w:t>constexpr</w:t>
      </w:r>
      <w:proofErr w:type="spellEnd"/>
      <w:r w:rsidRPr="00CA2265">
        <w:rPr>
          <w:rFonts w:ascii="Courier New" w:hAnsi="Courier New" w:cs="Courier New"/>
          <w:b/>
          <w:sz w:val="18"/>
          <w:szCs w:val="18"/>
          <w:lang w:val="en-US"/>
        </w:rPr>
        <w:t xml:space="preserve"> const char*</w:t>
      </w:r>
      <w:r w:rsidRPr="00ED0EE0">
        <w:rPr>
          <w:rFonts w:ascii="Courier New" w:hAnsi="Courier New" w:cs="Courier New"/>
          <w:sz w:val="18"/>
          <w:szCs w:val="18"/>
          <w:lang w:val="en-US"/>
        </w:rPr>
        <w:t>, T&amp;&amp;); // A</w:t>
      </w:r>
    </w:p>
    <w:p w14:paraId="5EF2BC39" w14:textId="77777777" w:rsidR="00321CC7" w:rsidRPr="00ED0EE0" w:rsidRDefault="00321CC7" w:rsidP="005306C7">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ED0EE0">
        <w:rPr>
          <w:rFonts w:ascii="Courier New" w:hAnsi="Courier New" w:cs="Courier New"/>
          <w:sz w:val="18"/>
          <w:szCs w:val="18"/>
          <w:lang w:val="en-US"/>
        </w:rPr>
        <w:t xml:space="preserve">template &lt;class T&gt; string </w:t>
      </w:r>
      <w:proofErr w:type="spellStart"/>
      <w:r w:rsidRPr="00ED0EE0">
        <w:rPr>
          <w:rFonts w:ascii="Courier New" w:hAnsi="Courier New" w:cs="Courier New"/>
          <w:sz w:val="18"/>
          <w:szCs w:val="18"/>
          <w:lang w:val="en-US"/>
        </w:rPr>
        <w:t>MyFormat</w:t>
      </w:r>
      <w:proofErr w:type="spellEnd"/>
      <w:r w:rsidRPr="00ED0EE0">
        <w:rPr>
          <w:rFonts w:ascii="Courier New" w:hAnsi="Courier New" w:cs="Courier New"/>
          <w:sz w:val="18"/>
          <w:szCs w:val="18"/>
          <w:lang w:val="en-US"/>
        </w:rPr>
        <w:t>(</w:t>
      </w:r>
      <w:r w:rsidRPr="00CA2265">
        <w:rPr>
          <w:rFonts w:ascii="Courier New" w:hAnsi="Courier New" w:cs="Courier New"/>
          <w:b/>
          <w:sz w:val="18"/>
          <w:szCs w:val="18"/>
          <w:lang w:val="en-US"/>
        </w:rPr>
        <w:t>const char*</w:t>
      </w:r>
      <w:r w:rsidRPr="00ED0EE0">
        <w:rPr>
          <w:rFonts w:ascii="Courier New" w:hAnsi="Courier New" w:cs="Courier New"/>
          <w:sz w:val="18"/>
          <w:szCs w:val="18"/>
          <w:lang w:val="en-US"/>
        </w:rPr>
        <w:t xml:space="preserve">, T&amp;&amp;); </w:t>
      </w:r>
      <w:r w:rsidR="00ED0EE0">
        <w:rPr>
          <w:rFonts w:ascii="Courier New" w:hAnsi="Courier New" w:cs="Courier New"/>
          <w:sz w:val="18"/>
          <w:szCs w:val="18"/>
          <w:lang w:val="en-US"/>
        </w:rPr>
        <w:t xml:space="preserve">          </w:t>
      </w:r>
      <w:r w:rsidRPr="00ED0EE0">
        <w:rPr>
          <w:rFonts w:ascii="Courier New" w:hAnsi="Courier New" w:cs="Courier New"/>
          <w:sz w:val="18"/>
          <w:szCs w:val="18"/>
          <w:lang w:val="en-US"/>
        </w:rPr>
        <w:t>// B</w:t>
      </w:r>
    </w:p>
    <w:p w14:paraId="212BBAF7" w14:textId="77777777" w:rsidR="003B3B58" w:rsidRPr="008E100B" w:rsidRDefault="003B3B58" w:rsidP="005306C7">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proofErr w:type="spellStart"/>
      <w:r w:rsidRPr="008E100B">
        <w:rPr>
          <w:rFonts w:ascii="Courier New" w:hAnsi="Courier New" w:cs="Courier New"/>
          <w:sz w:val="18"/>
          <w:szCs w:val="18"/>
          <w:lang w:val="en-US"/>
        </w:rPr>
        <w:t>MyFormat</w:t>
      </w:r>
      <w:proofErr w:type="spellEnd"/>
      <w:r w:rsidRPr="008E100B">
        <w:rPr>
          <w:rFonts w:ascii="Courier New" w:hAnsi="Courier New" w:cs="Courier New"/>
          <w:sz w:val="18"/>
          <w:szCs w:val="18"/>
          <w:lang w:val="en-US"/>
        </w:rPr>
        <w:t>(</w:t>
      </w:r>
      <w:r w:rsidR="00441DE3" w:rsidRPr="00CA2265">
        <w:rPr>
          <w:rFonts w:ascii="Courier New" w:hAnsi="Courier New" w:cs="Courier New"/>
          <w:b/>
          <w:sz w:val="18"/>
          <w:szCs w:val="18"/>
          <w:lang w:val="en-US"/>
        </w:rPr>
        <w:t>"Some format {:d}"</w:t>
      </w:r>
      <w:r w:rsidR="00441DE3">
        <w:rPr>
          <w:rFonts w:ascii="Courier New" w:hAnsi="Courier New" w:cs="Courier New"/>
          <w:sz w:val="18"/>
          <w:szCs w:val="18"/>
          <w:lang w:val="en-US"/>
        </w:rPr>
        <w:t xml:space="preserve">, </w:t>
      </w:r>
      <w:proofErr w:type="spellStart"/>
      <w:r w:rsidR="00441DE3">
        <w:rPr>
          <w:rFonts w:ascii="Courier New" w:hAnsi="Courier New" w:cs="Courier New"/>
          <w:sz w:val="18"/>
          <w:szCs w:val="18"/>
          <w:lang w:val="en-US"/>
        </w:rPr>
        <w:t>someArg</w:t>
      </w:r>
      <w:proofErr w:type="spellEnd"/>
      <w:r w:rsidR="00441DE3">
        <w:rPr>
          <w:rFonts w:ascii="Courier New" w:hAnsi="Courier New" w:cs="Courier New"/>
          <w:sz w:val="18"/>
          <w:szCs w:val="18"/>
          <w:lang w:val="en-US"/>
        </w:rPr>
        <w:t xml:space="preserve">); </w:t>
      </w:r>
      <w:r w:rsidRPr="008E100B">
        <w:rPr>
          <w:rFonts w:ascii="Courier New" w:hAnsi="Courier New" w:cs="Courier New"/>
          <w:sz w:val="18"/>
          <w:szCs w:val="18"/>
          <w:lang w:val="en-US"/>
        </w:rPr>
        <w:t xml:space="preserve">// </w:t>
      </w:r>
      <w:r w:rsidR="00321CC7">
        <w:rPr>
          <w:rFonts w:ascii="Courier New" w:hAnsi="Courier New" w:cs="Courier New"/>
          <w:sz w:val="18"/>
          <w:szCs w:val="18"/>
          <w:lang w:val="en-US"/>
        </w:rPr>
        <w:t>calls A</w:t>
      </w:r>
    </w:p>
    <w:p w14:paraId="25B04A8F" w14:textId="77777777" w:rsidR="003B3B58" w:rsidRPr="008E100B" w:rsidRDefault="007E4C12" w:rsidP="005306C7">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proofErr w:type="spellStart"/>
      <w:r>
        <w:rPr>
          <w:rFonts w:ascii="Courier New" w:hAnsi="Courier New" w:cs="Courier New"/>
          <w:sz w:val="18"/>
          <w:szCs w:val="18"/>
          <w:lang w:val="en-US"/>
        </w:rPr>
        <w:t>MyFormat</w:t>
      </w:r>
      <w:proofErr w:type="spellEnd"/>
      <w:r>
        <w:rPr>
          <w:rFonts w:ascii="Courier New" w:hAnsi="Courier New" w:cs="Courier New"/>
          <w:sz w:val="18"/>
          <w:szCs w:val="18"/>
          <w:lang w:val="en-US"/>
        </w:rPr>
        <w:t>(</w:t>
      </w:r>
      <w:proofErr w:type="spellStart"/>
      <w:r w:rsidR="00406293" w:rsidRPr="00CA2265">
        <w:rPr>
          <w:rFonts w:ascii="Courier New" w:hAnsi="Courier New" w:cs="Courier New"/>
          <w:b/>
          <w:sz w:val="18"/>
          <w:szCs w:val="18"/>
          <w:lang w:val="en-US"/>
        </w:rPr>
        <w:t>Runt</w:t>
      </w:r>
      <w:r w:rsidR="003B3B58" w:rsidRPr="00CA2265">
        <w:rPr>
          <w:rFonts w:ascii="Courier New" w:hAnsi="Courier New" w:cs="Courier New"/>
          <w:b/>
          <w:sz w:val="18"/>
          <w:szCs w:val="18"/>
          <w:lang w:val="en-US"/>
        </w:rPr>
        <w:t>ime</w:t>
      </w:r>
      <w:r w:rsidRPr="00CA2265">
        <w:rPr>
          <w:rFonts w:ascii="Courier New" w:hAnsi="Courier New" w:cs="Courier New"/>
          <w:b/>
          <w:sz w:val="18"/>
          <w:szCs w:val="18"/>
          <w:lang w:val="en-US"/>
        </w:rPr>
        <w:t>FmtString</w:t>
      </w:r>
      <w:proofErr w:type="spellEnd"/>
      <w:r w:rsidR="003B3B58" w:rsidRPr="00CA2265">
        <w:rPr>
          <w:rFonts w:ascii="Courier New" w:hAnsi="Courier New" w:cs="Courier New"/>
          <w:b/>
          <w:sz w:val="18"/>
          <w:szCs w:val="18"/>
          <w:lang w:val="en-US"/>
        </w:rPr>
        <w:t>()</w:t>
      </w:r>
      <w:r w:rsidR="003B3B58" w:rsidRPr="008E100B">
        <w:rPr>
          <w:rFonts w:ascii="Courier New" w:hAnsi="Courier New" w:cs="Courier New"/>
          <w:sz w:val="18"/>
          <w:szCs w:val="18"/>
          <w:lang w:val="en-US"/>
        </w:rPr>
        <w:t xml:space="preserve">, </w:t>
      </w:r>
      <w:proofErr w:type="spellStart"/>
      <w:r w:rsidR="003B3B58" w:rsidRPr="008E100B">
        <w:rPr>
          <w:rFonts w:ascii="Courier New" w:hAnsi="Courier New" w:cs="Courier New"/>
          <w:sz w:val="18"/>
          <w:szCs w:val="18"/>
          <w:lang w:val="en-US"/>
        </w:rPr>
        <w:t>someArg</w:t>
      </w:r>
      <w:proofErr w:type="spellEnd"/>
      <w:r w:rsidR="00441DE3">
        <w:rPr>
          <w:rFonts w:ascii="Courier New" w:hAnsi="Courier New" w:cs="Courier New"/>
          <w:sz w:val="18"/>
          <w:szCs w:val="18"/>
          <w:lang w:val="en-US"/>
        </w:rPr>
        <w:t xml:space="preserve">); </w:t>
      </w:r>
      <w:r w:rsidR="003B3B58" w:rsidRPr="008E100B">
        <w:rPr>
          <w:rFonts w:ascii="Courier New" w:hAnsi="Courier New" w:cs="Courier New"/>
          <w:sz w:val="18"/>
          <w:szCs w:val="18"/>
          <w:lang w:val="en-US"/>
        </w:rPr>
        <w:t xml:space="preserve">// </w:t>
      </w:r>
      <w:r w:rsidR="00321CC7">
        <w:rPr>
          <w:rFonts w:ascii="Courier New" w:hAnsi="Courier New" w:cs="Courier New"/>
          <w:sz w:val="18"/>
          <w:szCs w:val="18"/>
          <w:lang w:val="en-US"/>
        </w:rPr>
        <w:t>calls B</w:t>
      </w:r>
    </w:p>
    <w:p w14:paraId="77290598" w14:textId="77777777" w:rsidR="003B3B58" w:rsidRDefault="00CD0037" w:rsidP="003B3B58">
      <w:pPr>
        <w:rPr>
          <w:lang w:val="en-US"/>
        </w:rPr>
      </w:pPr>
      <w:r>
        <w:rPr>
          <w:lang w:val="en-US"/>
        </w:rPr>
        <w:t>Example:</w:t>
      </w:r>
    </w:p>
    <w:p w14:paraId="7BC89A84" w14:textId="77777777" w:rsidR="00ED0EE0" w:rsidRPr="00ED0EE0" w:rsidRDefault="00ED0EE0" w:rsidP="005306C7">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ED0EE0">
        <w:rPr>
          <w:rFonts w:ascii="Courier New" w:hAnsi="Courier New" w:cs="Courier New"/>
          <w:sz w:val="18"/>
          <w:szCs w:val="18"/>
          <w:lang w:val="en-US"/>
        </w:rPr>
        <w:t xml:space="preserve">class </w:t>
      </w:r>
      <w:proofErr w:type="spellStart"/>
      <w:r w:rsidRPr="00ED0EE0">
        <w:rPr>
          <w:rFonts w:ascii="Courier New" w:hAnsi="Courier New" w:cs="Courier New"/>
          <w:sz w:val="18"/>
          <w:szCs w:val="18"/>
          <w:lang w:val="en-US"/>
        </w:rPr>
        <w:t>MyString</w:t>
      </w:r>
      <w:proofErr w:type="spellEnd"/>
      <w:r w:rsidRPr="00ED0EE0">
        <w:rPr>
          <w:rFonts w:ascii="Courier New" w:hAnsi="Courier New" w:cs="Courier New"/>
          <w:sz w:val="18"/>
          <w:szCs w:val="18"/>
          <w:lang w:val="en-US"/>
        </w:rPr>
        <w:t xml:space="preserve"> {</w:t>
      </w:r>
    </w:p>
    <w:p w14:paraId="59DCB55C" w14:textId="77777777" w:rsidR="00ED0EE0" w:rsidRPr="00ED0EE0" w:rsidRDefault="00ED0EE0" w:rsidP="005306C7">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ED0EE0">
        <w:rPr>
          <w:rFonts w:ascii="Courier New" w:hAnsi="Courier New" w:cs="Courier New"/>
          <w:sz w:val="18"/>
          <w:szCs w:val="18"/>
          <w:lang w:val="en-US"/>
        </w:rPr>
        <w:t xml:space="preserve">   // ...</w:t>
      </w:r>
    </w:p>
    <w:p w14:paraId="03266A8F" w14:textId="77777777" w:rsidR="00ED0EE0" w:rsidRPr="00ED0EE0" w:rsidRDefault="00ED0EE0" w:rsidP="005306C7">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ED0EE0">
        <w:rPr>
          <w:rFonts w:ascii="Courier New" w:hAnsi="Courier New" w:cs="Courier New"/>
          <w:sz w:val="18"/>
          <w:szCs w:val="18"/>
          <w:lang w:val="en-US"/>
        </w:rPr>
        <w:t>public:</w:t>
      </w:r>
    </w:p>
    <w:p w14:paraId="73D2A525" w14:textId="77777777" w:rsidR="00ED0EE0" w:rsidRPr="00ED0EE0" w:rsidRDefault="00ED0EE0" w:rsidP="005306C7">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ED0EE0">
        <w:rPr>
          <w:rFonts w:ascii="Courier New" w:hAnsi="Courier New" w:cs="Courier New"/>
          <w:sz w:val="18"/>
          <w:szCs w:val="18"/>
          <w:lang w:val="en-US"/>
        </w:rPr>
        <w:t xml:space="preserve">   </w:t>
      </w:r>
      <w:proofErr w:type="spellStart"/>
      <w:r w:rsidRPr="00ED0EE0">
        <w:rPr>
          <w:rFonts w:ascii="Courier New" w:hAnsi="Courier New" w:cs="Courier New"/>
          <w:sz w:val="18"/>
          <w:szCs w:val="18"/>
          <w:lang w:val="en-US"/>
        </w:rPr>
        <w:t>MyString</w:t>
      </w:r>
      <w:proofErr w:type="spellEnd"/>
      <w:r w:rsidRPr="00ED0EE0">
        <w:rPr>
          <w:rFonts w:ascii="Courier New" w:hAnsi="Courier New" w:cs="Courier New"/>
          <w:sz w:val="18"/>
          <w:szCs w:val="18"/>
          <w:lang w:val="en-US"/>
        </w:rPr>
        <w:t>(</w:t>
      </w:r>
      <w:proofErr w:type="spellStart"/>
      <w:r w:rsidRPr="00294BBA">
        <w:rPr>
          <w:rFonts w:ascii="Courier New" w:hAnsi="Courier New" w:cs="Courier New"/>
          <w:b/>
          <w:sz w:val="18"/>
          <w:szCs w:val="18"/>
          <w:lang w:val="en-US"/>
        </w:rPr>
        <w:t>constexpr</w:t>
      </w:r>
      <w:proofErr w:type="spellEnd"/>
      <w:r w:rsidRPr="00294BBA">
        <w:rPr>
          <w:rFonts w:ascii="Courier New" w:hAnsi="Courier New" w:cs="Courier New"/>
          <w:b/>
          <w:sz w:val="18"/>
          <w:szCs w:val="18"/>
          <w:lang w:val="en-US"/>
        </w:rPr>
        <w:t xml:space="preserve"> const char*</w:t>
      </w:r>
      <w:r w:rsidRPr="00ED0EE0">
        <w:rPr>
          <w:rFonts w:ascii="Courier New" w:hAnsi="Courier New" w:cs="Courier New"/>
          <w:sz w:val="18"/>
          <w:szCs w:val="18"/>
          <w:lang w:val="en-US"/>
        </w:rPr>
        <w:t>); // A (e.g.: stores pointer directly)</w:t>
      </w:r>
    </w:p>
    <w:p w14:paraId="73167B4B" w14:textId="77777777" w:rsidR="00ED0EE0" w:rsidRPr="00ED0EE0" w:rsidRDefault="00ED0EE0" w:rsidP="005306C7">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ED0EE0">
        <w:rPr>
          <w:rFonts w:ascii="Courier New" w:hAnsi="Courier New" w:cs="Courier New"/>
          <w:sz w:val="18"/>
          <w:szCs w:val="18"/>
          <w:lang w:val="en-US"/>
        </w:rPr>
        <w:t xml:space="preserve">   </w:t>
      </w:r>
      <w:proofErr w:type="spellStart"/>
      <w:r w:rsidRPr="00ED0EE0">
        <w:rPr>
          <w:rFonts w:ascii="Courier New" w:hAnsi="Courier New" w:cs="Courier New"/>
          <w:sz w:val="18"/>
          <w:szCs w:val="18"/>
          <w:lang w:val="en-US"/>
        </w:rPr>
        <w:t>MyString</w:t>
      </w:r>
      <w:proofErr w:type="spellEnd"/>
      <w:r w:rsidRPr="00ED0EE0">
        <w:rPr>
          <w:rFonts w:ascii="Courier New" w:hAnsi="Courier New" w:cs="Courier New"/>
          <w:sz w:val="18"/>
          <w:szCs w:val="18"/>
          <w:lang w:val="en-US"/>
        </w:rPr>
        <w:t>(</w:t>
      </w:r>
      <w:r w:rsidRPr="00294BBA">
        <w:rPr>
          <w:rFonts w:ascii="Courier New" w:hAnsi="Courier New" w:cs="Courier New"/>
          <w:b/>
          <w:sz w:val="18"/>
          <w:szCs w:val="18"/>
          <w:lang w:val="en-US"/>
        </w:rPr>
        <w:t>const char*</w:t>
      </w:r>
      <w:r w:rsidRPr="00ED0EE0">
        <w:rPr>
          <w:rFonts w:ascii="Courier New" w:hAnsi="Courier New" w:cs="Courier New"/>
          <w:sz w:val="18"/>
          <w:szCs w:val="18"/>
          <w:lang w:val="en-US"/>
        </w:rPr>
        <w:t>); // B, uses normal code path (SSO, heap, etc.)</w:t>
      </w:r>
    </w:p>
    <w:p w14:paraId="4084F0F2" w14:textId="77777777" w:rsidR="00ED0EE0" w:rsidRPr="00ED0EE0" w:rsidRDefault="00ED0EE0" w:rsidP="005306C7">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ED0EE0">
        <w:rPr>
          <w:rFonts w:ascii="Courier New" w:hAnsi="Courier New" w:cs="Courier New"/>
          <w:sz w:val="18"/>
          <w:szCs w:val="18"/>
          <w:lang w:val="en-US"/>
        </w:rPr>
        <w:t>};</w:t>
      </w:r>
    </w:p>
    <w:p w14:paraId="471C41C4" w14:textId="77777777" w:rsidR="003B3B58" w:rsidRPr="00406293" w:rsidRDefault="0063521C" w:rsidP="005306C7">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proofErr w:type="spellStart"/>
      <w:r>
        <w:rPr>
          <w:rFonts w:ascii="Courier New" w:hAnsi="Courier New" w:cs="Courier New"/>
          <w:sz w:val="18"/>
          <w:szCs w:val="18"/>
          <w:lang w:val="en-US"/>
        </w:rPr>
        <w:t>MyString</w:t>
      </w:r>
      <w:proofErr w:type="spellEnd"/>
      <w:r>
        <w:rPr>
          <w:rFonts w:ascii="Courier New" w:hAnsi="Courier New" w:cs="Courier New"/>
          <w:sz w:val="18"/>
          <w:szCs w:val="18"/>
          <w:lang w:val="en-US"/>
        </w:rPr>
        <w:t xml:space="preserve"> s{</w:t>
      </w:r>
      <w:r w:rsidR="00294BBA">
        <w:rPr>
          <w:rFonts w:ascii="Courier New" w:hAnsi="Courier New" w:cs="Courier New"/>
          <w:sz w:val="18"/>
          <w:szCs w:val="18"/>
          <w:lang w:val="en-US"/>
        </w:rPr>
        <w:t xml:space="preserve"> </w:t>
      </w:r>
      <w:r w:rsidRPr="00294BBA">
        <w:rPr>
          <w:rFonts w:ascii="Courier New" w:hAnsi="Courier New" w:cs="Courier New"/>
          <w:b/>
          <w:sz w:val="18"/>
          <w:szCs w:val="18"/>
          <w:lang w:val="en-US"/>
        </w:rPr>
        <w:t>"some str"</w:t>
      </w:r>
      <w:r w:rsidR="00294BBA">
        <w:rPr>
          <w:rFonts w:ascii="Courier New" w:hAnsi="Courier New" w:cs="Courier New"/>
          <w:b/>
          <w:sz w:val="18"/>
          <w:szCs w:val="18"/>
          <w:lang w:val="en-US"/>
        </w:rPr>
        <w:t xml:space="preserve"> </w:t>
      </w:r>
      <w:r>
        <w:rPr>
          <w:rFonts w:ascii="Courier New" w:hAnsi="Courier New" w:cs="Courier New"/>
          <w:sz w:val="18"/>
          <w:szCs w:val="18"/>
          <w:lang w:val="en-US"/>
        </w:rPr>
        <w:t>};</w:t>
      </w:r>
      <w:r w:rsidR="00E3608B">
        <w:rPr>
          <w:rFonts w:ascii="Courier New" w:hAnsi="Courier New" w:cs="Courier New"/>
          <w:sz w:val="18"/>
          <w:szCs w:val="18"/>
          <w:lang w:val="en-US"/>
        </w:rPr>
        <w:t xml:space="preserve">  </w:t>
      </w:r>
      <w:r>
        <w:rPr>
          <w:rFonts w:ascii="Courier New" w:hAnsi="Courier New" w:cs="Courier New"/>
          <w:sz w:val="18"/>
          <w:szCs w:val="18"/>
          <w:lang w:val="en-US"/>
        </w:rPr>
        <w:t xml:space="preserve"> </w:t>
      </w:r>
      <w:r w:rsidR="003B3B58" w:rsidRPr="00406293">
        <w:rPr>
          <w:rFonts w:ascii="Courier New" w:hAnsi="Courier New" w:cs="Courier New"/>
          <w:sz w:val="18"/>
          <w:szCs w:val="18"/>
          <w:lang w:val="en-US"/>
        </w:rPr>
        <w:t xml:space="preserve">// </w:t>
      </w:r>
      <w:proofErr w:type="spellStart"/>
      <w:r w:rsidR="00ED0EE0">
        <w:rPr>
          <w:rFonts w:ascii="Courier New" w:hAnsi="Courier New" w:cs="Courier New"/>
          <w:sz w:val="18"/>
          <w:szCs w:val="18"/>
          <w:lang w:val="en-US"/>
        </w:rPr>
        <w:t>ctor</w:t>
      </w:r>
      <w:proofErr w:type="spellEnd"/>
      <w:r w:rsidR="00ED0EE0">
        <w:rPr>
          <w:rFonts w:ascii="Courier New" w:hAnsi="Courier New" w:cs="Courier New"/>
          <w:sz w:val="18"/>
          <w:szCs w:val="18"/>
          <w:lang w:val="en-US"/>
        </w:rPr>
        <w:t xml:space="preserve"> A</w:t>
      </w:r>
    </w:p>
    <w:p w14:paraId="2213CB7B" w14:textId="77777777" w:rsidR="003B3B58" w:rsidRPr="00406293" w:rsidRDefault="00406293" w:rsidP="005306C7">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proofErr w:type="spellStart"/>
      <w:r>
        <w:rPr>
          <w:rFonts w:ascii="Courier New" w:hAnsi="Courier New" w:cs="Courier New"/>
          <w:sz w:val="18"/>
          <w:szCs w:val="18"/>
          <w:lang w:val="en-US"/>
        </w:rPr>
        <w:t>MyString</w:t>
      </w:r>
      <w:proofErr w:type="spellEnd"/>
      <w:r>
        <w:rPr>
          <w:rFonts w:ascii="Courier New" w:hAnsi="Courier New" w:cs="Courier New"/>
          <w:sz w:val="18"/>
          <w:szCs w:val="18"/>
          <w:lang w:val="en-US"/>
        </w:rPr>
        <w:t xml:space="preserve"> s{</w:t>
      </w:r>
      <w:r w:rsidR="00294BBA">
        <w:rPr>
          <w:rFonts w:ascii="Courier New" w:hAnsi="Courier New" w:cs="Courier New"/>
          <w:sz w:val="18"/>
          <w:szCs w:val="18"/>
          <w:lang w:val="en-US"/>
        </w:rPr>
        <w:t xml:space="preserve"> </w:t>
      </w:r>
      <w:proofErr w:type="spellStart"/>
      <w:r w:rsidRPr="00294BBA">
        <w:rPr>
          <w:rFonts w:ascii="Courier New" w:hAnsi="Courier New" w:cs="Courier New"/>
          <w:b/>
          <w:sz w:val="18"/>
          <w:szCs w:val="18"/>
          <w:lang w:val="en-US"/>
        </w:rPr>
        <w:t>RuntimeStr</w:t>
      </w:r>
      <w:proofErr w:type="spellEnd"/>
      <w:r w:rsidRPr="00294BBA">
        <w:rPr>
          <w:rFonts w:ascii="Courier New" w:hAnsi="Courier New" w:cs="Courier New"/>
          <w:b/>
          <w:sz w:val="18"/>
          <w:szCs w:val="18"/>
          <w:lang w:val="en-US"/>
        </w:rPr>
        <w:t>()</w:t>
      </w:r>
      <w:r w:rsidR="00294BBA">
        <w:rPr>
          <w:rFonts w:ascii="Courier New" w:hAnsi="Courier New" w:cs="Courier New"/>
          <w:sz w:val="18"/>
          <w:szCs w:val="18"/>
          <w:lang w:val="en-US"/>
        </w:rPr>
        <w:t xml:space="preserve"> </w:t>
      </w:r>
      <w:r w:rsidR="003B3B58" w:rsidRPr="00406293">
        <w:rPr>
          <w:rFonts w:ascii="Courier New" w:hAnsi="Courier New" w:cs="Courier New"/>
          <w:sz w:val="18"/>
          <w:szCs w:val="18"/>
          <w:lang w:val="en-US"/>
        </w:rPr>
        <w:t>}</w:t>
      </w:r>
      <w:r>
        <w:rPr>
          <w:rFonts w:ascii="Courier New" w:hAnsi="Courier New" w:cs="Courier New"/>
          <w:sz w:val="18"/>
          <w:szCs w:val="18"/>
          <w:lang w:val="en-US"/>
        </w:rPr>
        <w:t>;</w:t>
      </w:r>
      <w:r w:rsidR="0063521C">
        <w:rPr>
          <w:rFonts w:ascii="Courier New" w:hAnsi="Courier New" w:cs="Courier New"/>
          <w:sz w:val="18"/>
          <w:szCs w:val="18"/>
          <w:lang w:val="en-US"/>
        </w:rPr>
        <w:t xml:space="preserve"> </w:t>
      </w:r>
      <w:r w:rsidR="003B3B58" w:rsidRPr="00406293">
        <w:rPr>
          <w:rFonts w:ascii="Courier New" w:hAnsi="Courier New" w:cs="Courier New"/>
          <w:sz w:val="18"/>
          <w:szCs w:val="18"/>
          <w:lang w:val="en-US"/>
        </w:rPr>
        <w:t xml:space="preserve">// </w:t>
      </w:r>
      <w:proofErr w:type="spellStart"/>
      <w:r w:rsidR="00ED0EE0">
        <w:rPr>
          <w:rFonts w:ascii="Courier New" w:hAnsi="Courier New" w:cs="Courier New"/>
          <w:sz w:val="18"/>
          <w:szCs w:val="18"/>
          <w:lang w:val="en-US"/>
        </w:rPr>
        <w:t>ctor</w:t>
      </w:r>
      <w:proofErr w:type="spellEnd"/>
      <w:r w:rsidR="00ED0EE0">
        <w:rPr>
          <w:rFonts w:ascii="Courier New" w:hAnsi="Courier New" w:cs="Courier New"/>
          <w:sz w:val="18"/>
          <w:szCs w:val="18"/>
          <w:lang w:val="en-US"/>
        </w:rPr>
        <w:t xml:space="preserve"> B</w:t>
      </w:r>
    </w:p>
    <w:p w14:paraId="6C71E7E7" w14:textId="77777777" w:rsidR="003B3B58" w:rsidRPr="00A450A7" w:rsidRDefault="00EF3799" w:rsidP="003B3B58">
      <w:pPr>
        <w:rPr>
          <w:lang w:val="en-US"/>
        </w:rPr>
      </w:pPr>
      <w:r>
        <w:rPr>
          <w:lang w:val="en-US"/>
        </w:rPr>
        <w:t>Example:</w:t>
      </w:r>
    </w:p>
    <w:p w14:paraId="68DA67ED" w14:textId="77777777" w:rsidR="00CD0470" w:rsidRDefault="00CD0470" w:rsidP="005306C7">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class </w:t>
      </w:r>
      <w:proofErr w:type="spellStart"/>
      <w:r>
        <w:rPr>
          <w:rFonts w:ascii="Courier New" w:hAnsi="Courier New" w:cs="Courier New"/>
          <w:sz w:val="18"/>
          <w:szCs w:val="18"/>
          <w:lang w:val="en-US"/>
        </w:rPr>
        <w:t>CommandLineArguments</w:t>
      </w:r>
      <w:proofErr w:type="spellEnd"/>
      <w:r>
        <w:rPr>
          <w:rFonts w:ascii="Courier New" w:hAnsi="Courier New" w:cs="Courier New"/>
          <w:sz w:val="18"/>
          <w:szCs w:val="18"/>
          <w:lang w:val="en-US"/>
        </w:rPr>
        <w:t xml:space="preserve"> {</w:t>
      </w:r>
    </w:p>
    <w:p w14:paraId="1DD1D53A" w14:textId="77777777" w:rsidR="00CD0470" w:rsidRDefault="00CD0470" w:rsidP="005306C7">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 ...</w:t>
      </w:r>
    </w:p>
    <w:p w14:paraId="15EDDBA7" w14:textId="77777777" w:rsidR="00CD0470" w:rsidRDefault="00CD0470" w:rsidP="005306C7">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public:</w:t>
      </w:r>
    </w:p>
    <w:p w14:paraId="61105761" w14:textId="77777777" w:rsidR="00247C6F" w:rsidRDefault="00247C6F" w:rsidP="005306C7">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w:t>
      </w:r>
      <w:r w:rsidRPr="00EF3799">
        <w:rPr>
          <w:rFonts w:ascii="Courier New" w:hAnsi="Courier New" w:cs="Courier New"/>
          <w:sz w:val="18"/>
          <w:szCs w:val="18"/>
          <w:lang w:val="en-US"/>
        </w:rPr>
        <w:t>// first argument onl</w:t>
      </w:r>
      <w:r>
        <w:rPr>
          <w:rFonts w:ascii="Courier New" w:hAnsi="Courier New" w:cs="Courier New"/>
          <w:sz w:val="18"/>
          <w:szCs w:val="18"/>
          <w:lang w:val="en-US"/>
        </w:rPr>
        <w:t>y compiles with string literal,</w:t>
      </w:r>
    </w:p>
    <w:p w14:paraId="4AF5098A" w14:textId="77777777" w:rsidR="00247C6F" w:rsidRDefault="00247C6F" w:rsidP="005306C7">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w:t>
      </w:r>
      <w:r w:rsidR="00312BDC">
        <w:rPr>
          <w:rFonts w:ascii="Courier New" w:hAnsi="Courier New" w:cs="Courier New"/>
          <w:sz w:val="18"/>
          <w:szCs w:val="18"/>
          <w:lang w:val="en-US"/>
        </w:rPr>
        <w:t xml:space="preserve"> </w:t>
      </w:r>
      <w:r>
        <w:rPr>
          <w:rFonts w:ascii="Courier New" w:hAnsi="Courier New" w:cs="Courier New"/>
          <w:sz w:val="18"/>
          <w:szCs w:val="18"/>
          <w:lang w:val="en-US"/>
        </w:rPr>
        <w:t xml:space="preserve">object </w:t>
      </w:r>
      <w:r w:rsidRPr="00EF3799">
        <w:rPr>
          <w:rFonts w:ascii="Courier New" w:hAnsi="Courier New" w:cs="Courier New"/>
          <w:sz w:val="18"/>
          <w:szCs w:val="18"/>
          <w:lang w:val="en-US"/>
        </w:rPr>
        <w:t>only stores pointer</w:t>
      </w:r>
    </w:p>
    <w:p w14:paraId="357BE327" w14:textId="77777777" w:rsidR="00CD0470" w:rsidRDefault="00CD0470" w:rsidP="005306C7">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void add(</w:t>
      </w:r>
      <w:proofErr w:type="spellStart"/>
      <w:r w:rsidRPr="005306C7">
        <w:rPr>
          <w:rFonts w:ascii="Courier New" w:hAnsi="Courier New" w:cs="Courier New"/>
          <w:b/>
          <w:sz w:val="18"/>
          <w:szCs w:val="18"/>
          <w:lang w:val="en-US"/>
        </w:rPr>
        <w:t>constexpr</w:t>
      </w:r>
      <w:proofErr w:type="spellEnd"/>
      <w:r w:rsidRPr="005306C7">
        <w:rPr>
          <w:rFonts w:ascii="Courier New" w:hAnsi="Courier New" w:cs="Courier New"/>
          <w:b/>
          <w:sz w:val="18"/>
          <w:szCs w:val="18"/>
          <w:lang w:val="en-US"/>
        </w:rPr>
        <w:t xml:space="preserve"> const char*</w:t>
      </w:r>
      <w:r>
        <w:rPr>
          <w:rFonts w:ascii="Courier New" w:hAnsi="Courier New" w:cs="Courier New"/>
          <w:sz w:val="18"/>
          <w:szCs w:val="18"/>
          <w:lang w:val="en-US"/>
        </w:rPr>
        <w:t>, char, void(*)());</w:t>
      </w:r>
    </w:p>
    <w:p w14:paraId="6CC617D9" w14:textId="77777777" w:rsidR="00CD0470" w:rsidRDefault="00CD0470" w:rsidP="005306C7">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 ...</w:t>
      </w:r>
    </w:p>
    <w:p w14:paraId="068DC105" w14:textId="77777777" w:rsidR="00CD0470" w:rsidRDefault="00CD0470" w:rsidP="005306C7">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w:t>
      </w:r>
    </w:p>
    <w:p w14:paraId="07328090" w14:textId="77777777" w:rsidR="00CD0470" w:rsidRDefault="00CD0470" w:rsidP="005306C7">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w:t>
      </w:r>
    </w:p>
    <w:p w14:paraId="377ABA14" w14:textId="77777777" w:rsidR="00CD0470" w:rsidRPr="00EF3799" w:rsidRDefault="00CD0470" w:rsidP="005306C7">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proofErr w:type="spellStart"/>
      <w:r>
        <w:rPr>
          <w:rFonts w:ascii="Courier New" w:hAnsi="Courier New" w:cs="Courier New"/>
          <w:sz w:val="18"/>
          <w:szCs w:val="18"/>
          <w:lang w:val="en-US"/>
        </w:rPr>
        <w:t>CommandLineArguments</w:t>
      </w:r>
      <w:proofErr w:type="spellEnd"/>
      <w:r>
        <w:rPr>
          <w:rFonts w:ascii="Courier New" w:hAnsi="Courier New" w:cs="Courier New"/>
          <w:sz w:val="18"/>
          <w:szCs w:val="18"/>
          <w:lang w:val="en-US"/>
        </w:rPr>
        <w:t xml:space="preserve"> </w:t>
      </w:r>
      <w:proofErr w:type="spellStart"/>
      <w:r>
        <w:rPr>
          <w:rFonts w:ascii="Courier New" w:hAnsi="Courier New" w:cs="Courier New"/>
          <w:sz w:val="18"/>
          <w:szCs w:val="18"/>
          <w:lang w:val="en-US"/>
        </w:rPr>
        <w:t>cmd</w:t>
      </w:r>
      <w:proofErr w:type="spellEnd"/>
      <w:r>
        <w:rPr>
          <w:rFonts w:ascii="Courier New" w:hAnsi="Courier New" w:cs="Courier New"/>
          <w:sz w:val="18"/>
          <w:szCs w:val="18"/>
          <w:lang w:val="en-US"/>
        </w:rPr>
        <w:t>;</w:t>
      </w:r>
    </w:p>
    <w:p w14:paraId="7A4159B8" w14:textId="77777777" w:rsidR="00EF3799" w:rsidRDefault="00CD0470" w:rsidP="005306C7">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proofErr w:type="spellStart"/>
      <w:r>
        <w:rPr>
          <w:rFonts w:ascii="Courier New" w:hAnsi="Courier New" w:cs="Courier New"/>
          <w:sz w:val="18"/>
          <w:szCs w:val="18"/>
          <w:lang w:val="en-US"/>
        </w:rPr>
        <w:t>cmd</w:t>
      </w:r>
      <w:r w:rsidR="000038F8">
        <w:rPr>
          <w:rFonts w:ascii="Courier New" w:hAnsi="Courier New" w:cs="Courier New"/>
          <w:sz w:val="18"/>
          <w:szCs w:val="18"/>
          <w:lang w:val="en-US"/>
        </w:rPr>
        <w:t>.a</w:t>
      </w:r>
      <w:r w:rsidR="003B3B58" w:rsidRPr="00EF3799">
        <w:rPr>
          <w:rFonts w:ascii="Courier New" w:hAnsi="Courier New" w:cs="Courier New"/>
          <w:sz w:val="18"/>
          <w:szCs w:val="18"/>
          <w:lang w:val="en-US"/>
        </w:rPr>
        <w:t>dd</w:t>
      </w:r>
      <w:proofErr w:type="spellEnd"/>
      <w:r w:rsidR="003B3B58" w:rsidRPr="00EF3799">
        <w:rPr>
          <w:rFonts w:ascii="Courier New" w:hAnsi="Courier New" w:cs="Courier New"/>
          <w:sz w:val="18"/>
          <w:szCs w:val="18"/>
          <w:lang w:val="en-US"/>
        </w:rPr>
        <w:t>(</w:t>
      </w:r>
      <w:r w:rsidR="003B3B58" w:rsidRPr="005306C7">
        <w:rPr>
          <w:rFonts w:ascii="Courier New" w:hAnsi="Courier New" w:cs="Courier New"/>
          <w:b/>
          <w:sz w:val="18"/>
          <w:szCs w:val="18"/>
          <w:lang w:val="en-US"/>
        </w:rPr>
        <w:t>"help"</w:t>
      </w:r>
      <w:r w:rsidR="003B3B58" w:rsidRPr="00EF3799">
        <w:rPr>
          <w:rFonts w:ascii="Courier New" w:hAnsi="Courier New" w:cs="Courier New"/>
          <w:sz w:val="18"/>
          <w:szCs w:val="18"/>
          <w:lang w:val="en-US"/>
        </w:rPr>
        <w:t>, 'h', &amp;</w:t>
      </w:r>
      <w:proofErr w:type="spellStart"/>
      <w:r w:rsidR="003B3B58" w:rsidRPr="00EF3799">
        <w:rPr>
          <w:rFonts w:ascii="Courier New" w:hAnsi="Courier New" w:cs="Courier New"/>
          <w:sz w:val="18"/>
          <w:szCs w:val="18"/>
          <w:lang w:val="en-US"/>
        </w:rPr>
        <w:t>someFunc</w:t>
      </w:r>
      <w:proofErr w:type="spellEnd"/>
      <w:r w:rsidR="003B3B58" w:rsidRPr="00EF3799">
        <w:rPr>
          <w:rFonts w:ascii="Courier New" w:hAnsi="Courier New" w:cs="Courier New"/>
          <w:sz w:val="18"/>
          <w:szCs w:val="18"/>
          <w:lang w:val="en-US"/>
        </w:rPr>
        <w:t>);</w:t>
      </w:r>
    </w:p>
    <w:p w14:paraId="381BDA7C" w14:textId="77777777" w:rsidR="000038F8" w:rsidRDefault="000038F8" w:rsidP="005306C7">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w:t>
      </w:r>
      <w:proofErr w:type="spellStart"/>
      <w:r>
        <w:rPr>
          <w:rFonts w:ascii="Courier New" w:hAnsi="Courier New" w:cs="Courier New"/>
          <w:sz w:val="18"/>
          <w:szCs w:val="18"/>
          <w:lang w:val="en-US"/>
        </w:rPr>
        <w:t>cmd.add</w:t>
      </w:r>
      <w:proofErr w:type="spellEnd"/>
      <w:r>
        <w:rPr>
          <w:rFonts w:ascii="Courier New" w:hAnsi="Courier New" w:cs="Courier New"/>
          <w:sz w:val="18"/>
          <w:szCs w:val="18"/>
          <w:lang w:val="en-US"/>
        </w:rPr>
        <w:t>(</w:t>
      </w:r>
      <w:proofErr w:type="spellStart"/>
      <w:r w:rsidRPr="005306C7">
        <w:rPr>
          <w:rFonts w:ascii="Courier New" w:hAnsi="Courier New" w:cs="Courier New"/>
          <w:b/>
          <w:i/>
          <w:sz w:val="18"/>
          <w:szCs w:val="18"/>
          <w:lang w:val="en-US"/>
        </w:rPr>
        <w:t>RuntimeString</w:t>
      </w:r>
      <w:proofErr w:type="spellEnd"/>
      <w:r w:rsidRPr="005306C7">
        <w:rPr>
          <w:rFonts w:ascii="Courier New" w:hAnsi="Courier New" w:cs="Courier New"/>
          <w:b/>
          <w:i/>
          <w:sz w:val="18"/>
          <w:szCs w:val="18"/>
          <w:lang w:val="en-US"/>
        </w:rPr>
        <w:t>()</w:t>
      </w:r>
      <w:r>
        <w:rPr>
          <w:rFonts w:ascii="Courier New" w:hAnsi="Courier New" w:cs="Courier New"/>
          <w:sz w:val="18"/>
          <w:szCs w:val="18"/>
          <w:lang w:val="en-US"/>
        </w:rPr>
        <w:t>, 'x'</w:t>
      </w:r>
      <w:r w:rsidR="000B0CD7">
        <w:rPr>
          <w:rFonts w:ascii="Courier New" w:hAnsi="Courier New" w:cs="Courier New"/>
          <w:sz w:val="18"/>
          <w:szCs w:val="18"/>
          <w:lang w:val="en-US"/>
        </w:rPr>
        <w:t>, &amp;</w:t>
      </w:r>
      <w:proofErr w:type="spellStart"/>
      <w:r w:rsidR="000B0CD7">
        <w:rPr>
          <w:rFonts w:ascii="Courier New" w:hAnsi="Courier New" w:cs="Courier New"/>
          <w:sz w:val="18"/>
          <w:szCs w:val="18"/>
          <w:lang w:val="en-US"/>
        </w:rPr>
        <w:t>otherFunc</w:t>
      </w:r>
      <w:proofErr w:type="spellEnd"/>
      <w:r w:rsidR="000B0CD7">
        <w:rPr>
          <w:rFonts w:ascii="Courier New" w:hAnsi="Courier New" w:cs="Courier New"/>
          <w:sz w:val="18"/>
          <w:szCs w:val="18"/>
          <w:lang w:val="en-US"/>
        </w:rPr>
        <w:t>); // does not compile</w:t>
      </w:r>
    </w:p>
    <w:p w14:paraId="1F999D97" w14:textId="78EBBCD5" w:rsidR="003B3B58" w:rsidRDefault="00C0216D" w:rsidP="003B3B58">
      <w:pPr>
        <w:rPr>
          <w:lang w:val="en-US"/>
        </w:rPr>
      </w:pPr>
      <w:r>
        <w:rPr>
          <w:lang w:val="en-US"/>
        </w:rPr>
        <w:lastRenderedPageBreak/>
        <w:t>Note: this has been proposed in the past (</w:t>
      </w:r>
      <w:hyperlink r:id="rId12" w:history="1">
        <w:r w:rsidR="004C2F7F" w:rsidRPr="00F6720B">
          <w:rPr>
            <w:rStyle w:val="Lienhypertexte"/>
            <w:lang w:val="en-US"/>
          </w:rPr>
          <w:t>https://wg21.link/p1045</w:t>
        </w:r>
      </w:hyperlink>
      <w:r>
        <w:rPr>
          <w:lang w:val="en-US"/>
        </w:rPr>
        <w:t xml:space="preserve">) and was last discussed in </w:t>
      </w:r>
      <w:r w:rsidRPr="00F857CB">
        <w:rPr>
          <w:highlight w:val="yellow"/>
          <w:lang w:val="en-US"/>
        </w:rPr>
        <w:t>XXX</w:t>
      </w:r>
      <w:r>
        <w:rPr>
          <w:lang w:val="en-US"/>
        </w:rPr>
        <w:t>.</w:t>
      </w:r>
    </w:p>
    <w:p w14:paraId="633F7BD3" w14:textId="06B83809" w:rsidR="009D0303" w:rsidRDefault="009D0303" w:rsidP="003B3B58">
      <w:pPr>
        <w:rPr>
          <w:rStyle w:val="Lienhypertexte"/>
          <w:lang w:val="en-US"/>
        </w:rPr>
      </w:pPr>
      <w:r>
        <w:rPr>
          <w:lang w:val="en-US"/>
        </w:rPr>
        <w:t xml:space="preserve">Note: there are workarounds for some use-cases, such as </w:t>
      </w:r>
      <w:hyperlink r:id="rId13" w:history="1">
        <w:r w:rsidRPr="00F6720B">
          <w:rPr>
            <w:rStyle w:val="Lienhypertexte"/>
            <w:lang w:val="en-US"/>
          </w:rPr>
          <w:t>https://mpark.github.io/programming/2017/05/26/constexpr-function-parameters/</w:t>
        </w:r>
      </w:hyperlink>
    </w:p>
    <w:p w14:paraId="157E42EB" w14:textId="77777777" w:rsidR="0035075C" w:rsidRDefault="0035075C" w:rsidP="0035075C">
      <w:pPr>
        <w:rPr>
          <w:lang w:val="en-US"/>
        </w:rPr>
      </w:pPr>
      <w:r>
        <w:rPr>
          <w:lang w:val="en-US"/>
        </w:rPr>
        <w:t>Note: could templates with NTTP be a workaround?</w:t>
      </w:r>
    </w:p>
    <w:p w14:paraId="27D9EF1D" w14:textId="77777777" w:rsidR="00180E12" w:rsidRDefault="00180E12" w:rsidP="0035075C">
      <w:pPr>
        <w:rPr>
          <w:lang w:val="en-US"/>
        </w:rPr>
      </w:pPr>
      <w:r>
        <w:rPr>
          <w:lang w:val="en-US"/>
        </w:rPr>
        <w:t xml:space="preserve">Note: could </w:t>
      </w:r>
      <w:proofErr w:type="spellStart"/>
      <w:r>
        <w:rPr>
          <w:lang w:val="en-US"/>
        </w:rPr>
        <w:t>consteval</w:t>
      </w:r>
      <w:proofErr w:type="spellEnd"/>
      <w:r>
        <w:rPr>
          <w:lang w:val="en-US"/>
        </w:rPr>
        <w:t xml:space="preserve"> be a better keyword in this case?</w:t>
      </w:r>
    </w:p>
    <w:p w14:paraId="6EB6F8C9" w14:textId="77777777" w:rsidR="009A09E3" w:rsidRPr="00C1355B" w:rsidRDefault="005614BC" w:rsidP="009A09E3">
      <w:pPr>
        <w:rPr>
          <w:i/>
          <w:lang w:val="en-US"/>
        </w:rPr>
      </w:pPr>
      <w:r>
        <w:rPr>
          <w:lang w:val="en-US"/>
        </w:rPr>
        <w:t xml:space="preserve">Note: possible issues with this have been signaled. </w:t>
      </w:r>
      <w:r w:rsidR="00AE2A1B">
        <w:rPr>
          <w:lang w:val="en-US"/>
        </w:rPr>
        <w:t>[</w:t>
      </w:r>
      <w:r w:rsidR="00AE2A1B" w:rsidRPr="00BD4CE3">
        <w:rPr>
          <w:i/>
          <w:lang w:val="en-US"/>
        </w:rPr>
        <w:t>Begin quote—“</w:t>
      </w:r>
      <w:r w:rsidR="002C3004" w:rsidRPr="00C1355B">
        <w:rPr>
          <w:i/>
          <w:lang w:val="en-US"/>
        </w:rPr>
        <w:t xml:space="preserve">[The] </w:t>
      </w:r>
      <w:r w:rsidR="009A09E3" w:rsidRPr="00C1355B">
        <w:rPr>
          <w:i/>
          <w:lang w:val="en-US"/>
        </w:rPr>
        <w:t>example here reminds me of https://quuxplusone.github.io/blog/2021/08/07/p2266-field-test-results/#libreoffice-ostring and it has the same issue:</w:t>
      </w:r>
    </w:p>
    <w:p w14:paraId="7C731B45" w14:textId="77777777" w:rsidR="009A09E3" w:rsidRPr="00C1355B" w:rsidRDefault="009A09E3" w:rsidP="009A09E3">
      <w:pPr>
        <w:rPr>
          <w:i/>
          <w:lang w:val="en-US"/>
        </w:rPr>
      </w:pPr>
      <w:r w:rsidRPr="00C1355B">
        <w:rPr>
          <w:i/>
          <w:lang w:val="en-US"/>
        </w:rPr>
        <w:t xml:space="preserve">    struct </w:t>
      </w:r>
      <w:proofErr w:type="spellStart"/>
      <w:r w:rsidRPr="00C1355B">
        <w:rPr>
          <w:i/>
          <w:lang w:val="en-US"/>
        </w:rPr>
        <w:t>MyString</w:t>
      </w:r>
      <w:proofErr w:type="spellEnd"/>
      <w:r w:rsidRPr="00C1355B">
        <w:rPr>
          <w:i/>
          <w:lang w:val="en-US"/>
        </w:rPr>
        <w:t xml:space="preserve"> { </w:t>
      </w:r>
      <w:proofErr w:type="spellStart"/>
      <w:r w:rsidRPr="00C1355B">
        <w:rPr>
          <w:i/>
          <w:lang w:val="en-US"/>
        </w:rPr>
        <w:t>MyString</w:t>
      </w:r>
      <w:proofErr w:type="spellEnd"/>
      <w:r w:rsidRPr="00C1355B">
        <w:rPr>
          <w:i/>
          <w:lang w:val="en-US"/>
        </w:rPr>
        <w:t>(</w:t>
      </w:r>
      <w:proofErr w:type="spellStart"/>
      <w:r w:rsidRPr="00C1355B">
        <w:rPr>
          <w:i/>
          <w:lang w:val="en-US"/>
        </w:rPr>
        <w:t>constexpr</w:t>
      </w:r>
      <w:proofErr w:type="spellEnd"/>
      <w:r w:rsidRPr="00C1355B">
        <w:rPr>
          <w:i/>
          <w:lang w:val="en-US"/>
        </w:rPr>
        <w:t xml:space="preserve"> const char *p) { assume the string's contents will never change } };</w:t>
      </w:r>
    </w:p>
    <w:p w14:paraId="66EA27C4" w14:textId="77777777" w:rsidR="009A09E3" w:rsidRPr="00C1355B" w:rsidRDefault="009A09E3" w:rsidP="009A09E3">
      <w:pPr>
        <w:rPr>
          <w:i/>
          <w:lang w:val="en-US"/>
        </w:rPr>
      </w:pPr>
      <w:r w:rsidRPr="00C1355B">
        <w:rPr>
          <w:i/>
          <w:lang w:val="en-US"/>
        </w:rPr>
        <w:t xml:space="preserve">    char </w:t>
      </w:r>
      <w:proofErr w:type="spellStart"/>
      <w:r w:rsidRPr="00C1355B">
        <w:rPr>
          <w:i/>
          <w:lang w:val="en-US"/>
        </w:rPr>
        <w:t>buf</w:t>
      </w:r>
      <w:proofErr w:type="spellEnd"/>
      <w:r w:rsidRPr="00C1355B">
        <w:rPr>
          <w:i/>
          <w:lang w:val="en-US"/>
        </w:rPr>
        <w:t>[10] = "hello";</w:t>
      </w:r>
    </w:p>
    <w:p w14:paraId="4004743A" w14:textId="77777777" w:rsidR="009A09E3" w:rsidRPr="00C1355B" w:rsidRDefault="009A09E3" w:rsidP="009A09E3">
      <w:pPr>
        <w:rPr>
          <w:i/>
          <w:lang w:val="en-US"/>
        </w:rPr>
      </w:pPr>
      <w:r w:rsidRPr="00C1355B">
        <w:rPr>
          <w:i/>
          <w:lang w:val="en-US"/>
        </w:rPr>
        <w:t xml:space="preserve">    </w:t>
      </w:r>
      <w:proofErr w:type="spellStart"/>
      <w:r w:rsidRPr="00C1355B">
        <w:rPr>
          <w:i/>
          <w:lang w:val="en-US"/>
        </w:rPr>
        <w:t>constexpr</w:t>
      </w:r>
      <w:proofErr w:type="spellEnd"/>
      <w:r w:rsidRPr="00C1355B">
        <w:rPr>
          <w:i/>
          <w:lang w:val="en-US"/>
        </w:rPr>
        <w:t xml:space="preserve"> const char *p = </w:t>
      </w:r>
      <w:proofErr w:type="spellStart"/>
      <w:r w:rsidRPr="00C1355B">
        <w:rPr>
          <w:i/>
          <w:lang w:val="en-US"/>
        </w:rPr>
        <w:t>buf</w:t>
      </w:r>
      <w:proofErr w:type="spellEnd"/>
      <w:r w:rsidRPr="00C1355B">
        <w:rPr>
          <w:i/>
          <w:lang w:val="en-US"/>
        </w:rPr>
        <w:t>;</w:t>
      </w:r>
    </w:p>
    <w:p w14:paraId="05EBAFBD" w14:textId="77777777" w:rsidR="009A09E3" w:rsidRPr="00C1355B" w:rsidRDefault="009A09E3" w:rsidP="009A09E3">
      <w:pPr>
        <w:rPr>
          <w:i/>
          <w:lang w:val="en-US"/>
        </w:rPr>
      </w:pPr>
      <w:r w:rsidRPr="00C1355B">
        <w:rPr>
          <w:i/>
          <w:lang w:val="en-US"/>
        </w:rPr>
        <w:t xml:space="preserve">    int main() {</w:t>
      </w:r>
    </w:p>
    <w:p w14:paraId="3DC190E5" w14:textId="77777777" w:rsidR="009A09E3" w:rsidRPr="00C1355B" w:rsidRDefault="009A09E3" w:rsidP="009A09E3">
      <w:pPr>
        <w:rPr>
          <w:i/>
          <w:lang w:val="en-US"/>
        </w:rPr>
      </w:pPr>
      <w:r w:rsidRPr="00C1355B">
        <w:rPr>
          <w:i/>
          <w:lang w:val="en-US"/>
        </w:rPr>
        <w:t xml:space="preserve">        </w:t>
      </w:r>
      <w:proofErr w:type="spellStart"/>
      <w:r w:rsidRPr="00C1355B">
        <w:rPr>
          <w:i/>
          <w:lang w:val="en-US"/>
        </w:rPr>
        <w:t>MyString</w:t>
      </w:r>
      <w:proofErr w:type="spellEnd"/>
      <w:r w:rsidRPr="00C1355B">
        <w:rPr>
          <w:i/>
          <w:lang w:val="en-US"/>
        </w:rPr>
        <w:t xml:space="preserve"> m = p;  // initializing m with a compile-time-constant pointer to some const chars</w:t>
      </w:r>
    </w:p>
    <w:p w14:paraId="45E0739D" w14:textId="77777777" w:rsidR="009A09E3" w:rsidRPr="00C1355B" w:rsidRDefault="009A09E3" w:rsidP="009A09E3">
      <w:pPr>
        <w:rPr>
          <w:i/>
          <w:lang w:val="en-US"/>
        </w:rPr>
      </w:pPr>
      <w:r w:rsidRPr="00C1355B">
        <w:rPr>
          <w:i/>
          <w:lang w:val="en-US"/>
        </w:rPr>
        <w:t xml:space="preserve">        </w:t>
      </w:r>
      <w:proofErr w:type="spellStart"/>
      <w:r w:rsidRPr="00C1355B">
        <w:rPr>
          <w:i/>
          <w:lang w:val="en-US"/>
        </w:rPr>
        <w:t>strcpy</w:t>
      </w:r>
      <w:proofErr w:type="spellEnd"/>
      <w:r w:rsidRPr="00C1355B">
        <w:rPr>
          <w:i/>
          <w:lang w:val="en-US"/>
        </w:rPr>
        <w:t>(</w:t>
      </w:r>
      <w:proofErr w:type="spellStart"/>
      <w:r w:rsidRPr="00C1355B">
        <w:rPr>
          <w:i/>
          <w:lang w:val="en-US"/>
        </w:rPr>
        <w:t>buf</w:t>
      </w:r>
      <w:proofErr w:type="spellEnd"/>
      <w:r w:rsidRPr="00C1355B">
        <w:rPr>
          <w:i/>
          <w:lang w:val="en-US"/>
        </w:rPr>
        <w:t>, "goodbye");</w:t>
      </w:r>
    </w:p>
    <w:p w14:paraId="4EC02061" w14:textId="77777777" w:rsidR="009A09E3" w:rsidRPr="00C1355B" w:rsidRDefault="009A09E3" w:rsidP="009A09E3">
      <w:pPr>
        <w:rPr>
          <w:i/>
          <w:lang w:val="en-US"/>
        </w:rPr>
      </w:pPr>
      <w:r w:rsidRPr="00C1355B">
        <w:rPr>
          <w:i/>
          <w:lang w:val="en-US"/>
        </w:rPr>
        <w:t xml:space="preserve">        std::</w:t>
      </w:r>
      <w:proofErr w:type="spellStart"/>
      <w:r w:rsidRPr="00C1355B">
        <w:rPr>
          <w:i/>
          <w:lang w:val="en-US"/>
        </w:rPr>
        <w:t>cout</w:t>
      </w:r>
      <w:proofErr w:type="spellEnd"/>
      <w:r w:rsidRPr="00C1355B">
        <w:rPr>
          <w:i/>
          <w:lang w:val="en-US"/>
        </w:rPr>
        <w:t xml:space="preserve"> &lt;&lt; m;  // oops, the string's contents have changed</w:t>
      </w:r>
    </w:p>
    <w:p w14:paraId="3BA71AFB" w14:textId="77777777" w:rsidR="009A09E3" w:rsidRPr="00C1355B" w:rsidRDefault="009A09E3" w:rsidP="009A09E3">
      <w:pPr>
        <w:rPr>
          <w:i/>
          <w:lang w:val="en-US"/>
        </w:rPr>
      </w:pPr>
      <w:r w:rsidRPr="00C1355B">
        <w:rPr>
          <w:i/>
          <w:lang w:val="en-US"/>
        </w:rPr>
        <w:t xml:space="preserve">    }</w:t>
      </w:r>
    </w:p>
    <w:p w14:paraId="14C2DEAF" w14:textId="77777777" w:rsidR="005614BC" w:rsidRDefault="009A09E3" w:rsidP="009A09E3">
      <w:pPr>
        <w:rPr>
          <w:rStyle w:val="Lienhypertexte"/>
          <w:lang w:val="en-US"/>
        </w:rPr>
      </w:pPr>
      <w:r w:rsidRPr="00C1355B">
        <w:rPr>
          <w:i/>
          <w:lang w:val="en-US"/>
        </w:rPr>
        <w:t>C++ does not give the programmer any tools to detect whether something is a string literal or not. There have been past proposals for something like `std::</w:t>
      </w:r>
      <w:proofErr w:type="spellStart"/>
      <w:r w:rsidRPr="00C1355B">
        <w:rPr>
          <w:i/>
          <w:lang w:val="en-US"/>
        </w:rPr>
        <w:t>string_literal</w:t>
      </w:r>
      <w:proofErr w:type="spellEnd"/>
      <w:r w:rsidRPr="00C1355B">
        <w:rPr>
          <w:i/>
          <w:lang w:val="en-US"/>
        </w:rPr>
        <w:t>`, a magic library type similar to std::</w:t>
      </w:r>
      <w:proofErr w:type="spellStart"/>
      <w:r w:rsidRPr="00C1355B">
        <w:rPr>
          <w:i/>
          <w:lang w:val="en-US"/>
        </w:rPr>
        <w:t>initializer_list</w:t>
      </w:r>
      <w:proofErr w:type="spellEnd"/>
      <w:r w:rsidRPr="00C1355B">
        <w:rPr>
          <w:i/>
          <w:lang w:val="en-US"/>
        </w:rPr>
        <w:t>&lt;T&gt;, so that functions could opt into taking only string literals instead of arbitrary arrays-of-char. Of course some people would want the string's value to be compile-time-manipulable, and others would want it to be "erased" (non-compile-time) in the same way as std::</w:t>
      </w:r>
      <w:proofErr w:type="spellStart"/>
      <w:r w:rsidRPr="00C1355B">
        <w:rPr>
          <w:i/>
          <w:lang w:val="en-US"/>
        </w:rPr>
        <w:t>initializer_list</w:t>
      </w:r>
      <w:proofErr w:type="spellEnd"/>
      <w:r w:rsidRPr="00C1355B">
        <w:rPr>
          <w:i/>
          <w:lang w:val="en-US"/>
        </w:rPr>
        <w:t>&lt;T&gt; in order to avoid template bloat, and actually a lot of people (N4121, P1378; P0259 is related) seem to want the length of the literal to be compile-time-available but the character values to be "erased."</w:t>
      </w:r>
      <w:r w:rsidR="00AE2A1B" w:rsidRPr="00C1355B">
        <w:rPr>
          <w:i/>
          <w:lang w:val="en-US"/>
        </w:rPr>
        <w:t>.</w:t>
      </w:r>
      <w:r w:rsidR="00AE2A1B" w:rsidRPr="00BD4CE3">
        <w:rPr>
          <w:i/>
          <w:lang w:val="en-US"/>
        </w:rPr>
        <w:t>”—End quote</w:t>
      </w:r>
      <w:r w:rsidR="00AE2A1B">
        <w:rPr>
          <w:lang w:val="en-US"/>
        </w:rPr>
        <w:t>]</w:t>
      </w:r>
    </w:p>
    <w:p w14:paraId="12E5AEB4" w14:textId="77777777" w:rsidR="00704DB9" w:rsidRDefault="0092717C" w:rsidP="0092717C">
      <w:pPr>
        <w:pStyle w:val="Titre3"/>
        <w:rPr>
          <w:lang w:val="en-US"/>
        </w:rPr>
      </w:pPr>
      <w:bookmarkStart w:id="15" w:name="_Ref76822405"/>
      <w:bookmarkStart w:id="16" w:name="_Toc100674669"/>
      <w:r>
        <w:rPr>
          <w:lang w:val="en-US"/>
        </w:rPr>
        <w:t>Static reflection</w:t>
      </w:r>
      <w:bookmarkEnd w:id="15"/>
      <w:bookmarkEnd w:id="16"/>
    </w:p>
    <w:p w14:paraId="106BDBAD" w14:textId="77777777" w:rsidR="0092717C" w:rsidRPr="00527671" w:rsidRDefault="00A564F9">
      <w:pPr>
        <w:rPr>
          <w:lang w:val="en-US"/>
        </w:rPr>
      </w:pPr>
      <w:r>
        <w:rPr>
          <w:lang w:val="en-US"/>
        </w:rPr>
        <w:t>Static reflection in general is highly desirable</w:t>
      </w:r>
      <w:r w:rsidR="0092717C">
        <w:rPr>
          <w:lang w:val="en-US"/>
        </w:rPr>
        <w:t>. In particular:</w:t>
      </w:r>
    </w:p>
    <w:p w14:paraId="14D73CBD" w14:textId="77777777" w:rsidR="00C719DC" w:rsidRDefault="00AF59DD" w:rsidP="0092717C">
      <w:pPr>
        <w:pStyle w:val="Paragraphedeliste"/>
        <w:numPr>
          <w:ilvl w:val="0"/>
          <w:numId w:val="2"/>
        </w:numPr>
        <w:rPr>
          <w:lang w:val="en-US"/>
        </w:rPr>
      </w:pPr>
      <w:r w:rsidRPr="0092717C">
        <w:rPr>
          <w:lang w:val="en-US"/>
        </w:rPr>
        <w:t>Ways to know on what line an instruction is (</w:t>
      </w:r>
      <w:r w:rsidR="0092717C">
        <w:rPr>
          <w:lang w:val="en-US"/>
        </w:rPr>
        <w:t>note:</w:t>
      </w:r>
      <w:r w:rsidR="006A0DC2">
        <w:rPr>
          <w:lang w:val="en-US"/>
        </w:rPr>
        <w:t xml:space="preserve"> more than what is</w:t>
      </w:r>
      <w:r w:rsidR="0092717C">
        <w:rPr>
          <w:lang w:val="en-US"/>
        </w:rPr>
        <w:t xml:space="preserve"> provided by </w:t>
      </w:r>
      <w:r w:rsidR="006A0DC2">
        <w:rPr>
          <w:lang w:val="en-US"/>
        </w:rPr>
        <w:t>std::</w:t>
      </w:r>
      <w:proofErr w:type="spellStart"/>
      <w:r w:rsidR="006A0DC2">
        <w:rPr>
          <w:lang w:val="en-US"/>
        </w:rPr>
        <w:t>source_location</w:t>
      </w:r>
      <w:proofErr w:type="spellEnd"/>
      <w:r w:rsidRPr="0092717C">
        <w:rPr>
          <w:lang w:val="en-US"/>
        </w:rPr>
        <w:t>)</w:t>
      </w:r>
    </w:p>
    <w:p w14:paraId="2041DDAD" w14:textId="77777777" w:rsidR="00162C9B" w:rsidRDefault="00162C9B" w:rsidP="00162C9B">
      <w:pPr>
        <w:pStyle w:val="Paragraphedeliste"/>
        <w:numPr>
          <w:ilvl w:val="1"/>
          <w:numId w:val="2"/>
        </w:numPr>
        <w:rPr>
          <w:lang w:val="en-US"/>
        </w:rPr>
      </w:pPr>
      <w:r>
        <w:rPr>
          <w:lang w:val="en-US"/>
        </w:rPr>
        <w:t>Note: some contributors have claimed that std::</w:t>
      </w:r>
      <w:proofErr w:type="spellStart"/>
      <w:r>
        <w:rPr>
          <w:lang w:val="en-US"/>
        </w:rPr>
        <w:t>source_location</w:t>
      </w:r>
      <w:proofErr w:type="spellEnd"/>
      <w:r>
        <w:rPr>
          <w:lang w:val="en-US"/>
        </w:rPr>
        <w:t xml:space="preserve"> already provides what is being requested here, so clarification of needs might be in order.</w:t>
      </w:r>
      <w:r w:rsidR="007E4311">
        <w:rPr>
          <w:lang w:val="en-US"/>
        </w:rPr>
        <w:t xml:space="preserve"> Others claim they are different. We probably need more convincing examples.</w:t>
      </w:r>
    </w:p>
    <w:p w14:paraId="19E20679" w14:textId="77777777" w:rsidR="0092717C" w:rsidRDefault="0092717C" w:rsidP="0092717C">
      <w:pPr>
        <w:pStyle w:val="Paragraphedeliste"/>
        <w:numPr>
          <w:ilvl w:val="0"/>
          <w:numId w:val="2"/>
        </w:numPr>
        <w:rPr>
          <w:lang w:val="en-US"/>
        </w:rPr>
      </w:pPr>
      <w:r w:rsidRPr="006A0DC2">
        <w:rPr>
          <w:b/>
          <w:lang w:val="en-US"/>
        </w:rPr>
        <w:t>std::</w:t>
      </w:r>
      <w:proofErr w:type="spellStart"/>
      <w:r w:rsidRPr="006A0DC2">
        <w:rPr>
          <w:b/>
          <w:lang w:val="en-US"/>
        </w:rPr>
        <w:t>variable_name</w:t>
      </w:r>
      <w:proofErr w:type="spellEnd"/>
      <w:r>
        <w:rPr>
          <w:lang w:val="en-US"/>
        </w:rPr>
        <w:t xml:space="preserve"> (</w:t>
      </w:r>
      <w:r w:rsidR="006A0DC2">
        <w:rPr>
          <w:lang w:val="en-US"/>
        </w:rPr>
        <w:t xml:space="preserve">inspired by the </w:t>
      </w:r>
      <w:proofErr w:type="spellStart"/>
      <w:r>
        <w:rPr>
          <w:lang w:val="en-US"/>
        </w:rPr>
        <w:t>nameof</w:t>
      </w:r>
      <w:proofErr w:type="spellEnd"/>
      <w:r w:rsidR="006A0DC2">
        <w:rPr>
          <w:lang w:val="en-US"/>
        </w:rPr>
        <w:t xml:space="preserve"> operator of C# but different</w:t>
      </w:r>
      <w:r>
        <w:rPr>
          <w:lang w:val="en-US"/>
        </w:rPr>
        <w:t>)</w:t>
      </w:r>
    </w:p>
    <w:p w14:paraId="0F1F1485" w14:textId="77777777" w:rsidR="00996AD3" w:rsidRPr="006A0DC2" w:rsidRDefault="0092717C" w:rsidP="00996AD3">
      <w:pPr>
        <w:pStyle w:val="Paragraphedeliste"/>
        <w:numPr>
          <w:ilvl w:val="0"/>
          <w:numId w:val="2"/>
        </w:numPr>
        <w:rPr>
          <w:b/>
          <w:lang w:val="en-US"/>
        </w:rPr>
      </w:pPr>
      <w:r w:rsidRPr="006A0DC2">
        <w:rPr>
          <w:b/>
          <w:lang w:val="en-US"/>
        </w:rPr>
        <w:t>std::</w:t>
      </w:r>
      <w:proofErr w:type="spellStart"/>
      <w:r w:rsidRPr="006A0DC2">
        <w:rPr>
          <w:b/>
          <w:lang w:val="en-US"/>
        </w:rPr>
        <w:t>declaration_source_location</w:t>
      </w:r>
      <w:proofErr w:type="spellEnd"/>
    </w:p>
    <w:p w14:paraId="3662ED83" w14:textId="5806163A" w:rsidR="00996AD3" w:rsidRDefault="00F81E06" w:rsidP="00996AD3">
      <w:pPr>
        <w:rPr>
          <w:lang w:val="en-US"/>
        </w:rPr>
      </w:pPr>
      <w:r w:rsidRPr="00F81E06">
        <w:rPr>
          <w:lang w:val="en-US"/>
        </w:rPr>
        <w:lastRenderedPageBreak/>
        <w:t>[</w:t>
      </w:r>
      <w:r w:rsidR="00FA6148" w:rsidRPr="00FA6148">
        <w:rPr>
          <w:i/>
          <w:lang w:val="en-US"/>
        </w:rPr>
        <w:t>Begin quote</w:t>
      </w:r>
      <w:r w:rsidR="00AA58E3">
        <w:rPr>
          <w:lang w:val="en-US"/>
        </w:rPr>
        <w:t>–</w:t>
      </w:r>
      <w:r w:rsidR="00AE64E5" w:rsidRPr="002165D0">
        <w:rPr>
          <w:i/>
          <w:lang w:val="en-US"/>
        </w:rPr>
        <w:t>“</w:t>
      </w:r>
      <w:r w:rsidR="00996AD3" w:rsidRPr="002165D0">
        <w:rPr>
          <w:i/>
          <w:lang w:val="en-US"/>
        </w:rPr>
        <w:t>The addition of std::</w:t>
      </w:r>
      <w:proofErr w:type="spellStart"/>
      <w:r w:rsidR="00996AD3" w:rsidRPr="002165D0">
        <w:rPr>
          <w:i/>
          <w:lang w:val="en-US"/>
        </w:rPr>
        <w:t>source_location</w:t>
      </w:r>
      <w:proofErr w:type="spellEnd"/>
      <w:r w:rsidR="00996AD3" w:rsidRPr="002165D0">
        <w:rPr>
          <w:i/>
          <w:lang w:val="en-US"/>
        </w:rPr>
        <w:t xml:space="preserve"> in C++20 is great, but i</w:t>
      </w:r>
      <w:r w:rsidR="00B74085" w:rsidRPr="002165D0">
        <w:rPr>
          <w:i/>
          <w:lang w:val="en-US"/>
        </w:rPr>
        <w:t xml:space="preserve">t is incomplete for our needs. </w:t>
      </w:r>
      <w:r w:rsidR="00996AD3" w:rsidRPr="002165D0">
        <w:rPr>
          <w:i/>
          <w:lang w:val="en-US"/>
        </w:rPr>
        <w:t>Imagine you have you</w:t>
      </w:r>
      <w:r w:rsidR="00C1355B" w:rsidRPr="00B52E28">
        <w:rPr>
          <w:i/>
          <w:lang w:val="en-US"/>
        </w:rPr>
        <w:t>r</w:t>
      </w:r>
      <w:r w:rsidR="00996AD3" w:rsidRPr="002165D0">
        <w:rPr>
          <w:i/>
          <w:lang w:val="en-US"/>
        </w:rPr>
        <w:t xml:space="preserve"> own std::vector</w:t>
      </w:r>
      <w:r w:rsidR="00AE64E5" w:rsidRPr="002165D0">
        <w:rPr>
          <w:i/>
          <w:lang w:val="en-US"/>
        </w:rPr>
        <w:t>-like</w:t>
      </w:r>
      <w:r w:rsidR="00996AD3" w:rsidRPr="002165D0">
        <w:rPr>
          <w:i/>
          <w:lang w:val="en-US"/>
        </w:rPr>
        <w:t xml:space="preserve"> class and you want to know what reserved size should be used for all the instances in your application</w:t>
      </w:r>
      <w:r w:rsidR="00B91AE0" w:rsidRPr="002165D0">
        <w:rPr>
          <w:i/>
          <w:lang w:val="en-US"/>
        </w:rPr>
        <w:t>:</w:t>
      </w:r>
    </w:p>
    <w:tbl>
      <w:tblPr>
        <w:tblStyle w:val="Grilledutableau"/>
        <w:tblW w:w="0" w:type="auto"/>
        <w:tblLook w:val="04A0" w:firstRow="1" w:lastRow="0" w:firstColumn="1" w:lastColumn="0" w:noHBand="0" w:noVBand="1"/>
      </w:tblPr>
      <w:tblGrid>
        <w:gridCol w:w="4315"/>
        <w:gridCol w:w="4315"/>
      </w:tblGrid>
      <w:tr w:rsidR="0009037F" w14:paraId="70C53F23" w14:textId="77777777" w:rsidTr="0009037F">
        <w:tc>
          <w:tcPr>
            <w:tcW w:w="4315" w:type="dxa"/>
          </w:tcPr>
          <w:p w14:paraId="0C3E811A" w14:textId="77777777" w:rsidR="0009037F" w:rsidRPr="00F637F8" w:rsidRDefault="0009037F" w:rsidP="0009037F">
            <w:pPr>
              <w:rPr>
                <w:rFonts w:ascii="Courier New" w:hAnsi="Courier New" w:cs="Courier New"/>
                <w:sz w:val="18"/>
                <w:szCs w:val="18"/>
                <w:lang w:val="en-US"/>
              </w:rPr>
            </w:pPr>
            <w:r w:rsidRPr="00F637F8">
              <w:rPr>
                <w:rFonts w:ascii="Courier New" w:hAnsi="Courier New" w:cs="Courier New"/>
                <w:sz w:val="18"/>
                <w:szCs w:val="18"/>
                <w:lang w:val="en-US"/>
              </w:rPr>
              <w:t>template &lt;</w:t>
            </w:r>
            <w:proofErr w:type="spellStart"/>
            <w:r w:rsidRPr="00F637F8">
              <w:rPr>
                <w:rFonts w:ascii="Courier New" w:hAnsi="Courier New" w:cs="Courier New"/>
                <w:sz w:val="18"/>
                <w:szCs w:val="18"/>
                <w:lang w:val="en-US"/>
              </w:rPr>
              <w:t>typename</w:t>
            </w:r>
            <w:proofErr w:type="spellEnd"/>
            <w:r w:rsidRPr="00F637F8">
              <w:rPr>
                <w:rFonts w:ascii="Courier New" w:hAnsi="Courier New" w:cs="Courier New"/>
                <w:sz w:val="18"/>
                <w:szCs w:val="18"/>
                <w:lang w:val="en-US"/>
              </w:rPr>
              <w:t xml:space="preserve"> T&gt;</w:t>
            </w:r>
          </w:p>
          <w:p w14:paraId="54EB72FF" w14:textId="77777777" w:rsidR="0009037F" w:rsidRPr="00F637F8" w:rsidRDefault="00B91AE0" w:rsidP="0009037F">
            <w:pPr>
              <w:rPr>
                <w:rFonts w:ascii="Courier New" w:hAnsi="Courier New" w:cs="Courier New"/>
                <w:sz w:val="18"/>
                <w:szCs w:val="18"/>
                <w:lang w:val="en-US"/>
              </w:rPr>
            </w:pPr>
            <w:r>
              <w:rPr>
                <w:rFonts w:ascii="Courier New" w:hAnsi="Courier New" w:cs="Courier New"/>
                <w:sz w:val="18"/>
                <w:szCs w:val="18"/>
                <w:lang w:val="en-US"/>
              </w:rPr>
              <w:t xml:space="preserve">struct </w:t>
            </w:r>
            <w:proofErr w:type="spellStart"/>
            <w:r>
              <w:rPr>
                <w:rFonts w:ascii="Courier New" w:hAnsi="Courier New" w:cs="Courier New"/>
                <w:sz w:val="18"/>
                <w:szCs w:val="18"/>
                <w:lang w:val="en-US"/>
              </w:rPr>
              <w:t>MyVec</w:t>
            </w:r>
            <w:proofErr w:type="spellEnd"/>
            <w:r w:rsidR="0009037F" w:rsidRPr="00F637F8">
              <w:rPr>
                <w:rFonts w:ascii="Courier New" w:hAnsi="Courier New" w:cs="Courier New"/>
                <w:sz w:val="18"/>
                <w:szCs w:val="18"/>
                <w:lang w:val="en-US"/>
              </w:rPr>
              <w:t xml:space="preserve"> {</w:t>
            </w:r>
          </w:p>
          <w:p w14:paraId="67A79573" w14:textId="77777777" w:rsidR="004543E5" w:rsidRDefault="0009037F" w:rsidP="0009037F">
            <w:pPr>
              <w:rPr>
                <w:rFonts w:ascii="Courier New" w:hAnsi="Courier New" w:cs="Courier New"/>
                <w:sz w:val="18"/>
                <w:szCs w:val="18"/>
                <w:lang w:val="en-US"/>
              </w:rPr>
            </w:pPr>
            <w:r w:rsidRPr="00F637F8">
              <w:rPr>
                <w:rFonts w:ascii="Courier New" w:hAnsi="Courier New" w:cs="Courier New"/>
                <w:sz w:val="18"/>
                <w:szCs w:val="18"/>
                <w:lang w:val="en-US"/>
              </w:rPr>
              <w:t xml:space="preserve">   </w:t>
            </w:r>
            <w:proofErr w:type="spellStart"/>
            <w:r w:rsidR="00B91AE0">
              <w:rPr>
                <w:rFonts w:ascii="Courier New" w:hAnsi="Courier New" w:cs="Courier New"/>
                <w:sz w:val="18"/>
                <w:szCs w:val="18"/>
                <w:lang w:val="en-US"/>
              </w:rPr>
              <w:t>MyVec</w:t>
            </w:r>
            <w:proofErr w:type="spellEnd"/>
            <w:r w:rsidRPr="00F637F8">
              <w:rPr>
                <w:rFonts w:ascii="Courier New" w:hAnsi="Courier New" w:cs="Courier New"/>
                <w:sz w:val="18"/>
                <w:szCs w:val="18"/>
                <w:lang w:val="en-US"/>
              </w:rPr>
              <w:t xml:space="preserve">(const char* </w:t>
            </w:r>
            <w:proofErr w:type="spellStart"/>
            <w:r w:rsidRPr="00F637F8">
              <w:rPr>
                <w:rFonts w:ascii="Courier New" w:hAnsi="Courier New" w:cs="Courier New"/>
                <w:sz w:val="18"/>
                <w:szCs w:val="18"/>
                <w:lang w:val="en-US"/>
              </w:rPr>
              <w:t>varName</w:t>
            </w:r>
            <w:proofErr w:type="spellEnd"/>
            <w:r w:rsidRPr="00F637F8">
              <w:rPr>
                <w:rFonts w:ascii="Courier New" w:hAnsi="Courier New" w:cs="Courier New"/>
                <w:sz w:val="18"/>
                <w:szCs w:val="18"/>
                <w:lang w:val="en-US"/>
              </w:rPr>
              <w:t xml:space="preserve"> =</w:t>
            </w:r>
          </w:p>
          <w:p w14:paraId="231D3D70" w14:textId="77777777" w:rsidR="0009037F" w:rsidRPr="00F637F8" w:rsidRDefault="004543E5" w:rsidP="0009037F">
            <w:pPr>
              <w:rPr>
                <w:rFonts w:ascii="Courier New" w:hAnsi="Courier New" w:cs="Courier New"/>
                <w:sz w:val="18"/>
                <w:szCs w:val="18"/>
                <w:lang w:val="en-US"/>
              </w:rPr>
            </w:pPr>
            <w:r>
              <w:rPr>
                <w:rFonts w:ascii="Courier New" w:hAnsi="Courier New" w:cs="Courier New"/>
                <w:sz w:val="18"/>
                <w:szCs w:val="18"/>
                <w:lang w:val="en-US"/>
              </w:rPr>
              <w:t xml:space="preserve">        </w:t>
            </w:r>
            <w:r w:rsidR="0009037F" w:rsidRPr="00F637F8">
              <w:rPr>
                <w:rFonts w:ascii="Courier New" w:hAnsi="Courier New" w:cs="Courier New"/>
                <w:sz w:val="18"/>
                <w:szCs w:val="18"/>
                <w:lang w:val="en-US"/>
              </w:rPr>
              <w:t xml:space="preserve"> </w:t>
            </w:r>
            <w:r w:rsidR="0009037F" w:rsidRPr="004543E5">
              <w:rPr>
                <w:rFonts w:ascii="Courier New" w:hAnsi="Courier New" w:cs="Courier New"/>
                <w:b/>
                <w:sz w:val="18"/>
                <w:szCs w:val="18"/>
                <w:lang w:val="en-US"/>
              </w:rPr>
              <w:t>std::</w:t>
            </w:r>
            <w:proofErr w:type="spellStart"/>
            <w:r w:rsidR="0009037F" w:rsidRPr="004543E5">
              <w:rPr>
                <w:rFonts w:ascii="Courier New" w:hAnsi="Courier New" w:cs="Courier New"/>
                <w:b/>
                <w:sz w:val="18"/>
                <w:szCs w:val="18"/>
                <w:lang w:val="en-US"/>
              </w:rPr>
              <w:t>variable_name</w:t>
            </w:r>
            <w:proofErr w:type="spellEnd"/>
            <w:r w:rsidR="0009037F" w:rsidRPr="004543E5">
              <w:rPr>
                <w:rFonts w:ascii="Courier New" w:hAnsi="Courier New" w:cs="Courier New"/>
                <w:b/>
                <w:sz w:val="18"/>
                <w:szCs w:val="18"/>
                <w:lang w:val="en-US"/>
              </w:rPr>
              <w:t>()</w:t>
            </w:r>
            <w:r w:rsidR="0009037F" w:rsidRPr="00F637F8">
              <w:rPr>
                <w:rFonts w:ascii="Courier New" w:hAnsi="Courier New" w:cs="Courier New"/>
                <w:sz w:val="18"/>
                <w:szCs w:val="18"/>
                <w:lang w:val="en-US"/>
              </w:rPr>
              <w:t>)</w:t>
            </w:r>
            <w:r w:rsidR="00B91AE0">
              <w:rPr>
                <w:rFonts w:ascii="Courier New" w:hAnsi="Courier New" w:cs="Courier New"/>
                <w:sz w:val="18"/>
                <w:szCs w:val="18"/>
                <w:lang w:val="en-US"/>
              </w:rPr>
              <w:t>;</w:t>
            </w:r>
          </w:p>
          <w:p w14:paraId="33CAB14D" w14:textId="77777777" w:rsidR="0009037F" w:rsidRPr="00F637F8" w:rsidRDefault="0009037F" w:rsidP="00996AD3">
            <w:pPr>
              <w:rPr>
                <w:rFonts w:ascii="Courier New" w:hAnsi="Courier New" w:cs="Courier New"/>
                <w:sz w:val="18"/>
                <w:szCs w:val="18"/>
                <w:lang w:val="en-US"/>
              </w:rPr>
            </w:pPr>
            <w:r w:rsidRPr="00F637F8">
              <w:rPr>
                <w:rFonts w:ascii="Courier New" w:hAnsi="Courier New" w:cs="Courier New"/>
                <w:sz w:val="18"/>
                <w:szCs w:val="18"/>
                <w:lang w:val="en-US"/>
              </w:rPr>
              <w:t>};</w:t>
            </w:r>
          </w:p>
        </w:tc>
        <w:tc>
          <w:tcPr>
            <w:tcW w:w="4315" w:type="dxa"/>
          </w:tcPr>
          <w:p w14:paraId="0200B8FC" w14:textId="77777777" w:rsidR="00B91AE0" w:rsidRDefault="00B91AE0" w:rsidP="00B91AE0">
            <w:pPr>
              <w:rPr>
                <w:lang w:val="en-US"/>
              </w:rPr>
            </w:pPr>
          </w:p>
        </w:tc>
      </w:tr>
      <w:tr w:rsidR="0009037F" w:rsidRPr="00660191" w14:paraId="69439BD8" w14:textId="77777777" w:rsidTr="0009037F">
        <w:tc>
          <w:tcPr>
            <w:tcW w:w="4315" w:type="dxa"/>
          </w:tcPr>
          <w:p w14:paraId="5A140645" w14:textId="77777777" w:rsidR="0009037F" w:rsidRPr="00F637F8" w:rsidRDefault="0009037F" w:rsidP="0009037F">
            <w:pPr>
              <w:rPr>
                <w:rFonts w:ascii="Courier New" w:hAnsi="Courier New" w:cs="Courier New"/>
                <w:sz w:val="18"/>
                <w:szCs w:val="18"/>
                <w:lang w:val="en-US"/>
              </w:rPr>
            </w:pPr>
            <w:r w:rsidRPr="00F637F8">
              <w:rPr>
                <w:rFonts w:ascii="Courier New" w:hAnsi="Courier New" w:cs="Courier New"/>
                <w:sz w:val="18"/>
                <w:szCs w:val="18"/>
                <w:lang w:val="en-US"/>
              </w:rPr>
              <w:t xml:space="preserve">struct </w:t>
            </w:r>
            <w:proofErr w:type="spellStart"/>
            <w:r w:rsidRPr="00F637F8">
              <w:rPr>
                <w:rFonts w:ascii="Courier New" w:hAnsi="Courier New" w:cs="Courier New"/>
                <w:sz w:val="18"/>
                <w:szCs w:val="18"/>
                <w:lang w:val="en-US"/>
              </w:rPr>
              <w:t>MyClass</w:t>
            </w:r>
            <w:proofErr w:type="spellEnd"/>
            <w:r w:rsidRPr="00F637F8">
              <w:rPr>
                <w:rFonts w:ascii="Courier New" w:hAnsi="Courier New" w:cs="Courier New"/>
                <w:sz w:val="18"/>
                <w:szCs w:val="18"/>
                <w:lang w:val="en-US"/>
              </w:rPr>
              <w:t xml:space="preserve"> {</w:t>
            </w:r>
          </w:p>
          <w:p w14:paraId="4D416CD7" w14:textId="77777777" w:rsidR="0009037F" w:rsidRPr="00F637F8" w:rsidRDefault="0009037F" w:rsidP="0009037F">
            <w:pPr>
              <w:rPr>
                <w:rFonts w:ascii="Courier New" w:hAnsi="Courier New" w:cs="Courier New"/>
                <w:sz w:val="18"/>
                <w:szCs w:val="18"/>
                <w:lang w:val="en-US"/>
              </w:rPr>
            </w:pPr>
            <w:r w:rsidRPr="00F637F8">
              <w:rPr>
                <w:rFonts w:ascii="Courier New" w:hAnsi="Courier New" w:cs="Courier New"/>
                <w:sz w:val="18"/>
                <w:szCs w:val="18"/>
                <w:lang w:val="en-US"/>
              </w:rPr>
              <w:t xml:space="preserve">   </w:t>
            </w:r>
            <w:proofErr w:type="spellStart"/>
            <w:r w:rsidR="00065B77">
              <w:rPr>
                <w:rFonts w:ascii="Courier New" w:hAnsi="Courier New" w:cs="Courier New"/>
                <w:sz w:val="18"/>
                <w:szCs w:val="18"/>
                <w:lang w:val="en-US"/>
              </w:rPr>
              <w:t>MyVec</w:t>
            </w:r>
            <w:proofErr w:type="spellEnd"/>
            <w:r w:rsidRPr="00F637F8">
              <w:rPr>
                <w:rFonts w:ascii="Courier New" w:hAnsi="Courier New" w:cs="Courier New"/>
                <w:sz w:val="18"/>
                <w:szCs w:val="18"/>
                <w:lang w:val="en-US"/>
              </w:rPr>
              <w:t xml:space="preserve">&lt;int&gt; </w:t>
            </w:r>
            <w:proofErr w:type="spellStart"/>
            <w:r w:rsidRPr="00F637F8">
              <w:rPr>
                <w:rFonts w:ascii="Courier New" w:hAnsi="Courier New" w:cs="Courier New"/>
                <w:sz w:val="18"/>
                <w:szCs w:val="18"/>
                <w:lang w:val="en-US"/>
              </w:rPr>
              <w:t>m_MyVec</w:t>
            </w:r>
            <w:proofErr w:type="spellEnd"/>
            <w:r w:rsidRPr="00F637F8">
              <w:rPr>
                <w:rFonts w:ascii="Courier New" w:hAnsi="Courier New" w:cs="Courier New"/>
                <w:sz w:val="18"/>
                <w:szCs w:val="18"/>
                <w:lang w:val="en-US"/>
              </w:rPr>
              <w:t xml:space="preserve">;  </w:t>
            </w:r>
          </w:p>
          <w:p w14:paraId="61F963E6" w14:textId="77777777" w:rsidR="0009037F" w:rsidRPr="00F637F8" w:rsidRDefault="0009037F" w:rsidP="00996AD3">
            <w:pPr>
              <w:rPr>
                <w:rFonts w:ascii="Courier New" w:hAnsi="Courier New" w:cs="Courier New"/>
                <w:sz w:val="18"/>
                <w:szCs w:val="18"/>
                <w:lang w:val="en-US"/>
              </w:rPr>
            </w:pPr>
            <w:r w:rsidRPr="00F637F8">
              <w:rPr>
                <w:rFonts w:ascii="Courier New" w:hAnsi="Courier New" w:cs="Courier New"/>
                <w:sz w:val="18"/>
                <w:szCs w:val="18"/>
                <w:lang w:val="en-US"/>
              </w:rPr>
              <w:t>};</w:t>
            </w:r>
          </w:p>
        </w:tc>
        <w:tc>
          <w:tcPr>
            <w:tcW w:w="4315" w:type="dxa"/>
          </w:tcPr>
          <w:p w14:paraId="377A48B2" w14:textId="77777777" w:rsidR="0009037F" w:rsidRDefault="00A30C9C" w:rsidP="00A30C9C">
            <w:pPr>
              <w:rPr>
                <w:lang w:val="en-US"/>
              </w:rPr>
            </w:pPr>
            <w:proofErr w:type="spellStart"/>
            <w:r w:rsidRPr="00A30C9C">
              <w:rPr>
                <w:rFonts w:ascii="Courier New" w:hAnsi="Courier New" w:cs="Courier New"/>
                <w:lang w:val="en-US"/>
              </w:rPr>
              <w:t>varName</w:t>
            </w:r>
            <w:proofErr w:type="spellEnd"/>
            <w:r w:rsidRPr="00A30C9C">
              <w:rPr>
                <w:rFonts w:ascii="Courier New" w:hAnsi="Courier New" w:cs="Courier New"/>
                <w:lang w:val="en-US"/>
              </w:rPr>
              <w:t xml:space="preserve"> </w:t>
            </w:r>
            <w:r>
              <w:rPr>
                <w:lang w:val="en-US"/>
              </w:rPr>
              <w:t>would need to contain both</w:t>
            </w:r>
            <w:r w:rsidR="00F637F8" w:rsidRPr="00F637F8">
              <w:rPr>
                <w:rFonts w:ascii="Courier New" w:hAnsi="Courier New" w:cs="Courier New"/>
                <w:lang w:val="en-US"/>
              </w:rPr>
              <w:t xml:space="preserve"> </w:t>
            </w:r>
            <w:proofErr w:type="spellStart"/>
            <w:r w:rsidR="00F637F8" w:rsidRPr="00F637F8">
              <w:rPr>
                <w:rFonts w:ascii="Courier New" w:hAnsi="Courier New" w:cs="Courier New"/>
                <w:lang w:val="en-US"/>
              </w:rPr>
              <w:t>MyClass</w:t>
            </w:r>
            <w:proofErr w:type="spellEnd"/>
            <w:r w:rsidR="0009037F" w:rsidRPr="00F637F8">
              <w:rPr>
                <w:rFonts w:ascii="Courier New" w:hAnsi="Courier New" w:cs="Courier New"/>
                <w:lang w:val="en-US"/>
              </w:rPr>
              <w:t xml:space="preserve"> </w:t>
            </w:r>
            <w:r w:rsidR="00F637F8">
              <w:rPr>
                <w:lang w:val="en-US"/>
              </w:rPr>
              <w:t>and</w:t>
            </w:r>
            <w:r w:rsidR="00F637F8" w:rsidRPr="00F637F8">
              <w:rPr>
                <w:rFonts w:ascii="Courier New" w:hAnsi="Courier New" w:cs="Courier New"/>
                <w:lang w:val="en-US"/>
              </w:rPr>
              <w:t xml:space="preserve"> </w:t>
            </w:r>
            <w:proofErr w:type="spellStart"/>
            <w:r w:rsidR="00F637F8" w:rsidRPr="00F637F8">
              <w:rPr>
                <w:rFonts w:ascii="Courier New" w:hAnsi="Courier New" w:cs="Courier New"/>
                <w:lang w:val="en-US"/>
              </w:rPr>
              <w:t>m_</w:t>
            </w:r>
            <w:r>
              <w:rPr>
                <w:rFonts w:ascii="Courier New" w:hAnsi="Courier New" w:cs="Courier New"/>
                <w:lang w:val="en-US"/>
              </w:rPr>
              <w:t>MyVec</w:t>
            </w:r>
            <w:proofErr w:type="spellEnd"/>
          </w:p>
        </w:tc>
      </w:tr>
      <w:tr w:rsidR="0009037F" w:rsidRPr="00660191" w14:paraId="76622AE0" w14:textId="77777777" w:rsidTr="0009037F">
        <w:tc>
          <w:tcPr>
            <w:tcW w:w="4315" w:type="dxa"/>
          </w:tcPr>
          <w:p w14:paraId="61BE9CBC" w14:textId="77777777" w:rsidR="0009037F" w:rsidRPr="00F637F8" w:rsidRDefault="00F637F8" w:rsidP="0009037F">
            <w:pPr>
              <w:rPr>
                <w:rFonts w:ascii="Courier New" w:hAnsi="Courier New" w:cs="Courier New"/>
                <w:sz w:val="18"/>
                <w:szCs w:val="18"/>
                <w:lang w:val="en-US"/>
              </w:rPr>
            </w:pPr>
            <w:r>
              <w:rPr>
                <w:rFonts w:ascii="Courier New" w:hAnsi="Courier New" w:cs="Courier New"/>
                <w:sz w:val="18"/>
                <w:szCs w:val="18"/>
                <w:lang w:val="en-US"/>
              </w:rPr>
              <w:t>void f</w:t>
            </w:r>
            <w:r w:rsidR="0009037F" w:rsidRPr="00F637F8">
              <w:rPr>
                <w:rFonts w:ascii="Courier New" w:hAnsi="Courier New" w:cs="Courier New"/>
                <w:sz w:val="18"/>
                <w:szCs w:val="18"/>
                <w:lang w:val="en-US"/>
              </w:rPr>
              <w:t>oo() {</w:t>
            </w:r>
          </w:p>
          <w:p w14:paraId="688FCE62" w14:textId="77777777" w:rsidR="0009037F" w:rsidRPr="00F637F8" w:rsidRDefault="00F637F8" w:rsidP="0009037F">
            <w:pPr>
              <w:rPr>
                <w:rFonts w:ascii="Courier New" w:hAnsi="Courier New" w:cs="Courier New"/>
                <w:sz w:val="18"/>
                <w:szCs w:val="18"/>
                <w:lang w:val="en-US"/>
              </w:rPr>
            </w:pPr>
            <w:r>
              <w:rPr>
                <w:rFonts w:ascii="Courier New" w:hAnsi="Courier New" w:cs="Courier New"/>
                <w:sz w:val="18"/>
                <w:szCs w:val="18"/>
                <w:lang w:val="en-US"/>
              </w:rPr>
              <w:t xml:space="preserve">   </w:t>
            </w:r>
            <w:proofErr w:type="spellStart"/>
            <w:r w:rsidR="0009037F" w:rsidRPr="00F637F8">
              <w:rPr>
                <w:rFonts w:ascii="Courier New" w:hAnsi="Courier New" w:cs="Courier New"/>
                <w:sz w:val="18"/>
                <w:szCs w:val="18"/>
                <w:lang w:val="en-US"/>
              </w:rPr>
              <w:t>MyVec</w:t>
            </w:r>
            <w:proofErr w:type="spellEnd"/>
            <w:r w:rsidR="0009037F" w:rsidRPr="00F637F8">
              <w:rPr>
                <w:rFonts w:ascii="Courier New" w:hAnsi="Courier New" w:cs="Courier New"/>
                <w:sz w:val="18"/>
                <w:szCs w:val="18"/>
                <w:lang w:val="en-US"/>
              </w:rPr>
              <w:t xml:space="preserve">&lt;int&gt; </w:t>
            </w:r>
            <w:proofErr w:type="spellStart"/>
            <w:r w:rsidR="0009037F" w:rsidRPr="00F637F8">
              <w:rPr>
                <w:rFonts w:ascii="Courier New" w:hAnsi="Courier New" w:cs="Courier New"/>
                <w:sz w:val="18"/>
                <w:szCs w:val="18"/>
                <w:lang w:val="en-US"/>
              </w:rPr>
              <w:t>myVec</w:t>
            </w:r>
            <w:proofErr w:type="spellEnd"/>
            <w:r w:rsidR="0009037F" w:rsidRPr="00F637F8">
              <w:rPr>
                <w:rFonts w:ascii="Courier New" w:hAnsi="Courier New" w:cs="Courier New"/>
                <w:sz w:val="18"/>
                <w:szCs w:val="18"/>
                <w:lang w:val="en-US"/>
              </w:rPr>
              <w:t>;</w:t>
            </w:r>
          </w:p>
          <w:p w14:paraId="6FED69A1" w14:textId="77777777" w:rsidR="0009037F" w:rsidRPr="00F637F8" w:rsidRDefault="0009037F" w:rsidP="0009037F">
            <w:pPr>
              <w:rPr>
                <w:rFonts w:ascii="Courier New" w:hAnsi="Courier New" w:cs="Courier New"/>
                <w:sz w:val="18"/>
                <w:szCs w:val="18"/>
                <w:lang w:val="en-US"/>
              </w:rPr>
            </w:pPr>
            <w:r w:rsidRPr="00F637F8">
              <w:rPr>
                <w:rFonts w:ascii="Courier New" w:hAnsi="Courier New" w:cs="Courier New"/>
                <w:sz w:val="18"/>
                <w:szCs w:val="18"/>
                <w:lang w:val="en-US"/>
              </w:rPr>
              <w:t>}</w:t>
            </w:r>
          </w:p>
        </w:tc>
        <w:tc>
          <w:tcPr>
            <w:tcW w:w="4315" w:type="dxa"/>
          </w:tcPr>
          <w:p w14:paraId="01FA3223" w14:textId="77777777" w:rsidR="0009037F" w:rsidRDefault="00A30C9C" w:rsidP="00A30C9C">
            <w:pPr>
              <w:rPr>
                <w:lang w:val="en-US"/>
              </w:rPr>
            </w:pPr>
            <w:proofErr w:type="spellStart"/>
            <w:r w:rsidRPr="00A30C9C">
              <w:rPr>
                <w:rFonts w:ascii="Courier New" w:hAnsi="Courier New" w:cs="Courier New"/>
                <w:lang w:val="en-US"/>
              </w:rPr>
              <w:t>varName</w:t>
            </w:r>
            <w:proofErr w:type="spellEnd"/>
            <w:r w:rsidRPr="00A30C9C">
              <w:rPr>
                <w:rFonts w:ascii="Courier New" w:hAnsi="Courier New" w:cs="Courier New"/>
                <w:lang w:val="en-US"/>
              </w:rPr>
              <w:t xml:space="preserve"> </w:t>
            </w:r>
            <w:r>
              <w:rPr>
                <w:lang w:val="en-US"/>
              </w:rPr>
              <w:t>would need to contain both</w:t>
            </w:r>
            <w:r w:rsidRPr="00A30C9C">
              <w:rPr>
                <w:rFonts w:ascii="Courier New" w:hAnsi="Courier New" w:cs="Courier New"/>
                <w:lang w:val="en-US"/>
              </w:rPr>
              <w:t xml:space="preserve"> </w:t>
            </w:r>
            <w:r w:rsidR="00F637F8" w:rsidRPr="00A30C9C">
              <w:rPr>
                <w:rFonts w:ascii="Courier New" w:hAnsi="Courier New" w:cs="Courier New"/>
                <w:lang w:val="en-US"/>
              </w:rPr>
              <w:t>foo</w:t>
            </w:r>
            <w:r w:rsidR="0009037F" w:rsidRPr="00F637F8">
              <w:rPr>
                <w:rFonts w:ascii="Courier New" w:hAnsi="Courier New" w:cs="Courier New"/>
                <w:lang w:val="en-US"/>
              </w:rPr>
              <w:t xml:space="preserve"> </w:t>
            </w:r>
            <w:r w:rsidR="00F637F8">
              <w:rPr>
                <w:lang w:val="en-US"/>
              </w:rPr>
              <w:t>and</w:t>
            </w:r>
            <w:r w:rsidR="00F637F8" w:rsidRPr="00F637F8">
              <w:rPr>
                <w:rFonts w:ascii="Courier New" w:hAnsi="Courier New" w:cs="Courier New"/>
                <w:lang w:val="en-US"/>
              </w:rPr>
              <w:t xml:space="preserve"> </w:t>
            </w:r>
            <w:proofErr w:type="spellStart"/>
            <w:r>
              <w:rPr>
                <w:rFonts w:ascii="Courier New" w:hAnsi="Courier New" w:cs="Courier New"/>
                <w:lang w:val="en-US"/>
              </w:rPr>
              <w:t>myVec</w:t>
            </w:r>
            <w:proofErr w:type="spellEnd"/>
          </w:p>
        </w:tc>
      </w:tr>
    </w:tbl>
    <w:p w14:paraId="2F13BC21" w14:textId="77777777" w:rsidR="00996AD3" w:rsidRDefault="00996AD3" w:rsidP="00996AD3">
      <w:pPr>
        <w:rPr>
          <w:lang w:val="en-US"/>
        </w:rPr>
      </w:pPr>
      <w:commentRangeStart w:id="17"/>
      <w:r w:rsidRPr="002165D0">
        <w:rPr>
          <w:i/>
          <w:lang w:val="en-US"/>
        </w:rPr>
        <w:t>Here,</w:t>
      </w:r>
      <w:r w:rsidR="00F637F8" w:rsidRPr="002165D0">
        <w:rPr>
          <w:i/>
          <w:lang w:val="en-US"/>
        </w:rPr>
        <w:t xml:space="preserve"> “need” is the key point. One </w:t>
      </w:r>
      <w:r w:rsidRPr="002165D0">
        <w:rPr>
          <w:i/>
          <w:lang w:val="en-US"/>
        </w:rPr>
        <w:t xml:space="preserve">could also consider having </w:t>
      </w:r>
      <w:r w:rsidRPr="002165D0">
        <w:rPr>
          <w:b/>
          <w:i/>
          <w:lang w:val="en-US"/>
        </w:rPr>
        <w:t>std::</w:t>
      </w:r>
      <w:proofErr w:type="spellStart"/>
      <w:r w:rsidRPr="002165D0">
        <w:rPr>
          <w:b/>
          <w:i/>
          <w:lang w:val="en-US"/>
        </w:rPr>
        <w:t>declaration_source_location</w:t>
      </w:r>
      <w:proofErr w:type="spellEnd"/>
      <w:r w:rsidRPr="002165D0">
        <w:rPr>
          <w:i/>
          <w:lang w:val="en-US"/>
        </w:rPr>
        <w:t xml:space="preserve"> and have the declaration line</w:t>
      </w:r>
      <w:r w:rsidR="00065B77" w:rsidRPr="002165D0">
        <w:rPr>
          <w:i/>
          <w:lang w:val="en-US"/>
        </w:rPr>
        <w:t>/file of</w:t>
      </w:r>
      <w:r w:rsidR="00065B77" w:rsidRPr="002165D0">
        <w:rPr>
          <w:rFonts w:ascii="Courier New" w:hAnsi="Courier New" w:cs="Courier New"/>
          <w:i/>
          <w:lang w:val="en-US"/>
        </w:rPr>
        <w:t xml:space="preserve"> </w:t>
      </w:r>
      <w:proofErr w:type="spellStart"/>
      <w:r w:rsidR="00065B77" w:rsidRPr="002165D0">
        <w:rPr>
          <w:rFonts w:ascii="Courier New" w:hAnsi="Courier New" w:cs="Courier New"/>
          <w:i/>
          <w:lang w:val="en-US"/>
        </w:rPr>
        <w:t>m_MyVec</w:t>
      </w:r>
      <w:proofErr w:type="spellEnd"/>
      <w:r w:rsidRPr="002165D0">
        <w:rPr>
          <w:rFonts w:ascii="Courier New" w:hAnsi="Courier New" w:cs="Courier New"/>
          <w:i/>
          <w:lang w:val="en-US"/>
        </w:rPr>
        <w:t xml:space="preserve"> </w:t>
      </w:r>
      <w:r w:rsidRPr="002165D0">
        <w:rPr>
          <w:i/>
          <w:lang w:val="en-US"/>
        </w:rPr>
        <w:t>and</w:t>
      </w:r>
      <w:r w:rsidRPr="002165D0">
        <w:rPr>
          <w:rFonts w:ascii="Courier New" w:hAnsi="Courier New" w:cs="Courier New"/>
          <w:i/>
          <w:lang w:val="en-US"/>
        </w:rPr>
        <w:t xml:space="preserve"> </w:t>
      </w:r>
      <w:proofErr w:type="spellStart"/>
      <w:r w:rsidR="00065B77" w:rsidRPr="002165D0">
        <w:rPr>
          <w:rFonts w:ascii="Courier New" w:hAnsi="Courier New" w:cs="Courier New"/>
          <w:i/>
          <w:lang w:val="en-US"/>
        </w:rPr>
        <w:t>M</w:t>
      </w:r>
      <w:r w:rsidRPr="002165D0">
        <w:rPr>
          <w:rFonts w:ascii="Courier New" w:hAnsi="Courier New" w:cs="Courier New"/>
          <w:i/>
          <w:lang w:val="en-US"/>
        </w:rPr>
        <w:t>yVec</w:t>
      </w:r>
      <w:proofErr w:type="spellEnd"/>
      <w:r w:rsidR="00065B77" w:rsidRPr="002165D0">
        <w:rPr>
          <w:i/>
          <w:lang w:val="en-US"/>
        </w:rPr>
        <w:t xml:space="preserve">. </w:t>
      </w:r>
      <w:r w:rsidRPr="002165D0">
        <w:rPr>
          <w:i/>
          <w:lang w:val="en-US"/>
        </w:rPr>
        <w:t xml:space="preserve">In the end, we need </w:t>
      </w:r>
      <w:r w:rsidR="00924F3B" w:rsidRPr="002165D0">
        <w:rPr>
          <w:i/>
          <w:lang w:val="en-US"/>
        </w:rPr>
        <w:t xml:space="preserve">the </w:t>
      </w:r>
      <w:r w:rsidRPr="002165D0">
        <w:rPr>
          <w:i/>
          <w:lang w:val="en-US"/>
        </w:rPr>
        <w:t>full information to fully identify the variable in question.”</w:t>
      </w:r>
      <w:r w:rsidR="00FA6148">
        <w:rPr>
          <w:lang w:val="en-US"/>
        </w:rPr>
        <w:t>–</w:t>
      </w:r>
      <w:r w:rsidR="00FA6148" w:rsidRPr="00FA6148">
        <w:rPr>
          <w:i/>
          <w:lang w:val="en-US"/>
        </w:rPr>
        <w:t>End quote</w:t>
      </w:r>
      <w:r w:rsidR="00F81E06" w:rsidRPr="00F81E06">
        <w:rPr>
          <w:lang w:val="en-US"/>
        </w:rPr>
        <w:t>]</w:t>
      </w:r>
      <w:commentRangeEnd w:id="17"/>
      <w:r w:rsidR="00E43FA3">
        <w:rPr>
          <w:rStyle w:val="Marquedecommentaire"/>
        </w:rPr>
        <w:commentReference w:id="17"/>
      </w:r>
    </w:p>
    <w:p w14:paraId="232505FF" w14:textId="77777777" w:rsidR="00D34E2F" w:rsidRDefault="004A29C6" w:rsidP="00996AD3">
      <w:pPr>
        <w:rPr>
          <w:lang w:val="en-US"/>
        </w:rPr>
      </w:pPr>
      <w:r>
        <w:rPr>
          <w:lang w:val="en-US"/>
        </w:rPr>
        <w:t>Note: some companies use C# with custom syntax to generate C++ code</w:t>
      </w:r>
      <w:r w:rsidR="00D34E2F">
        <w:rPr>
          <w:lang w:val="en-US"/>
        </w:rPr>
        <w:t>.</w:t>
      </w:r>
    </w:p>
    <w:p w14:paraId="5E63D077" w14:textId="77777777" w:rsidR="002522F2" w:rsidRDefault="00D34E2F" w:rsidP="00996AD3">
      <w:pPr>
        <w:rPr>
          <w:lang w:val="en-US"/>
        </w:rPr>
      </w:pPr>
      <w:r>
        <w:rPr>
          <w:lang w:val="en-US"/>
        </w:rPr>
        <w:t>Note: some companies</w:t>
      </w:r>
      <w:r w:rsidR="004A29C6">
        <w:rPr>
          <w:lang w:val="en-US"/>
        </w:rPr>
        <w:t xml:space="preserve"> use</w:t>
      </w:r>
      <w:r w:rsidR="002522F2">
        <w:rPr>
          <w:lang w:val="en-US"/>
        </w:rPr>
        <w:t xml:space="preserve"> macros to do so.</w:t>
      </w:r>
    </w:p>
    <w:p w14:paraId="3641545A" w14:textId="7C8FA17C" w:rsidR="004A29C6" w:rsidRDefault="002522F2" w:rsidP="00996AD3">
      <w:pPr>
        <w:rPr>
          <w:lang w:val="en-US"/>
        </w:rPr>
      </w:pPr>
      <w:r>
        <w:rPr>
          <w:lang w:val="en-US"/>
        </w:rPr>
        <w:t>Note: g</w:t>
      </w:r>
      <w:r w:rsidR="004A29C6">
        <w:rPr>
          <w:lang w:val="en-US"/>
        </w:rPr>
        <w:t>enerative code (</w:t>
      </w:r>
      <w:r>
        <w:rPr>
          <w:lang w:val="en-US"/>
        </w:rPr>
        <w:t xml:space="preserve">e.g.: </w:t>
      </w:r>
      <w:r w:rsidR="004A29C6">
        <w:rPr>
          <w:lang w:val="en-US"/>
        </w:rPr>
        <w:t>Herb</w:t>
      </w:r>
      <w:r w:rsidR="00570C0E">
        <w:rPr>
          <w:lang w:val="en-US"/>
        </w:rPr>
        <w:t xml:space="preserve"> Sutter</w:t>
      </w:r>
      <w:r w:rsidR="004A29C6">
        <w:rPr>
          <w:lang w:val="en-US"/>
        </w:rPr>
        <w:t xml:space="preserve">’s </w:t>
      </w:r>
      <w:proofErr w:type="spellStart"/>
      <w:r w:rsidR="004A29C6">
        <w:rPr>
          <w:lang w:val="en-US"/>
        </w:rPr>
        <w:t>metaclasses</w:t>
      </w:r>
      <w:proofErr w:type="spellEnd"/>
      <w:r w:rsidR="004A29C6">
        <w:rPr>
          <w:lang w:val="en-US"/>
        </w:rPr>
        <w:t xml:space="preserve">?) would be welcome. </w:t>
      </w:r>
      <w:r w:rsidR="00295078">
        <w:rPr>
          <w:lang w:val="en-US"/>
        </w:rPr>
        <w:t>C</w:t>
      </w:r>
      <w:r w:rsidR="004A29C6">
        <w:rPr>
          <w:lang w:val="en-US"/>
        </w:rPr>
        <w:t xml:space="preserve">ode generation </w:t>
      </w:r>
      <w:r w:rsidR="00295078">
        <w:rPr>
          <w:lang w:val="en-US"/>
        </w:rPr>
        <w:t>seems quite common in game development companies</w:t>
      </w:r>
      <w:r w:rsidR="00CC4C97">
        <w:rPr>
          <w:lang w:val="en-US"/>
        </w:rPr>
        <w:t>.</w:t>
      </w:r>
    </w:p>
    <w:p w14:paraId="2D32F9E6" w14:textId="644A6019" w:rsidR="00C1355B" w:rsidRPr="00C1355B" w:rsidRDefault="00C1355B" w:rsidP="00996AD3">
      <w:pPr>
        <w:rPr>
          <w:lang w:val="en-US"/>
        </w:rPr>
      </w:pPr>
      <w:r w:rsidRPr="00B52E28">
        <w:rPr>
          <w:lang w:val="en-US"/>
        </w:rPr>
        <w:t xml:space="preserve">Note: Nicolas Fleury presented at </w:t>
      </w:r>
      <w:proofErr w:type="spellStart"/>
      <w:r w:rsidRPr="00B52E28">
        <w:rPr>
          <w:lang w:val="en-US"/>
        </w:rPr>
        <w:t>CppCon</w:t>
      </w:r>
      <w:proofErr w:type="spellEnd"/>
      <w:r w:rsidRPr="00B52E28">
        <w:rPr>
          <w:lang w:val="en-US"/>
        </w:rPr>
        <w:t xml:space="preserve"> a way to work around this on Windows using _</w:t>
      </w:r>
      <w:proofErr w:type="spellStart"/>
      <w:r w:rsidRPr="00B52E28">
        <w:rPr>
          <w:lang w:val="en-US"/>
        </w:rPr>
        <w:t>ReturnAddress</w:t>
      </w:r>
      <w:proofErr w:type="spellEnd"/>
      <w:r w:rsidRPr="00B52E28">
        <w:rPr>
          <w:lang w:val="en-US"/>
        </w:rPr>
        <w:t xml:space="preserve"> and then using .</w:t>
      </w:r>
      <w:proofErr w:type="spellStart"/>
      <w:r w:rsidRPr="00B52E28">
        <w:rPr>
          <w:lang w:val="en-US"/>
        </w:rPr>
        <w:t>pdb</w:t>
      </w:r>
      <w:proofErr w:type="spellEnd"/>
      <w:r w:rsidRPr="00B52E28">
        <w:rPr>
          <w:lang w:val="en-US"/>
        </w:rPr>
        <w:t xml:space="preserve"> related tools: </w:t>
      </w:r>
      <w:hyperlink r:id="rId14" w:history="1">
        <w:r w:rsidR="00B52E28" w:rsidRPr="008601C2">
          <w:rPr>
            <w:rStyle w:val="Lienhypertexte"/>
            <w:lang w:val="en-US"/>
          </w:rPr>
          <w:t>https://www.youtube.com/watch?v=tD4xRNB0M_Q&amp;t=1915s</w:t>
        </w:r>
      </w:hyperlink>
    </w:p>
    <w:p w14:paraId="034DC27D" w14:textId="77777777" w:rsidR="00C727D9" w:rsidRPr="00C1355B" w:rsidRDefault="00B21151" w:rsidP="00C727D9">
      <w:pPr>
        <w:pStyle w:val="Titre4"/>
        <w:rPr>
          <w:lang w:val="en-US"/>
        </w:rPr>
      </w:pPr>
      <w:bookmarkStart w:id="18" w:name="_Ref77326902"/>
      <w:r w:rsidRPr="00C1355B">
        <w:rPr>
          <w:lang w:val="en-US"/>
        </w:rPr>
        <w:t>Refl</w:t>
      </w:r>
      <w:r w:rsidR="00C727D9" w:rsidRPr="00C1355B">
        <w:rPr>
          <w:lang w:val="en-US"/>
        </w:rPr>
        <w:t xml:space="preserve">ection on </w:t>
      </w:r>
      <w:proofErr w:type="spellStart"/>
      <w:r w:rsidR="00C727D9" w:rsidRPr="00C1355B">
        <w:rPr>
          <w:lang w:val="en-US"/>
        </w:rPr>
        <w:t>enums</w:t>
      </w:r>
      <w:bookmarkEnd w:id="18"/>
      <w:proofErr w:type="spellEnd"/>
    </w:p>
    <w:p w14:paraId="592AD4F4" w14:textId="77777777" w:rsidR="003B6F4C" w:rsidRDefault="00C727D9" w:rsidP="0061669C">
      <w:pPr>
        <w:rPr>
          <w:lang w:val="en-US"/>
        </w:rPr>
      </w:pPr>
      <w:commentRangeStart w:id="19"/>
      <w:r>
        <w:rPr>
          <w:lang w:val="en-US"/>
        </w:rPr>
        <w:t xml:space="preserve">Some needs </w:t>
      </w:r>
      <w:r w:rsidR="00D97DE2">
        <w:rPr>
          <w:lang w:val="en-US"/>
        </w:rPr>
        <w:t xml:space="preserve">targeting </w:t>
      </w:r>
      <w:r>
        <w:rPr>
          <w:lang w:val="en-US"/>
        </w:rPr>
        <w:t>specifically r</w:t>
      </w:r>
      <w:r w:rsidR="003B6F4C">
        <w:rPr>
          <w:lang w:val="en-US"/>
        </w:rPr>
        <w:t xml:space="preserve">eflection on </w:t>
      </w:r>
      <w:proofErr w:type="spellStart"/>
      <w:r w:rsidR="003B6F4C">
        <w:rPr>
          <w:lang w:val="en-US"/>
        </w:rPr>
        <w:t>enums</w:t>
      </w:r>
      <w:proofErr w:type="spellEnd"/>
      <w:r w:rsidR="003B6F4C">
        <w:rPr>
          <w:lang w:val="en-US"/>
        </w:rPr>
        <w:t>:</w:t>
      </w:r>
    </w:p>
    <w:p w14:paraId="5B38808A" w14:textId="77777777" w:rsidR="003B6F4C" w:rsidRPr="003B6F4C" w:rsidRDefault="003B6F4C" w:rsidP="003B6F4C">
      <w:pPr>
        <w:pStyle w:val="Paragraphedeliste"/>
        <w:numPr>
          <w:ilvl w:val="0"/>
          <w:numId w:val="3"/>
        </w:numPr>
        <w:rPr>
          <w:lang w:val="en-US"/>
        </w:rPr>
      </w:pPr>
      <w:r w:rsidRPr="003B6F4C">
        <w:rPr>
          <w:lang w:val="en-US"/>
        </w:rPr>
        <w:t>H</w:t>
      </w:r>
      <w:r w:rsidR="0061669C" w:rsidRPr="003B6F4C">
        <w:rPr>
          <w:lang w:val="en-US"/>
        </w:rPr>
        <w:t>ow many symbols are there</w:t>
      </w:r>
      <w:r w:rsidRPr="003B6F4C">
        <w:rPr>
          <w:lang w:val="en-US"/>
        </w:rPr>
        <w:t xml:space="preserve"> in the enum</w:t>
      </w:r>
      <w:r w:rsidR="00F81E06">
        <w:rPr>
          <w:lang w:val="en-US"/>
        </w:rPr>
        <w:t>eration</w:t>
      </w:r>
      <w:r w:rsidRPr="003B6F4C">
        <w:rPr>
          <w:lang w:val="en-US"/>
        </w:rPr>
        <w:t>?</w:t>
      </w:r>
    </w:p>
    <w:p w14:paraId="21A80E31" w14:textId="77777777" w:rsidR="003B6F4C" w:rsidRPr="003B6F4C" w:rsidRDefault="0061669C" w:rsidP="003B6F4C">
      <w:pPr>
        <w:pStyle w:val="Paragraphedeliste"/>
        <w:numPr>
          <w:ilvl w:val="0"/>
          <w:numId w:val="3"/>
        </w:numPr>
        <w:rPr>
          <w:lang w:val="en-US"/>
        </w:rPr>
      </w:pPr>
      <w:r w:rsidRPr="003B6F4C">
        <w:rPr>
          <w:lang w:val="en-US"/>
        </w:rPr>
        <w:t xml:space="preserve">Are the values </w:t>
      </w:r>
      <w:r w:rsidR="003B6F4C" w:rsidRPr="003B6F4C">
        <w:rPr>
          <w:lang w:val="en-US"/>
        </w:rPr>
        <w:t>consecutive?</w:t>
      </w:r>
    </w:p>
    <w:p w14:paraId="47354265" w14:textId="77777777" w:rsidR="0061669C" w:rsidRPr="003B6F4C" w:rsidRDefault="0061669C" w:rsidP="003B6F4C">
      <w:pPr>
        <w:pStyle w:val="Paragraphedeliste"/>
        <w:numPr>
          <w:ilvl w:val="0"/>
          <w:numId w:val="3"/>
        </w:numPr>
        <w:rPr>
          <w:lang w:val="en-US"/>
        </w:rPr>
      </w:pPr>
      <w:r w:rsidRPr="003B6F4C">
        <w:rPr>
          <w:lang w:val="en-US"/>
        </w:rPr>
        <w:t xml:space="preserve">A </w:t>
      </w:r>
      <w:proofErr w:type="spellStart"/>
      <w:r w:rsidRPr="003B6F4C">
        <w:rPr>
          <w:lang w:val="en-US"/>
        </w:rPr>
        <w:t>checked_cast</w:t>
      </w:r>
      <w:proofErr w:type="spellEnd"/>
      <w:r w:rsidRPr="003B6F4C">
        <w:rPr>
          <w:lang w:val="en-US"/>
        </w:rPr>
        <w:t xml:space="preserve"> to / from the underlying type</w:t>
      </w:r>
      <w:commentRangeEnd w:id="19"/>
      <w:r w:rsidR="005F774B">
        <w:rPr>
          <w:rStyle w:val="Marquedecommentaire"/>
        </w:rPr>
        <w:commentReference w:id="19"/>
      </w:r>
    </w:p>
    <w:p w14:paraId="6140F94D" w14:textId="77777777" w:rsidR="003B6F4C" w:rsidRDefault="00AE36AE" w:rsidP="00D261B6">
      <w:pPr>
        <w:pStyle w:val="Titre4"/>
        <w:pageBreakBefore/>
        <w:rPr>
          <w:lang w:val="en-US"/>
        </w:rPr>
      </w:pPr>
      <w:r>
        <w:rPr>
          <w:lang w:val="en-US"/>
        </w:rPr>
        <w:lastRenderedPageBreak/>
        <w:t>Reflection on c</w:t>
      </w:r>
      <w:r w:rsidR="00D97DE2">
        <w:rPr>
          <w:lang w:val="en-US"/>
        </w:rPr>
        <w:t>lasses and structs</w:t>
      </w:r>
    </w:p>
    <w:p w14:paraId="14A8EC4C" w14:textId="77777777" w:rsidR="00D97DE2" w:rsidRDefault="00D97DE2" w:rsidP="00D97DE2">
      <w:pPr>
        <w:rPr>
          <w:lang w:val="en-US"/>
        </w:rPr>
      </w:pPr>
      <w:commentRangeStart w:id="20"/>
      <w:r>
        <w:rPr>
          <w:lang w:val="en-US"/>
        </w:rPr>
        <w:t>Some needs targeting specifically reflection on classes and structs:</w:t>
      </w:r>
    </w:p>
    <w:p w14:paraId="2F7DD39C" w14:textId="77777777" w:rsidR="00AE36AE" w:rsidRDefault="003B6F4C" w:rsidP="003B6F4C">
      <w:pPr>
        <w:pStyle w:val="Paragraphedeliste"/>
        <w:numPr>
          <w:ilvl w:val="0"/>
          <w:numId w:val="4"/>
        </w:numPr>
        <w:rPr>
          <w:lang w:val="en-US"/>
        </w:rPr>
      </w:pPr>
      <w:r w:rsidRPr="003B6F4C">
        <w:rPr>
          <w:lang w:val="en-US"/>
        </w:rPr>
        <w:t>I</w:t>
      </w:r>
      <w:r w:rsidR="00AE36AE" w:rsidRPr="003B6F4C">
        <w:rPr>
          <w:lang w:val="en-US"/>
        </w:rPr>
        <w:t>ncluding static iteration on members</w:t>
      </w:r>
    </w:p>
    <w:p w14:paraId="092BE3C3" w14:textId="77777777" w:rsidR="00E04D02" w:rsidRPr="003B6F4C" w:rsidRDefault="00E04D02" w:rsidP="00E04D02">
      <w:pPr>
        <w:rPr>
          <w:lang w:val="en-US"/>
        </w:rPr>
      </w:pPr>
      <w:r>
        <w:rPr>
          <w:lang w:val="en-US"/>
        </w:rPr>
        <w:t xml:space="preserve">Note: this might be covered </w:t>
      </w:r>
      <w:r w:rsidR="003C7EC5">
        <w:rPr>
          <w:lang w:val="en-US"/>
        </w:rPr>
        <w:t xml:space="preserve">in part or totally </w:t>
      </w:r>
      <w:r>
        <w:rPr>
          <w:lang w:val="en-US"/>
        </w:rPr>
        <w:t>by the efforts of SG7</w:t>
      </w:r>
      <w:commentRangeEnd w:id="20"/>
      <w:r w:rsidR="00EA0E54">
        <w:rPr>
          <w:rStyle w:val="Marquedecommentaire"/>
        </w:rPr>
        <w:commentReference w:id="20"/>
      </w:r>
      <w:r>
        <w:rPr>
          <w:lang w:val="en-US"/>
        </w:rPr>
        <w:t>.</w:t>
      </w:r>
    </w:p>
    <w:p w14:paraId="73CD6C61" w14:textId="77777777" w:rsidR="00D63023" w:rsidRDefault="00217DC4" w:rsidP="00D63023">
      <w:pPr>
        <w:pStyle w:val="Titre3"/>
        <w:rPr>
          <w:lang w:val="en-US"/>
        </w:rPr>
      </w:pPr>
      <w:bookmarkStart w:id="21" w:name="_Toc100674670"/>
      <w:r>
        <w:rPr>
          <w:lang w:val="en-US"/>
        </w:rPr>
        <w:t>Com</w:t>
      </w:r>
      <w:r w:rsidR="00D63023">
        <w:rPr>
          <w:lang w:val="en-US"/>
        </w:rPr>
        <w:t>pile-time string interpolation</w:t>
      </w:r>
      <w:bookmarkEnd w:id="21"/>
    </w:p>
    <w:p w14:paraId="2AC3BC73" w14:textId="77777777" w:rsidR="00217DC4" w:rsidRPr="00217DC4" w:rsidRDefault="00F67D57" w:rsidP="00217DC4">
      <w:pPr>
        <w:rPr>
          <w:lang w:val="en-US"/>
        </w:rPr>
      </w:pPr>
      <w:r>
        <w:rPr>
          <w:lang w:val="en-US"/>
        </w:rPr>
        <w:t>The</w:t>
      </w:r>
      <w:r w:rsidR="0090613E">
        <w:rPr>
          <w:lang w:val="en-US"/>
        </w:rPr>
        <w:t>re is a</w:t>
      </w:r>
      <w:r>
        <w:rPr>
          <w:lang w:val="en-US"/>
        </w:rPr>
        <w:t xml:space="preserve"> need </w:t>
      </w:r>
      <w:r w:rsidR="0090613E">
        <w:rPr>
          <w:lang w:val="en-US"/>
        </w:rPr>
        <w:t xml:space="preserve">for </w:t>
      </w:r>
      <w:r>
        <w:rPr>
          <w:lang w:val="en-US"/>
        </w:rPr>
        <w:t xml:space="preserve">compile-time string interpolation </w:t>
      </w:r>
      <w:r w:rsidR="00123BD1">
        <w:rPr>
          <w:lang w:val="en-US"/>
        </w:rPr>
        <w:t xml:space="preserve">given values known at </w:t>
      </w:r>
      <w:r>
        <w:rPr>
          <w:lang w:val="en-US"/>
        </w:rPr>
        <w:t xml:space="preserve">compile-time. </w:t>
      </w:r>
      <w:r w:rsidR="00A57480">
        <w:rPr>
          <w:lang w:val="en-US"/>
        </w:rPr>
        <w:t>Example (s</w:t>
      </w:r>
      <w:r w:rsidR="00217DC4">
        <w:rPr>
          <w:lang w:val="en-US"/>
        </w:rPr>
        <w:t xml:space="preserve">trawman </w:t>
      </w:r>
      <w:r w:rsidR="00DC37FA">
        <w:rPr>
          <w:lang w:val="en-US"/>
        </w:rPr>
        <w:t xml:space="preserve">syntax; using </w:t>
      </w:r>
      <w:r w:rsidR="00894C1C">
        <w:rPr>
          <w:lang w:val="en-US"/>
        </w:rPr>
        <w:t>‘</w:t>
      </w:r>
      <w:r w:rsidR="00DC37FA">
        <w:rPr>
          <w:lang w:val="en-US"/>
        </w:rPr>
        <w:t>$</w:t>
      </w:r>
      <w:r w:rsidR="00894C1C">
        <w:rPr>
          <w:lang w:val="en-US"/>
        </w:rPr>
        <w:t>’</w:t>
      </w:r>
      <w:r w:rsidR="00DC37FA">
        <w:rPr>
          <w:lang w:val="en-US"/>
        </w:rPr>
        <w:t xml:space="preserve"> in C++ is probably a no-go, being very controversial</w:t>
      </w:r>
      <w:r w:rsidR="00894C1C">
        <w:rPr>
          <w:lang w:val="en-US"/>
        </w:rPr>
        <w:t>; a prefix ‘f’ is used in Python, which might be an option</w:t>
      </w:r>
      <w:r w:rsidR="00A57480">
        <w:rPr>
          <w:lang w:val="en-US"/>
        </w:rPr>
        <w:t>)</w:t>
      </w:r>
      <w:r w:rsidR="00217DC4" w:rsidRPr="00217DC4">
        <w:rPr>
          <w:lang w:val="en-US"/>
        </w:rPr>
        <w:t>:</w:t>
      </w:r>
    </w:p>
    <w:p w14:paraId="32216151" w14:textId="77777777" w:rsidR="00217DC4" w:rsidRPr="00465EFE" w:rsidRDefault="00217DC4" w:rsidP="00A57480">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465EFE">
        <w:rPr>
          <w:rFonts w:ascii="Courier New" w:hAnsi="Courier New" w:cs="Courier New"/>
          <w:sz w:val="18"/>
          <w:szCs w:val="18"/>
          <w:lang w:val="en-US"/>
        </w:rPr>
        <w:t>template &lt;int N&gt;</w:t>
      </w:r>
    </w:p>
    <w:p w14:paraId="459F3C96" w14:textId="77777777" w:rsidR="00217DC4" w:rsidRPr="00465EFE" w:rsidRDefault="00217DC4" w:rsidP="00A57480">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465EFE">
        <w:rPr>
          <w:rFonts w:ascii="Courier New" w:hAnsi="Courier New" w:cs="Courier New"/>
          <w:sz w:val="18"/>
          <w:szCs w:val="18"/>
          <w:lang w:val="en-US"/>
        </w:rPr>
        <w:t xml:space="preserve">   struct Facto {</w:t>
      </w:r>
    </w:p>
    <w:p w14:paraId="08E4305F" w14:textId="77777777" w:rsidR="00217DC4" w:rsidRPr="00465EFE" w:rsidRDefault="00217DC4" w:rsidP="00A57480">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465EFE">
        <w:rPr>
          <w:rFonts w:ascii="Courier New" w:hAnsi="Courier New" w:cs="Courier New"/>
          <w:sz w:val="18"/>
          <w:szCs w:val="18"/>
          <w:lang w:val="en-US"/>
        </w:rPr>
        <w:t xml:space="preserve">      </w:t>
      </w:r>
      <w:proofErr w:type="spellStart"/>
      <w:r w:rsidRPr="00465EFE">
        <w:rPr>
          <w:rFonts w:ascii="Courier New" w:hAnsi="Courier New" w:cs="Courier New"/>
          <w:sz w:val="18"/>
          <w:szCs w:val="18"/>
          <w:lang w:val="en-US"/>
        </w:rPr>
        <w:t>sta</w:t>
      </w:r>
      <w:r w:rsidR="00CA72C9" w:rsidRPr="00465EFE">
        <w:rPr>
          <w:rFonts w:ascii="Courier New" w:hAnsi="Courier New" w:cs="Courier New"/>
          <w:sz w:val="18"/>
          <w:szCs w:val="18"/>
          <w:lang w:val="en-US"/>
        </w:rPr>
        <w:t>tic_assert</w:t>
      </w:r>
      <w:proofErr w:type="spellEnd"/>
      <w:r w:rsidR="00CA72C9" w:rsidRPr="00465EFE">
        <w:rPr>
          <w:rFonts w:ascii="Courier New" w:hAnsi="Courier New" w:cs="Courier New"/>
          <w:sz w:val="18"/>
          <w:szCs w:val="18"/>
          <w:lang w:val="en-US"/>
        </w:rPr>
        <w:t xml:space="preserve">(N &gt;= 0, </w:t>
      </w:r>
      <w:r w:rsidR="00CA72C9" w:rsidRPr="00D53480">
        <w:rPr>
          <w:rFonts w:ascii="Courier New" w:hAnsi="Courier New" w:cs="Courier New"/>
          <w:b/>
          <w:sz w:val="18"/>
          <w:szCs w:val="18"/>
          <w:lang w:val="en-US"/>
        </w:rPr>
        <w:t>$"{N} is negative</w:t>
      </w:r>
      <w:r w:rsidRPr="00D53480">
        <w:rPr>
          <w:rFonts w:ascii="Courier New" w:hAnsi="Courier New" w:cs="Courier New"/>
          <w:b/>
          <w:sz w:val="18"/>
          <w:szCs w:val="18"/>
          <w:lang w:val="en-US"/>
        </w:rPr>
        <w:t>"</w:t>
      </w:r>
      <w:r w:rsidRPr="00465EFE">
        <w:rPr>
          <w:rFonts w:ascii="Courier New" w:hAnsi="Courier New" w:cs="Courier New"/>
          <w:sz w:val="18"/>
          <w:szCs w:val="18"/>
          <w:lang w:val="en-US"/>
        </w:rPr>
        <w:t>); // Ok</w:t>
      </w:r>
      <w:r w:rsidR="00465EFE">
        <w:rPr>
          <w:rFonts w:ascii="Courier New" w:hAnsi="Courier New" w:cs="Courier New"/>
          <w:sz w:val="18"/>
          <w:szCs w:val="18"/>
          <w:lang w:val="en-US"/>
        </w:rPr>
        <w:t xml:space="preserve">: </w:t>
      </w:r>
      <w:r w:rsidRPr="00465EFE">
        <w:rPr>
          <w:rFonts w:ascii="Courier New" w:hAnsi="Courier New" w:cs="Courier New"/>
          <w:sz w:val="18"/>
          <w:szCs w:val="18"/>
          <w:lang w:val="en-US"/>
        </w:rPr>
        <w:t xml:space="preserve">N </w:t>
      </w:r>
      <w:r w:rsidR="00CA72C9" w:rsidRPr="00465EFE">
        <w:rPr>
          <w:rFonts w:ascii="Courier New" w:hAnsi="Courier New" w:cs="Courier New"/>
          <w:sz w:val="18"/>
          <w:szCs w:val="18"/>
          <w:lang w:val="en-US"/>
        </w:rPr>
        <w:t>known at compile-time</w:t>
      </w:r>
    </w:p>
    <w:p w14:paraId="352052E0" w14:textId="77777777" w:rsidR="00217DC4" w:rsidRPr="00465EFE" w:rsidRDefault="00217DC4" w:rsidP="00A57480">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465EFE">
        <w:rPr>
          <w:rFonts w:ascii="Courier New" w:hAnsi="Courier New" w:cs="Courier New"/>
          <w:sz w:val="18"/>
          <w:szCs w:val="18"/>
          <w:lang w:val="en-US"/>
        </w:rPr>
        <w:t xml:space="preserve">      </w:t>
      </w:r>
      <w:proofErr w:type="spellStart"/>
      <w:r w:rsidRPr="00465EFE">
        <w:rPr>
          <w:rFonts w:ascii="Courier New" w:hAnsi="Courier New" w:cs="Courier New"/>
          <w:sz w:val="18"/>
          <w:szCs w:val="18"/>
          <w:lang w:val="en-US"/>
        </w:rPr>
        <w:t>enum</w:t>
      </w:r>
      <w:proofErr w:type="spellEnd"/>
      <w:r w:rsidRPr="00465EFE">
        <w:rPr>
          <w:rFonts w:ascii="Courier New" w:hAnsi="Courier New" w:cs="Courier New"/>
          <w:sz w:val="18"/>
          <w:szCs w:val="18"/>
          <w:lang w:val="en-US"/>
        </w:rPr>
        <w:t xml:space="preserve"> : unsigned long </w:t>
      </w:r>
      <w:proofErr w:type="spellStart"/>
      <w:r w:rsidRPr="00465EFE">
        <w:rPr>
          <w:rFonts w:ascii="Courier New" w:hAnsi="Courier New" w:cs="Courier New"/>
          <w:sz w:val="18"/>
          <w:szCs w:val="18"/>
          <w:lang w:val="en-US"/>
        </w:rPr>
        <w:t>long</w:t>
      </w:r>
      <w:proofErr w:type="spellEnd"/>
      <w:r w:rsidRPr="00465EFE">
        <w:rPr>
          <w:rFonts w:ascii="Courier New" w:hAnsi="Courier New" w:cs="Courier New"/>
          <w:sz w:val="18"/>
          <w:szCs w:val="18"/>
          <w:lang w:val="en-US"/>
        </w:rPr>
        <w:t xml:space="preserve"> { value = N * Facto&lt;N-1&gt;::value };</w:t>
      </w:r>
    </w:p>
    <w:p w14:paraId="34183537" w14:textId="77777777" w:rsidR="00217DC4" w:rsidRPr="00465EFE" w:rsidRDefault="00217DC4" w:rsidP="00A57480">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465EFE">
        <w:rPr>
          <w:rFonts w:ascii="Courier New" w:hAnsi="Courier New" w:cs="Courier New"/>
          <w:sz w:val="18"/>
          <w:szCs w:val="18"/>
          <w:lang w:val="en-US"/>
        </w:rPr>
        <w:t xml:space="preserve">   };</w:t>
      </w:r>
    </w:p>
    <w:p w14:paraId="1FBE50A8" w14:textId="77777777" w:rsidR="00217DC4" w:rsidRPr="00465EFE" w:rsidRDefault="00217DC4" w:rsidP="00A57480">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465EFE">
        <w:rPr>
          <w:rFonts w:ascii="Courier New" w:hAnsi="Courier New" w:cs="Courier New"/>
          <w:sz w:val="18"/>
          <w:szCs w:val="18"/>
          <w:lang w:val="en-US"/>
        </w:rPr>
        <w:t>template &lt;&gt;</w:t>
      </w:r>
    </w:p>
    <w:p w14:paraId="6328F00E" w14:textId="77777777" w:rsidR="00217DC4" w:rsidRPr="00465EFE" w:rsidRDefault="00217DC4" w:rsidP="00A57480">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465EFE">
        <w:rPr>
          <w:rFonts w:ascii="Courier New" w:hAnsi="Courier New" w:cs="Courier New"/>
          <w:sz w:val="18"/>
          <w:szCs w:val="18"/>
          <w:lang w:val="en-US"/>
        </w:rPr>
        <w:t xml:space="preserve">   struct Facto&lt;0&gt; {</w:t>
      </w:r>
    </w:p>
    <w:p w14:paraId="348E3DAD" w14:textId="77777777" w:rsidR="00217DC4" w:rsidRPr="00465EFE" w:rsidRDefault="00217DC4" w:rsidP="00A57480">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465EFE">
        <w:rPr>
          <w:rFonts w:ascii="Courier New" w:hAnsi="Courier New" w:cs="Courier New"/>
          <w:sz w:val="18"/>
          <w:szCs w:val="18"/>
          <w:lang w:val="en-US"/>
        </w:rPr>
        <w:t xml:space="preserve">      </w:t>
      </w:r>
      <w:proofErr w:type="spellStart"/>
      <w:r w:rsidRPr="00465EFE">
        <w:rPr>
          <w:rFonts w:ascii="Courier New" w:hAnsi="Courier New" w:cs="Courier New"/>
          <w:sz w:val="18"/>
          <w:szCs w:val="18"/>
          <w:lang w:val="en-US"/>
        </w:rPr>
        <w:t>enum</w:t>
      </w:r>
      <w:proofErr w:type="spellEnd"/>
      <w:r w:rsidRPr="00465EFE">
        <w:rPr>
          <w:rFonts w:ascii="Courier New" w:hAnsi="Courier New" w:cs="Courier New"/>
          <w:sz w:val="18"/>
          <w:szCs w:val="18"/>
          <w:lang w:val="en-US"/>
        </w:rPr>
        <w:t xml:space="preserve"> : unsigned long </w:t>
      </w:r>
      <w:proofErr w:type="spellStart"/>
      <w:r w:rsidRPr="00465EFE">
        <w:rPr>
          <w:rFonts w:ascii="Courier New" w:hAnsi="Courier New" w:cs="Courier New"/>
          <w:sz w:val="18"/>
          <w:szCs w:val="18"/>
          <w:lang w:val="en-US"/>
        </w:rPr>
        <w:t>long</w:t>
      </w:r>
      <w:proofErr w:type="spellEnd"/>
      <w:r w:rsidRPr="00465EFE">
        <w:rPr>
          <w:rFonts w:ascii="Courier New" w:hAnsi="Courier New" w:cs="Courier New"/>
          <w:sz w:val="18"/>
          <w:szCs w:val="18"/>
          <w:lang w:val="en-US"/>
        </w:rPr>
        <w:t xml:space="preserve"> { value = 1</w:t>
      </w:r>
      <w:r w:rsidR="009E3826">
        <w:rPr>
          <w:rFonts w:ascii="Courier New" w:hAnsi="Courier New" w:cs="Courier New"/>
          <w:sz w:val="18"/>
          <w:szCs w:val="18"/>
          <w:lang w:val="en-US"/>
        </w:rPr>
        <w:t>ULL</w:t>
      </w:r>
      <w:r w:rsidRPr="00465EFE">
        <w:rPr>
          <w:rFonts w:ascii="Courier New" w:hAnsi="Courier New" w:cs="Courier New"/>
          <w:sz w:val="18"/>
          <w:szCs w:val="18"/>
          <w:lang w:val="en-US"/>
        </w:rPr>
        <w:t xml:space="preserve"> };</w:t>
      </w:r>
    </w:p>
    <w:p w14:paraId="4FE0E199" w14:textId="77777777" w:rsidR="00217DC4" w:rsidRPr="00465EFE" w:rsidRDefault="00217DC4" w:rsidP="00A57480">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465EFE">
        <w:rPr>
          <w:rFonts w:ascii="Courier New" w:hAnsi="Courier New" w:cs="Courier New"/>
          <w:sz w:val="18"/>
          <w:szCs w:val="18"/>
          <w:lang w:val="en-US"/>
        </w:rPr>
        <w:t xml:space="preserve">   };</w:t>
      </w:r>
    </w:p>
    <w:p w14:paraId="013B9CED" w14:textId="77777777" w:rsidR="004E2A2E" w:rsidRDefault="00012045" w:rsidP="00872FAF">
      <w:pPr>
        <w:rPr>
          <w:lang w:val="en-US"/>
        </w:rPr>
      </w:pPr>
      <w:r>
        <w:rPr>
          <w:lang w:val="en-US"/>
        </w:rPr>
        <w:t>Ideally, this interpolation s</w:t>
      </w:r>
      <w:r w:rsidR="00872FAF">
        <w:rPr>
          <w:lang w:val="en-US"/>
        </w:rPr>
        <w:t>hould follow the same format as std::format().</w:t>
      </w:r>
    </w:p>
    <w:p w14:paraId="53D19546" w14:textId="7EE36D33" w:rsidR="00D82B7A" w:rsidRPr="00527671" w:rsidRDefault="00D82B7A" w:rsidP="00D82B7A">
      <w:pPr>
        <w:rPr>
          <w:lang w:val="en-US"/>
        </w:rPr>
      </w:pPr>
      <w:commentRangeStart w:id="22"/>
      <w:r>
        <w:rPr>
          <w:lang w:val="en-US"/>
        </w:rPr>
        <w:t xml:space="preserve">Run-time string interpolation has also been reported as important, ideally with the same syntax (e.g.: $"Val: {variable}" and $"Val: {constant}") as compile-time interpolation. </w:t>
      </w:r>
      <w:commentRangeEnd w:id="22"/>
      <w:r w:rsidR="00F43E3E">
        <w:rPr>
          <w:rStyle w:val="Marquedecommentaire"/>
        </w:rPr>
        <w:commentReference w:id="22"/>
      </w:r>
    </w:p>
    <w:p w14:paraId="66FFEA9D" w14:textId="77777777" w:rsidR="00C52564" w:rsidRDefault="00C52564" w:rsidP="00872FAF">
      <w:pPr>
        <w:rPr>
          <w:lang w:val="en-US"/>
        </w:rPr>
      </w:pPr>
      <w:r>
        <w:rPr>
          <w:lang w:val="en-US"/>
        </w:rPr>
        <w:t>The upside of this feature would be in code refactoring, as it would alleviate the need to maintain the list of arguments involved in the string formatting operation separately from the string itself, leading to run-time errors when both are desynchronized.</w:t>
      </w:r>
    </w:p>
    <w:p w14:paraId="4749AF7A" w14:textId="14558D14" w:rsidR="004E2A2E" w:rsidRDefault="004D3181" w:rsidP="004E2A2E">
      <w:pPr>
        <w:rPr>
          <w:lang w:val="en-US"/>
        </w:rPr>
      </w:pPr>
      <w:r>
        <w:rPr>
          <w:lang w:val="en-US"/>
        </w:rPr>
        <w:t xml:space="preserve">Note: this might be covered </w:t>
      </w:r>
      <w:r w:rsidR="00942022">
        <w:rPr>
          <w:lang w:val="en-US"/>
        </w:rPr>
        <w:t xml:space="preserve">in part </w:t>
      </w:r>
      <w:r>
        <w:rPr>
          <w:lang w:val="en-US"/>
        </w:rPr>
        <w:t>by std::format</w:t>
      </w:r>
      <w:r w:rsidR="006B3236">
        <w:rPr>
          <w:lang w:val="en-US"/>
        </w:rPr>
        <w:t>(</w:t>
      </w:r>
      <w:r w:rsidR="00F019DB">
        <w:rPr>
          <w:lang w:val="en-US"/>
        </w:rPr>
        <w:t>)</w:t>
      </w:r>
      <w:r w:rsidR="00942022">
        <w:rPr>
          <w:lang w:val="en-US"/>
        </w:rPr>
        <w:t xml:space="preserve"> (</w:t>
      </w:r>
      <w:hyperlink r:id="rId15" w:history="1">
        <w:r w:rsidR="002F5FB2" w:rsidRPr="00F6720B">
          <w:rPr>
            <w:rStyle w:val="Lienhypertexte"/>
            <w:lang w:val="en-US"/>
          </w:rPr>
          <w:t>https://wg21.link/p2216</w:t>
        </w:r>
      </w:hyperlink>
      <w:r w:rsidR="002F5FB2">
        <w:rPr>
          <w:lang w:val="en-US"/>
        </w:rPr>
        <w:t>)</w:t>
      </w:r>
      <w:r w:rsidR="00190A7E">
        <w:rPr>
          <w:lang w:val="en-US"/>
        </w:rPr>
        <w:t>. I think it might have been fixed as a DR f</w:t>
      </w:r>
      <w:r w:rsidR="00FE39DC">
        <w:rPr>
          <w:lang w:val="en-US"/>
        </w:rPr>
        <w:t>or C++20 (</w:t>
      </w:r>
      <w:r w:rsidR="00670326">
        <w:rPr>
          <w:lang w:val="en-US"/>
        </w:rPr>
        <w:t>to be verified).</w:t>
      </w:r>
      <w:r w:rsidR="005272D4">
        <w:rPr>
          <w:lang w:val="en-US"/>
        </w:rPr>
        <w:t xml:space="preserve"> If that is the case, </w:t>
      </w:r>
      <w:r w:rsidR="00F34B2B">
        <w:rPr>
          <w:lang w:val="en-US"/>
        </w:rPr>
        <w:t xml:space="preserve">it </w:t>
      </w:r>
      <w:r w:rsidR="00422DA0">
        <w:rPr>
          <w:lang w:val="en-US"/>
        </w:rPr>
        <w:t xml:space="preserve">might be </w:t>
      </w:r>
      <w:r w:rsidR="00F34B2B">
        <w:rPr>
          <w:lang w:val="en-US"/>
        </w:rPr>
        <w:t xml:space="preserve">possible </w:t>
      </w:r>
      <w:r w:rsidR="00422DA0">
        <w:rPr>
          <w:lang w:val="en-US"/>
        </w:rPr>
        <w:t xml:space="preserve">to resolve this </w:t>
      </w:r>
      <w:r w:rsidR="005272D4">
        <w:rPr>
          <w:lang w:val="en-US"/>
        </w:rPr>
        <w:t xml:space="preserve">problem </w:t>
      </w:r>
      <w:r w:rsidR="00422DA0">
        <w:rPr>
          <w:lang w:val="en-US"/>
        </w:rPr>
        <w:t xml:space="preserve">through </w:t>
      </w:r>
      <w:r w:rsidR="005272D4">
        <w:rPr>
          <w:lang w:val="en-US"/>
        </w:rPr>
        <w:t>user-defined literal</w:t>
      </w:r>
      <w:r w:rsidR="005133DF">
        <w:rPr>
          <w:lang w:val="en-US"/>
        </w:rPr>
        <w:t>s</w:t>
      </w:r>
      <w:r w:rsidR="005272D4">
        <w:rPr>
          <w:lang w:val="en-US"/>
        </w:rPr>
        <w:t>.</w:t>
      </w:r>
    </w:p>
    <w:p w14:paraId="27E25F52" w14:textId="753DF41D" w:rsidR="00FA32CA" w:rsidRDefault="00FA32CA" w:rsidP="004E2A2E">
      <w:pPr>
        <w:rPr>
          <w:lang w:val="en-US"/>
        </w:rPr>
      </w:pPr>
      <w:r>
        <w:rPr>
          <w:lang w:val="en-US"/>
        </w:rPr>
        <w:t xml:space="preserve">Note: if functions could return </w:t>
      </w:r>
      <w:proofErr w:type="spellStart"/>
      <w:r>
        <w:rPr>
          <w:lang w:val="en-US"/>
        </w:rPr>
        <w:t>constexpr</w:t>
      </w:r>
      <w:proofErr w:type="spellEnd"/>
      <w:r>
        <w:rPr>
          <w:lang w:val="en-US"/>
        </w:rPr>
        <w:t xml:space="preserve"> std::string objects, this problem could be solved by calling a </w:t>
      </w:r>
      <w:proofErr w:type="spellStart"/>
      <w:r>
        <w:rPr>
          <w:lang w:val="en-US"/>
        </w:rPr>
        <w:t>constexpr</w:t>
      </w:r>
      <w:proofErr w:type="spellEnd"/>
      <w:r>
        <w:rPr>
          <w:lang w:val="en-US"/>
        </w:rPr>
        <w:t xml:space="preserve"> std::format().</w:t>
      </w:r>
    </w:p>
    <w:p w14:paraId="70DDC4BE" w14:textId="55195476" w:rsidR="006E59BD" w:rsidRDefault="006E59BD" w:rsidP="004B3BEF">
      <w:pPr>
        <w:pStyle w:val="Titre3"/>
        <w:pageBreakBefore/>
        <w:rPr>
          <w:lang w:val="en-US"/>
        </w:rPr>
      </w:pPr>
      <w:bookmarkStart w:id="23" w:name="_Toc100674671"/>
      <w:r>
        <w:rPr>
          <w:lang w:val="en-US"/>
        </w:rPr>
        <w:lastRenderedPageBreak/>
        <w:t>Traits</w:t>
      </w:r>
      <w:bookmarkEnd w:id="23"/>
    </w:p>
    <w:p w14:paraId="47CA0849" w14:textId="65436FA8" w:rsidR="002B4ABC" w:rsidRPr="002B4ABC" w:rsidRDefault="002B4ABC" w:rsidP="002B4ABC">
      <w:pPr>
        <w:rPr>
          <w:lang w:val="en-US"/>
        </w:rPr>
      </w:pPr>
      <w:commentRangeStart w:id="24"/>
      <w:r>
        <w:rPr>
          <w:lang w:val="en-US"/>
        </w:rPr>
        <w:t>Note: this section has been struck by demand of the original contributors, and will be removed from future versions of the document unless SG14 requests otherwise.</w:t>
      </w:r>
      <w:commentRangeEnd w:id="24"/>
      <w:r w:rsidR="0044295B">
        <w:rPr>
          <w:rStyle w:val="Marquedecommentaire"/>
        </w:rPr>
        <w:commentReference w:id="24"/>
      </w:r>
    </w:p>
    <w:p w14:paraId="06D1B3AC" w14:textId="77777777" w:rsidR="006E59BD" w:rsidRPr="002B4ABC" w:rsidRDefault="006E59BD" w:rsidP="006E59BD">
      <w:pPr>
        <w:rPr>
          <w:strike/>
          <w:lang w:val="en-US"/>
        </w:rPr>
      </w:pPr>
      <w:r w:rsidRPr="002B4ABC">
        <w:rPr>
          <w:strike/>
          <w:lang w:val="en-US"/>
        </w:rPr>
        <w:t>Adding a std::</w:t>
      </w:r>
      <w:proofErr w:type="spellStart"/>
      <w:r w:rsidRPr="002B4ABC">
        <w:rPr>
          <w:strike/>
          <w:lang w:val="en-US"/>
        </w:rPr>
        <w:t>is_complete</w:t>
      </w:r>
      <w:proofErr w:type="spellEnd"/>
      <w:r w:rsidRPr="002B4ABC">
        <w:rPr>
          <w:strike/>
          <w:lang w:val="en-US"/>
        </w:rPr>
        <w:t>&lt;T&gt; or a std::</w:t>
      </w:r>
      <w:proofErr w:type="spellStart"/>
      <w:r w:rsidRPr="002B4ABC">
        <w:rPr>
          <w:strike/>
          <w:lang w:val="en-US"/>
        </w:rPr>
        <w:t>is_complete_type</w:t>
      </w:r>
      <w:proofErr w:type="spellEnd"/>
      <w:r w:rsidRPr="002B4ABC">
        <w:rPr>
          <w:strike/>
          <w:lang w:val="en-US"/>
        </w:rPr>
        <w:t xml:space="preserve">&lt;T&gt; traits. The use-case would be in </w:t>
      </w:r>
      <w:proofErr w:type="spellStart"/>
      <w:r w:rsidRPr="002B4ABC">
        <w:rPr>
          <w:strike/>
          <w:lang w:val="en-US"/>
        </w:rPr>
        <w:t>static_assert</w:t>
      </w:r>
      <w:proofErr w:type="spellEnd"/>
      <w:r w:rsidRPr="002B4ABC">
        <w:rPr>
          <w:strike/>
          <w:lang w:val="en-US"/>
        </w:rPr>
        <w:t xml:space="preserve"> where one would want to use </w:t>
      </w:r>
      <w:proofErr w:type="spellStart"/>
      <w:r w:rsidRPr="002B4ABC">
        <w:rPr>
          <w:strike/>
          <w:lang w:val="en-US"/>
        </w:rPr>
        <w:t>sizeof</w:t>
      </w:r>
      <w:proofErr w:type="spellEnd"/>
      <w:r w:rsidRPr="002B4ABC">
        <w:rPr>
          <w:strike/>
          <w:lang w:val="en-US"/>
        </w:rPr>
        <w:t xml:space="preserve">(T), but when T is incomplete the </w:t>
      </w:r>
      <w:proofErr w:type="spellStart"/>
      <w:r w:rsidRPr="002B4ABC">
        <w:rPr>
          <w:strike/>
          <w:lang w:val="en-US"/>
        </w:rPr>
        <w:t>sizeof</w:t>
      </w:r>
      <w:proofErr w:type="spellEnd"/>
      <w:r w:rsidRPr="002B4ABC">
        <w:rPr>
          <w:strike/>
          <w:lang w:val="en-US"/>
        </w:rPr>
        <w:t xml:space="preserve"> operator does not compile and the </w:t>
      </w:r>
      <w:proofErr w:type="spellStart"/>
      <w:r w:rsidRPr="002B4ABC">
        <w:rPr>
          <w:strike/>
          <w:lang w:val="en-US"/>
        </w:rPr>
        <w:t>static_assert</w:t>
      </w:r>
      <w:proofErr w:type="spellEnd"/>
      <w:r w:rsidRPr="002B4ABC">
        <w:rPr>
          <w:strike/>
          <w:lang w:val="en-US"/>
        </w:rPr>
        <w:t xml:space="preserve"> message is not generated.</w:t>
      </w:r>
    </w:p>
    <w:p w14:paraId="35E690B2" w14:textId="3112049E" w:rsidR="00E70F77" w:rsidRPr="002B4ABC" w:rsidRDefault="00E70F77" w:rsidP="006E59BD">
      <w:pPr>
        <w:rPr>
          <w:strike/>
          <w:lang w:val="en-US"/>
        </w:rPr>
      </w:pPr>
      <w:r w:rsidRPr="002B4ABC">
        <w:rPr>
          <w:strike/>
          <w:lang w:val="en-US"/>
        </w:rPr>
        <w:t>For example (</w:t>
      </w:r>
      <w:hyperlink r:id="rId16" w:history="1">
        <w:r w:rsidRPr="002B4ABC">
          <w:rPr>
            <w:rStyle w:val="Lienhypertexte"/>
            <w:strike/>
            <w:lang w:val="en-US"/>
          </w:rPr>
          <w:t>https://wandbox.org/permlink/3JlASHwitUBMg5j4</w:t>
        </w:r>
      </w:hyperlink>
      <w:r w:rsidRPr="002B4ABC">
        <w:rPr>
          <w:strike/>
          <w:lang w:val="en-US"/>
        </w:rPr>
        <w:t>):</w:t>
      </w:r>
    </w:p>
    <w:p w14:paraId="6949D3E1" w14:textId="77777777" w:rsidR="002A68DB" w:rsidRPr="002B4ABC" w:rsidRDefault="002A68DB" w:rsidP="002A68DB">
      <w:pPr>
        <w:pBdr>
          <w:top w:val="single" w:sz="4" w:space="1" w:color="auto"/>
          <w:left w:val="single" w:sz="4" w:space="4" w:color="auto"/>
          <w:bottom w:val="single" w:sz="4" w:space="1" w:color="auto"/>
          <w:right w:val="single" w:sz="4" w:space="4" w:color="auto"/>
        </w:pBdr>
        <w:rPr>
          <w:rFonts w:ascii="Courier New" w:hAnsi="Courier New" w:cs="Courier New"/>
          <w:strike/>
          <w:sz w:val="18"/>
          <w:szCs w:val="18"/>
          <w:lang w:val="en-US"/>
        </w:rPr>
      </w:pPr>
      <w:r w:rsidRPr="002B4ABC">
        <w:rPr>
          <w:rFonts w:ascii="Courier New" w:hAnsi="Courier New" w:cs="Courier New"/>
          <w:strike/>
          <w:sz w:val="18"/>
          <w:szCs w:val="18"/>
          <w:lang w:val="en-US"/>
        </w:rPr>
        <w:t>struct X;</w:t>
      </w:r>
    </w:p>
    <w:p w14:paraId="50524910" w14:textId="77777777" w:rsidR="002A68DB" w:rsidRPr="002B4ABC" w:rsidRDefault="002A68DB" w:rsidP="002A68DB">
      <w:pPr>
        <w:pBdr>
          <w:top w:val="single" w:sz="4" w:space="1" w:color="auto"/>
          <w:left w:val="single" w:sz="4" w:space="4" w:color="auto"/>
          <w:bottom w:val="single" w:sz="4" w:space="1" w:color="auto"/>
          <w:right w:val="single" w:sz="4" w:space="4" w:color="auto"/>
        </w:pBdr>
        <w:rPr>
          <w:rFonts w:ascii="Courier New" w:hAnsi="Courier New" w:cs="Courier New"/>
          <w:strike/>
          <w:sz w:val="18"/>
          <w:szCs w:val="18"/>
          <w:lang w:val="en-US"/>
        </w:rPr>
      </w:pPr>
      <w:r w:rsidRPr="002B4ABC">
        <w:rPr>
          <w:rFonts w:ascii="Courier New" w:hAnsi="Courier New" w:cs="Courier New"/>
          <w:strike/>
          <w:sz w:val="18"/>
          <w:szCs w:val="18"/>
          <w:lang w:val="en-US"/>
        </w:rPr>
        <w:t>template &lt;class T&gt;</w:t>
      </w:r>
    </w:p>
    <w:p w14:paraId="7FC9BAFB" w14:textId="77777777" w:rsidR="002A68DB" w:rsidRPr="002B4ABC" w:rsidRDefault="002A68DB" w:rsidP="004B3BEF">
      <w:pPr>
        <w:pBdr>
          <w:top w:val="single" w:sz="4" w:space="1" w:color="auto"/>
          <w:left w:val="single" w:sz="4" w:space="4" w:color="auto"/>
          <w:bottom w:val="single" w:sz="4" w:space="1" w:color="auto"/>
          <w:right w:val="single" w:sz="4" w:space="4" w:color="auto"/>
        </w:pBdr>
        <w:tabs>
          <w:tab w:val="left" w:pos="6850"/>
        </w:tabs>
        <w:rPr>
          <w:rFonts w:ascii="Courier New" w:hAnsi="Courier New" w:cs="Courier New"/>
          <w:strike/>
          <w:sz w:val="18"/>
          <w:szCs w:val="18"/>
          <w:lang w:val="en-US"/>
        </w:rPr>
      </w:pPr>
      <w:r w:rsidRPr="002B4ABC">
        <w:rPr>
          <w:rFonts w:ascii="Courier New" w:hAnsi="Courier New" w:cs="Courier New"/>
          <w:strike/>
          <w:sz w:val="18"/>
          <w:szCs w:val="18"/>
          <w:lang w:val="en-US"/>
        </w:rPr>
        <w:t xml:space="preserve">   void f() {</w:t>
      </w:r>
      <w:r w:rsidR="004B3BEF" w:rsidRPr="002B4ABC">
        <w:rPr>
          <w:rFonts w:ascii="Courier New" w:hAnsi="Courier New" w:cs="Courier New"/>
          <w:strike/>
          <w:sz w:val="18"/>
          <w:szCs w:val="18"/>
          <w:lang w:val="en-US"/>
        </w:rPr>
        <w:tab/>
      </w:r>
    </w:p>
    <w:p w14:paraId="79173D05" w14:textId="77777777" w:rsidR="002A68DB" w:rsidRPr="002B4ABC" w:rsidRDefault="002A68DB" w:rsidP="002A68DB">
      <w:pPr>
        <w:pBdr>
          <w:top w:val="single" w:sz="4" w:space="1" w:color="auto"/>
          <w:left w:val="single" w:sz="4" w:space="4" w:color="auto"/>
          <w:bottom w:val="single" w:sz="4" w:space="1" w:color="auto"/>
          <w:right w:val="single" w:sz="4" w:space="4" w:color="auto"/>
        </w:pBdr>
        <w:rPr>
          <w:rFonts w:ascii="Courier New" w:hAnsi="Courier New" w:cs="Courier New"/>
          <w:strike/>
          <w:sz w:val="18"/>
          <w:szCs w:val="18"/>
          <w:lang w:val="en-US"/>
        </w:rPr>
      </w:pPr>
      <w:r w:rsidRPr="002B4ABC">
        <w:rPr>
          <w:rFonts w:ascii="Courier New" w:hAnsi="Courier New" w:cs="Courier New"/>
          <w:strike/>
          <w:sz w:val="18"/>
          <w:szCs w:val="18"/>
          <w:lang w:val="en-US"/>
        </w:rPr>
        <w:t xml:space="preserve">      </w:t>
      </w:r>
      <w:proofErr w:type="spellStart"/>
      <w:r w:rsidRPr="002B4ABC">
        <w:rPr>
          <w:rFonts w:ascii="Courier New" w:hAnsi="Courier New" w:cs="Courier New"/>
          <w:strike/>
          <w:sz w:val="18"/>
          <w:szCs w:val="18"/>
          <w:lang w:val="en-US"/>
        </w:rPr>
        <w:t>static_assert</w:t>
      </w:r>
      <w:proofErr w:type="spellEnd"/>
      <w:r w:rsidRPr="002B4ABC">
        <w:rPr>
          <w:rFonts w:ascii="Courier New" w:hAnsi="Courier New" w:cs="Courier New"/>
          <w:strike/>
          <w:sz w:val="18"/>
          <w:szCs w:val="18"/>
          <w:lang w:val="en-US"/>
        </w:rPr>
        <w:t>(</w:t>
      </w:r>
      <w:proofErr w:type="spellStart"/>
      <w:r w:rsidRPr="002B4ABC">
        <w:rPr>
          <w:rFonts w:ascii="Courier New" w:hAnsi="Courier New" w:cs="Courier New"/>
          <w:strike/>
          <w:sz w:val="18"/>
          <w:szCs w:val="18"/>
          <w:lang w:val="en-US"/>
        </w:rPr>
        <w:t>sizeof</w:t>
      </w:r>
      <w:proofErr w:type="spellEnd"/>
      <w:r w:rsidRPr="002B4ABC">
        <w:rPr>
          <w:rFonts w:ascii="Courier New" w:hAnsi="Courier New" w:cs="Courier New"/>
          <w:strike/>
          <w:sz w:val="18"/>
          <w:szCs w:val="18"/>
          <w:lang w:val="en-US"/>
        </w:rPr>
        <w:t>(T) &gt;= 4, "type too small");</w:t>
      </w:r>
    </w:p>
    <w:p w14:paraId="0B8CE32E" w14:textId="77777777" w:rsidR="002A68DB" w:rsidRPr="002B4ABC" w:rsidRDefault="002A68DB" w:rsidP="002A68DB">
      <w:pPr>
        <w:pBdr>
          <w:top w:val="single" w:sz="4" w:space="1" w:color="auto"/>
          <w:left w:val="single" w:sz="4" w:space="4" w:color="auto"/>
          <w:bottom w:val="single" w:sz="4" w:space="1" w:color="auto"/>
          <w:right w:val="single" w:sz="4" w:space="4" w:color="auto"/>
        </w:pBdr>
        <w:rPr>
          <w:rFonts w:ascii="Courier New" w:hAnsi="Courier New" w:cs="Courier New"/>
          <w:strike/>
          <w:sz w:val="18"/>
          <w:szCs w:val="18"/>
          <w:lang w:val="en-US"/>
        </w:rPr>
      </w:pPr>
      <w:r w:rsidRPr="002B4ABC">
        <w:rPr>
          <w:rFonts w:ascii="Courier New" w:hAnsi="Courier New" w:cs="Courier New"/>
          <w:strike/>
          <w:sz w:val="18"/>
          <w:szCs w:val="18"/>
          <w:lang w:val="en-US"/>
        </w:rPr>
        <w:t xml:space="preserve">   }</w:t>
      </w:r>
    </w:p>
    <w:p w14:paraId="36F400A7" w14:textId="77777777" w:rsidR="002A68DB" w:rsidRPr="002B4ABC" w:rsidRDefault="002A68DB" w:rsidP="002A68DB">
      <w:pPr>
        <w:pBdr>
          <w:top w:val="single" w:sz="4" w:space="1" w:color="auto"/>
          <w:left w:val="single" w:sz="4" w:space="4" w:color="auto"/>
          <w:bottom w:val="single" w:sz="4" w:space="1" w:color="auto"/>
          <w:right w:val="single" w:sz="4" w:space="4" w:color="auto"/>
        </w:pBdr>
        <w:rPr>
          <w:rFonts w:ascii="Courier New" w:hAnsi="Courier New" w:cs="Courier New"/>
          <w:strike/>
          <w:sz w:val="18"/>
          <w:szCs w:val="18"/>
          <w:lang w:val="en-US"/>
        </w:rPr>
      </w:pPr>
      <w:r w:rsidRPr="002B4ABC">
        <w:rPr>
          <w:rFonts w:ascii="Courier New" w:hAnsi="Courier New" w:cs="Courier New"/>
          <w:strike/>
          <w:sz w:val="18"/>
          <w:szCs w:val="18"/>
          <w:lang w:val="en-US"/>
        </w:rPr>
        <w:t>int main() {</w:t>
      </w:r>
    </w:p>
    <w:p w14:paraId="49C9CF33" w14:textId="77777777" w:rsidR="002A68DB" w:rsidRPr="002B4ABC" w:rsidRDefault="002A68DB" w:rsidP="002A68DB">
      <w:pPr>
        <w:pBdr>
          <w:top w:val="single" w:sz="4" w:space="1" w:color="auto"/>
          <w:left w:val="single" w:sz="4" w:space="4" w:color="auto"/>
          <w:bottom w:val="single" w:sz="4" w:space="1" w:color="auto"/>
          <w:right w:val="single" w:sz="4" w:space="4" w:color="auto"/>
        </w:pBdr>
        <w:rPr>
          <w:rFonts w:ascii="Courier New" w:hAnsi="Courier New" w:cs="Courier New"/>
          <w:strike/>
          <w:sz w:val="18"/>
          <w:szCs w:val="18"/>
          <w:lang w:val="en-US"/>
        </w:rPr>
      </w:pPr>
      <w:r w:rsidRPr="002B4ABC">
        <w:rPr>
          <w:rFonts w:ascii="Courier New" w:hAnsi="Courier New" w:cs="Courier New"/>
          <w:strike/>
          <w:sz w:val="18"/>
          <w:szCs w:val="18"/>
          <w:lang w:val="en-US"/>
        </w:rPr>
        <w:t xml:space="preserve">   f&lt;int&gt;(); // probably ok</w:t>
      </w:r>
    </w:p>
    <w:p w14:paraId="5E1EAAC5" w14:textId="77777777" w:rsidR="002A68DB" w:rsidRPr="002B4ABC" w:rsidRDefault="002A68DB" w:rsidP="002A68DB">
      <w:pPr>
        <w:pBdr>
          <w:top w:val="single" w:sz="4" w:space="1" w:color="auto"/>
          <w:left w:val="single" w:sz="4" w:space="4" w:color="auto"/>
          <w:bottom w:val="single" w:sz="4" w:space="1" w:color="auto"/>
          <w:right w:val="single" w:sz="4" w:space="4" w:color="auto"/>
        </w:pBdr>
        <w:rPr>
          <w:rFonts w:ascii="Courier New" w:hAnsi="Courier New" w:cs="Courier New"/>
          <w:strike/>
          <w:sz w:val="18"/>
          <w:szCs w:val="18"/>
          <w:lang w:val="en-US"/>
        </w:rPr>
      </w:pPr>
      <w:r w:rsidRPr="002B4ABC">
        <w:rPr>
          <w:rFonts w:ascii="Courier New" w:hAnsi="Courier New" w:cs="Courier New"/>
          <w:strike/>
          <w:sz w:val="18"/>
          <w:szCs w:val="18"/>
          <w:lang w:val="en-US"/>
        </w:rPr>
        <w:t xml:space="preserve">   f&lt;double&gt;(); // probably ok</w:t>
      </w:r>
    </w:p>
    <w:p w14:paraId="598A4033" w14:textId="77777777" w:rsidR="002A68DB" w:rsidRPr="002B4ABC" w:rsidRDefault="002A68DB" w:rsidP="002A68DB">
      <w:pPr>
        <w:pBdr>
          <w:top w:val="single" w:sz="4" w:space="1" w:color="auto"/>
          <w:left w:val="single" w:sz="4" w:space="4" w:color="auto"/>
          <w:bottom w:val="single" w:sz="4" w:space="1" w:color="auto"/>
          <w:right w:val="single" w:sz="4" w:space="4" w:color="auto"/>
        </w:pBdr>
        <w:rPr>
          <w:rFonts w:ascii="Courier New" w:hAnsi="Courier New" w:cs="Courier New"/>
          <w:strike/>
          <w:sz w:val="18"/>
          <w:szCs w:val="18"/>
          <w:lang w:val="en-US"/>
        </w:rPr>
      </w:pPr>
      <w:r w:rsidRPr="002B4ABC">
        <w:rPr>
          <w:rFonts w:ascii="Courier New" w:hAnsi="Courier New" w:cs="Courier New"/>
          <w:strike/>
          <w:sz w:val="18"/>
          <w:szCs w:val="18"/>
          <w:lang w:val="en-US"/>
        </w:rPr>
        <w:t xml:space="preserve">   f&lt;char&gt;(); // not ok, but </w:t>
      </w:r>
      <w:proofErr w:type="spellStart"/>
      <w:r w:rsidRPr="002B4ABC">
        <w:rPr>
          <w:rFonts w:ascii="Courier New" w:hAnsi="Courier New" w:cs="Courier New"/>
          <w:strike/>
          <w:sz w:val="18"/>
          <w:szCs w:val="18"/>
          <w:lang w:val="en-US"/>
        </w:rPr>
        <w:t>static_assert</w:t>
      </w:r>
      <w:proofErr w:type="spellEnd"/>
      <w:r w:rsidRPr="002B4ABC">
        <w:rPr>
          <w:rFonts w:ascii="Courier New" w:hAnsi="Courier New" w:cs="Courier New"/>
          <w:strike/>
          <w:sz w:val="18"/>
          <w:szCs w:val="18"/>
          <w:lang w:val="en-US"/>
        </w:rPr>
        <w:t xml:space="preserve"> message is used</w:t>
      </w:r>
    </w:p>
    <w:p w14:paraId="27CDCF4D" w14:textId="77777777" w:rsidR="002A68DB" w:rsidRPr="002B4ABC" w:rsidRDefault="002A68DB" w:rsidP="002A68DB">
      <w:pPr>
        <w:pBdr>
          <w:top w:val="single" w:sz="4" w:space="1" w:color="auto"/>
          <w:left w:val="single" w:sz="4" w:space="4" w:color="auto"/>
          <w:bottom w:val="single" w:sz="4" w:space="1" w:color="auto"/>
          <w:right w:val="single" w:sz="4" w:space="4" w:color="auto"/>
        </w:pBdr>
        <w:rPr>
          <w:rFonts w:ascii="Courier New" w:hAnsi="Courier New" w:cs="Courier New"/>
          <w:strike/>
          <w:sz w:val="18"/>
          <w:szCs w:val="18"/>
          <w:lang w:val="en-US"/>
        </w:rPr>
      </w:pPr>
      <w:r w:rsidRPr="002B4ABC">
        <w:rPr>
          <w:rFonts w:ascii="Courier New" w:hAnsi="Courier New" w:cs="Courier New"/>
          <w:strike/>
          <w:sz w:val="18"/>
          <w:szCs w:val="18"/>
          <w:lang w:val="en-US"/>
        </w:rPr>
        <w:t xml:space="preserve">   f&lt;X&gt;(); // not ok, </w:t>
      </w:r>
      <w:proofErr w:type="spellStart"/>
      <w:r w:rsidR="000E0C6A" w:rsidRPr="002B4ABC">
        <w:rPr>
          <w:rFonts w:ascii="Courier New" w:hAnsi="Courier New" w:cs="Courier New"/>
          <w:strike/>
          <w:sz w:val="18"/>
          <w:szCs w:val="18"/>
          <w:lang w:val="en-US"/>
        </w:rPr>
        <w:t>static_assert</w:t>
      </w:r>
      <w:proofErr w:type="spellEnd"/>
      <w:r w:rsidR="000E0C6A" w:rsidRPr="002B4ABC">
        <w:rPr>
          <w:rFonts w:ascii="Courier New" w:hAnsi="Courier New" w:cs="Courier New"/>
          <w:strike/>
          <w:sz w:val="18"/>
          <w:szCs w:val="18"/>
          <w:lang w:val="en-US"/>
        </w:rPr>
        <w:t xml:space="preserve"> </w:t>
      </w:r>
      <w:r w:rsidRPr="002B4ABC">
        <w:rPr>
          <w:rFonts w:ascii="Courier New" w:hAnsi="Courier New" w:cs="Courier New"/>
          <w:strike/>
          <w:sz w:val="18"/>
          <w:szCs w:val="18"/>
          <w:lang w:val="en-US"/>
        </w:rPr>
        <w:t xml:space="preserve">message not really </w:t>
      </w:r>
      <w:r w:rsidR="000E0C6A" w:rsidRPr="002B4ABC">
        <w:rPr>
          <w:rFonts w:ascii="Courier New" w:hAnsi="Courier New" w:cs="Courier New"/>
          <w:strike/>
          <w:sz w:val="18"/>
          <w:szCs w:val="18"/>
          <w:lang w:val="en-US"/>
        </w:rPr>
        <w:t>used</w:t>
      </w:r>
    </w:p>
    <w:p w14:paraId="1D969098" w14:textId="77777777" w:rsidR="006E59BD" w:rsidRPr="002B4ABC" w:rsidRDefault="002A68DB" w:rsidP="002A68DB">
      <w:pPr>
        <w:pBdr>
          <w:top w:val="single" w:sz="4" w:space="1" w:color="auto"/>
          <w:left w:val="single" w:sz="4" w:space="4" w:color="auto"/>
          <w:bottom w:val="single" w:sz="4" w:space="1" w:color="auto"/>
          <w:right w:val="single" w:sz="4" w:space="4" w:color="auto"/>
        </w:pBdr>
        <w:rPr>
          <w:rFonts w:ascii="Courier New" w:hAnsi="Courier New" w:cs="Courier New"/>
          <w:strike/>
          <w:sz w:val="18"/>
          <w:szCs w:val="18"/>
          <w:lang w:val="en-US"/>
        </w:rPr>
      </w:pPr>
      <w:r w:rsidRPr="002B4ABC">
        <w:rPr>
          <w:rFonts w:ascii="Courier New" w:hAnsi="Courier New" w:cs="Courier New"/>
          <w:strike/>
          <w:sz w:val="18"/>
          <w:szCs w:val="18"/>
          <w:lang w:val="en-US"/>
        </w:rPr>
        <w:t>}</w:t>
      </w:r>
    </w:p>
    <w:p w14:paraId="3435E5F8" w14:textId="77777777" w:rsidR="00B66C3A" w:rsidRPr="002B4ABC" w:rsidRDefault="00B66C3A" w:rsidP="00B66C3A">
      <w:pPr>
        <w:rPr>
          <w:strike/>
          <w:lang w:val="en-US"/>
        </w:rPr>
      </w:pPr>
      <w:r w:rsidRPr="002B4ABC">
        <w:rPr>
          <w:strike/>
          <w:lang w:val="en-US"/>
        </w:rPr>
        <w:t xml:space="preserve">Possible issue: the </w:t>
      </w:r>
      <w:r w:rsidR="00773596" w:rsidRPr="002B4ABC">
        <w:rPr>
          <w:strike/>
          <w:lang w:val="en-US"/>
        </w:rPr>
        <w:t xml:space="preserve">trait’s value </w:t>
      </w:r>
      <w:r w:rsidRPr="002B4ABC">
        <w:rPr>
          <w:strike/>
          <w:lang w:val="en-US"/>
        </w:rPr>
        <w:t>would be context-dependent, which might be a showstopper:</w:t>
      </w:r>
    </w:p>
    <w:p w14:paraId="12C43144" w14:textId="77777777" w:rsidR="00B66C3A" w:rsidRPr="002B4ABC" w:rsidRDefault="00B66C3A" w:rsidP="00B66C3A">
      <w:pPr>
        <w:pBdr>
          <w:top w:val="single" w:sz="4" w:space="1" w:color="auto"/>
          <w:left w:val="single" w:sz="4" w:space="4" w:color="auto"/>
          <w:bottom w:val="single" w:sz="4" w:space="1" w:color="auto"/>
          <w:right w:val="single" w:sz="4" w:space="4" w:color="auto"/>
        </w:pBdr>
        <w:rPr>
          <w:rFonts w:ascii="Courier New" w:hAnsi="Courier New" w:cs="Courier New"/>
          <w:strike/>
          <w:sz w:val="18"/>
          <w:szCs w:val="18"/>
          <w:lang w:val="en-US"/>
        </w:rPr>
      </w:pPr>
      <w:r w:rsidRPr="002B4ABC">
        <w:rPr>
          <w:rFonts w:ascii="Courier New" w:hAnsi="Courier New" w:cs="Courier New"/>
          <w:strike/>
          <w:sz w:val="18"/>
          <w:szCs w:val="18"/>
          <w:lang w:val="en-US"/>
        </w:rPr>
        <w:t>struct X;</w:t>
      </w:r>
    </w:p>
    <w:p w14:paraId="0BA2ACD6" w14:textId="77777777" w:rsidR="00B66C3A" w:rsidRPr="002B4ABC" w:rsidRDefault="00B66C3A" w:rsidP="00B66C3A">
      <w:pPr>
        <w:pBdr>
          <w:top w:val="single" w:sz="4" w:space="1" w:color="auto"/>
          <w:left w:val="single" w:sz="4" w:space="4" w:color="auto"/>
          <w:bottom w:val="single" w:sz="4" w:space="1" w:color="auto"/>
          <w:right w:val="single" w:sz="4" w:space="4" w:color="auto"/>
        </w:pBdr>
        <w:rPr>
          <w:rFonts w:ascii="Courier New" w:hAnsi="Courier New" w:cs="Courier New"/>
          <w:strike/>
          <w:sz w:val="18"/>
          <w:szCs w:val="18"/>
          <w:lang w:val="en-US"/>
        </w:rPr>
      </w:pPr>
      <w:proofErr w:type="spellStart"/>
      <w:r w:rsidRPr="002B4ABC">
        <w:rPr>
          <w:rFonts w:ascii="Courier New" w:hAnsi="Courier New" w:cs="Courier New"/>
          <w:strike/>
          <w:sz w:val="18"/>
          <w:szCs w:val="18"/>
          <w:lang w:val="en-US"/>
        </w:rPr>
        <w:t>static_assert</w:t>
      </w:r>
      <w:proofErr w:type="spellEnd"/>
      <w:r w:rsidRPr="002B4ABC">
        <w:rPr>
          <w:rFonts w:ascii="Courier New" w:hAnsi="Courier New" w:cs="Courier New"/>
          <w:strike/>
          <w:sz w:val="18"/>
          <w:szCs w:val="18"/>
          <w:lang w:val="en-US"/>
        </w:rPr>
        <w:t>(!std::</w:t>
      </w:r>
      <w:proofErr w:type="spellStart"/>
      <w:r w:rsidRPr="002B4ABC">
        <w:rPr>
          <w:rFonts w:ascii="Courier New" w:hAnsi="Courier New" w:cs="Courier New"/>
          <w:strike/>
          <w:sz w:val="18"/>
          <w:szCs w:val="18"/>
          <w:lang w:val="en-US"/>
        </w:rPr>
        <w:t>is_complete_type_v</w:t>
      </w:r>
      <w:proofErr w:type="spellEnd"/>
      <w:r w:rsidRPr="002B4ABC">
        <w:rPr>
          <w:rFonts w:ascii="Courier New" w:hAnsi="Courier New" w:cs="Courier New"/>
          <w:strike/>
          <w:sz w:val="18"/>
          <w:szCs w:val="18"/>
          <w:lang w:val="en-US"/>
        </w:rPr>
        <w:t>&lt;X&gt;);</w:t>
      </w:r>
    </w:p>
    <w:p w14:paraId="7ACD4AE1" w14:textId="77777777" w:rsidR="00B66C3A" w:rsidRPr="002B4ABC" w:rsidRDefault="00B66C3A" w:rsidP="00B66C3A">
      <w:pPr>
        <w:pBdr>
          <w:top w:val="single" w:sz="4" w:space="1" w:color="auto"/>
          <w:left w:val="single" w:sz="4" w:space="4" w:color="auto"/>
          <w:bottom w:val="single" w:sz="4" w:space="1" w:color="auto"/>
          <w:right w:val="single" w:sz="4" w:space="4" w:color="auto"/>
        </w:pBdr>
        <w:rPr>
          <w:rFonts w:ascii="Courier New" w:hAnsi="Courier New" w:cs="Courier New"/>
          <w:strike/>
          <w:sz w:val="18"/>
          <w:szCs w:val="18"/>
          <w:lang w:val="en-US"/>
        </w:rPr>
      </w:pPr>
      <w:r w:rsidRPr="002B4ABC">
        <w:rPr>
          <w:rFonts w:ascii="Courier New" w:hAnsi="Courier New" w:cs="Courier New"/>
          <w:strike/>
          <w:sz w:val="18"/>
          <w:szCs w:val="18"/>
          <w:lang w:val="en-US"/>
        </w:rPr>
        <w:t>struct X{};</w:t>
      </w:r>
    </w:p>
    <w:p w14:paraId="30BEA255" w14:textId="77777777" w:rsidR="00B66C3A" w:rsidRPr="002B4ABC" w:rsidRDefault="00B66C3A" w:rsidP="00B66C3A">
      <w:pPr>
        <w:pBdr>
          <w:top w:val="single" w:sz="4" w:space="1" w:color="auto"/>
          <w:left w:val="single" w:sz="4" w:space="4" w:color="auto"/>
          <w:bottom w:val="single" w:sz="4" w:space="1" w:color="auto"/>
          <w:right w:val="single" w:sz="4" w:space="4" w:color="auto"/>
        </w:pBdr>
        <w:rPr>
          <w:rFonts w:ascii="Courier New" w:hAnsi="Courier New" w:cs="Courier New"/>
          <w:strike/>
          <w:sz w:val="18"/>
          <w:szCs w:val="18"/>
          <w:lang w:val="en-US"/>
        </w:rPr>
      </w:pPr>
      <w:proofErr w:type="spellStart"/>
      <w:r w:rsidRPr="002B4ABC">
        <w:rPr>
          <w:rFonts w:ascii="Courier New" w:hAnsi="Courier New" w:cs="Courier New"/>
          <w:strike/>
          <w:sz w:val="18"/>
          <w:szCs w:val="18"/>
          <w:lang w:val="en-US"/>
        </w:rPr>
        <w:t>static_assert</w:t>
      </w:r>
      <w:proofErr w:type="spellEnd"/>
      <w:r w:rsidRPr="002B4ABC">
        <w:rPr>
          <w:rFonts w:ascii="Courier New" w:hAnsi="Courier New" w:cs="Courier New"/>
          <w:strike/>
          <w:sz w:val="18"/>
          <w:szCs w:val="18"/>
          <w:lang w:val="en-US"/>
        </w:rPr>
        <w:t>(std::</w:t>
      </w:r>
      <w:proofErr w:type="spellStart"/>
      <w:r w:rsidRPr="002B4ABC">
        <w:rPr>
          <w:rFonts w:ascii="Courier New" w:hAnsi="Courier New" w:cs="Courier New"/>
          <w:strike/>
          <w:sz w:val="18"/>
          <w:szCs w:val="18"/>
          <w:lang w:val="en-US"/>
        </w:rPr>
        <w:t>is_complete_type_v</w:t>
      </w:r>
      <w:proofErr w:type="spellEnd"/>
      <w:r w:rsidRPr="002B4ABC">
        <w:rPr>
          <w:rFonts w:ascii="Courier New" w:hAnsi="Courier New" w:cs="Courier New"/>
          <w:strike/>
          <w:sz w:val="18"/>
          <w:szCs w:val="18"/>
          <w:lang w:val="en-US"/>
        </w:rPr>
        <w:t>&lt;X&gt;); // hum...</w:t>
      </w:r>
    </w:p>
    <w:p w14:paraId="1C6675D1" w14:textId="77777777" w:rsidR="00BE34EE" w:rsidRPr="002B4ABC" w:rsidRDefault="00BE34EE" w:rsidP="00BE34EE">
      <w:pPr>
        <w:rPr>
          <w:i/>
          <w:strike/>
          <w:lang w:val="en-US"/>
        </w:rPr>
      </w:pPr>
      <w:r w:rsidRPr="002B4ABC">
        <w:rPr>
          <w:strike/>
          <w:lang w:val="en-US"/>
        </w:rPr>
        <w:t>Note: some contributors have suggested that would be a bad idea. [</w:t>
      </w:r>
      <w:r w:rsidRPr="002B4ABC">
        <w:rPr>
          <w:i/>
          <w:strike/>
          <w:lang w:val="en-US"/>
        </w:rPr>
        <w:t>Begin quote—“</w:t>
      </w:r>
      <w:r w:rsidR="002C3004" w:rsidRPr="002B4ABC">
        <w:rPr>
          <w:i/>
          <w:strike/>
          <w:lang w:val="en-US"/>
        </w:rPr>
        <w:t xml:space="preserve">[This] </w:t>
      </w:r>
      <w:r w:rsidRPr="002B4ABC">
        <w:rPr>
          <w:i/>
          <w:strike/>
          <w:lang w:val="en-US"/>
        </w:rPr>
        <w:t xml:space="preserve">is a really </w:t>
      </w:r>
      <w:proofErr w:type="spellStart"/>
      <w:r w:rsidRPr="002B4ABC">
        <w:rPr>
          <w:i/>
          <w:strike/>
          <w:lang w:val="en-US"/>
        </w:rPr>
        <w:t>really</w:t>
      </w:r>
      <w:proofErr w:type="spellEnd"/>
      <w:r w:rsidRPr="002B4ABC">
        <w:rPr>
          <w:i/>
          <w:strike/>
          <w:lang w:val="en-US"/>
        </w:rPr>
        <w:t xml:space="preserve"> bad idea, for deep core-language reasons. See</w:t>
      </w:r>
    </w:p>
    <w:p w14:paraId="21C28BB9" w14:textId="77777777" w:rsidR="00BE34EE" w:rsidRPr="002B4ABC" w:rsidRDefault="00BE34EE" w:rsidP="00BE34EE">
      <w:pPr>
        <w:rPr>
          <w:i/>
          <w:strike/>
          <w:lang w:val="en-US"/>
        </w:rPr>
      </w:pPr>
      <w:r w:rsidRPr="002B4ABC">
        <w:rPr>
          <w:i/>
          <w:strike/>
          <w:lang w:val="en-US"/>
        </w:rPr>
        <w:t>https://stackoverflow.com/questions/1625105/how-to-write-is-complete-template</w:t>
      </w:r>
    </w:p>
    <w:p w14:paraId="3F7705E8" w14:textId="77777777" w:rsidR="00BE34EE" w:rsidRPr="002B4ABC" w:rsidRDefault="00BE34EE" w:rsidP="00BE34EE">
      <w:pPr>
        <w:rPr>
          <w:i/>
          <w:strike/>
          <w:lang w:val="en-US"/>
        </w:rPr>
      </w:pPr>
      <w:r w:rsidRPr="002B4ABC">
        <w:rPr>
          <w:i/>
          <w:strike/>
          <w:lang w:val="en-US"/>
        </w:rPr>
        <w:t>https://reviews.llvm.org/D108645</w:t>
      </w:r>
    </w:p>
    <w:p w14:paraId="542A7CFB" w14:textId="77777777" w:rsidR="00BE34EE" w:rsidRPr="002B4ABC" w:rsidRDefault="00BE34EE" w:rsidP="00BE34EE">
      <w:pPr>
        <w:rPr>
          <w:i/>
          <w:strike/>
          <w:lang w:val="en-US"/>
        </w:rPr>
      </w:pPr>
      <w:r w:rsidRPr="002B4ABC">
        <w:rPr>
          <w:i/>
          <w:strike/>
          <w:lang w:val="en-US"/>
        </w:rPr>
        <w:t>https://godbolt.org/z/nr3dPY7va</w:t>
      </w:r>
    </w:p>
    <w:p w14:paraId="7D099201" w14:textId="77777777" w:rsidR="00BE34EE" w:rsidRPr="002B4ABC" w:rsidRDefault="00BE34EE" w:rsidP="00BE34EE">
      <w:pPr>
        <w:rPr>
          <w:i/>
          <w:strike/>
          <w:lang w:val="en-US"/>
        </w:rPr>
      </w:pPr>
      <w:r w:rsidRPr="002B4ABC">
        <w:rPr>
          <w:i/>
          <w:strike/>
          <w:lang w:val="en-US"/>
        </w:rPr>
        <w:t xml:space="preserve">However, also notice that the OP's problem (failing to print a nice </w:t>
      </w:r>
      <w:proofErr w:type="spellStart"/>
      <w:r w:rsidRPr="002B4ABC">
        <w:rPr>
          <w:i/>
          <w:strike/>
          <w:lang w:val="en-US"/>
        </w:rPr>
        <w:t>static_assert</w:t>
      </w:r>
      <w:proofErr w:type="spellEnd"/>
      <w:r w:rsidRPr="002B4ABC">
        <w:rPr>
          <w:i/>
          <w:strike/>
          <w:lang w:val="en-US"/>
        </w:rPr>
        <w:t xml:space="preserve"> message) is solved in C++20 because you can write ad-hoc well-formedness constraints:</w:t>
      </w:r>
    </w:p>
    <w:p w14:paraId="733334FC" w14:textId="77777777" w:rsidR="00BE34EE" w:rsidRPr="002B4ABC" w:rsidRDefault="00BE34EE" w:rsidP="00BE34EE">
      <w:pPr>
        <w:rPr>
          <w:i/>
          <w:strike/>
          <w:lang w:val="en-US"/>
        </w:rPr>
      </w:pPr>
      <w:r w:rsidRPr="002B4ABC">
        <w:rPr>
          <w:i/>
          <w:strike/>
          <w:lang w:val="en-US"/>
        </w:rPr>
        <w:t xml:space="preserve">    </w:t>
      </w:r>
      <w:proofErr w:type="spellStart"/>
      <w:r w:rsidRPr="002B4ABC">
        <w:rPr>
          <w:i/>
          <w:strike/>
          <w:lang w:val="en-US"/>
        </w:rPr>
        <w:t>static_assert</w:t>
      </w:r>
      <w:proofErr w:type="spellEnd"/>
      <w:r w:rsidRPr="002B4ABC">
        <w:rPr>
          <w:i/>
          <w:strike/>
          <w:lang w:val="en-US"/>
        </w:rPr>
        <w:t xml:space="preserve">(requires{ </w:t>
      </w:r>
      <w:proofErr w:type="spellStart"/>
      <w:r w:rsidRPr="002B4ABC">
        <w:rPr>
          <w:i/>
          <w:strike/>
          <w:lang w:val="en-US"/>
        </w:rPr>
        <w:t>sizeof</w:t>
      </w:r>
      <w:proofErr w:type="spellEnd"/>
      <w:r w:rsidRPr="002B4ABC">
        <w:rPr>
          <w:i/>
          <w:strike/>
          <w:lang w:val="en-US"/>
        </w:rPr>
        <w:t>(T); }, "type incomplete, or maybe not an object type");</w:t>
      </w:r>
    </w:p>
    <w:p w14:paraId="0E8494DF" w14:textId="77777777" w:rsidR="00BE34EE" w:rsidRPr="002B4ABC" w:rsidRDefault="00BE34EE" w:rsidP="00BE34EE">
      <w:pPr>
        <w:rPr>
          <w:i/>
          <w:strike/>
          <w:lang w:val="en-US"/>
        </w:rPr>
      </w:pPr>
      <w:r w:rsidRPr="002B4ABC">
        <w:rPr>
          <w:i/>
          <w:strike/>
          <w:lang w:val="en-US"/>
        </w:rPr>
        <w:t xml:space="preserve">    </w:t>
      </w:r>
      <w:proofErr w:type="spellStart"/>
      <w:r w:rsidRPr="002B4ABC">
        <w:rPr>
          <w:i/>
          <w:strike/>
          <w:lang w:val="en-US"/>
        </w:rPr>
        <w:t>static_assert</w:t>
      </w:r>
      <w:proofErr w:type="spellEnd"/>
      <w:r w:rsidRPr="002B4ABC">
        <w:rPr>
          <w:i/>
          <w:strike/>
          <w:lang w:val="en-US"/>
        </w:rPr>
        <w:t>(</w:t>
      </w:r>
      <w:proofErr w:type="spellStart"/>
      <w:r w:rsidRPr="002B4ABC">
        <w:rPr>
          <w:i/>
          <w:strike/>
          <w:lang w:val="en-US"/>
        </w:rPr>
        <w:t>sizeof</w:t>
      </w:r>
      <w:proofErr w:type="spellEnd"/>
      <w:r w:rsidRPr="002B4ABC">
        <w:rPr>
          <w:i/>
          <w:strike/>
          <w:lang w:val="en-US"/>
        </w:rPr>
        <w:t>(T) &gt;= 4, "type too small");</w:t>
      </w:r>
    </w:p>
    <w:p w14:paraId="0F4FE317" w14:textId="77777777" w:rsidR="00BE34EE" w:rsidRPr="002B4ABC" w:rsidRDefault="00BE34EE" w:rsidP="00BE34EE">
      <w:pPr>
        <w:rPr>
          <w:i/>
          <w:strike/>
          <w:lang w:val="en-US"/>
        </w:rPr>
      </w:pPr>
      <w:r w:rsidRPr="002B4ABC">
        <w:rPr>
          <w:i/>
          <w:strike/>
          <w:lang w:val="en-US"/>
        </w:rPr>
        <w:lastRenderedPageBreak/>
        <w:t xml:space="preserve">Also, having an </w:t>
      </w:r>
      <w:proofErr w:type="spellStart"/>
      <w:r w:rsidRPr="002B4ABC">
        <w:rPr>
          <w:i/>
          <w:strike/>
          <w:lang w:val="en-US"/>
        </w:rPr>
        <w:t>is_complete</w:t>
      </w:r>
      <w:proofErr w:type="spellEnd"/>
      <w:r w:rsidRPr="002B4ABC">
        <w:rPr>
          <w:i/>
          <w:strike/>
          <w:lang w:val="en-US"/>
        </w:rPr>
        <w:t>&lt;T&gt; trait wouldn't solve OP's problem, because what are you going to do?</w:t>
      </w:r>
    </w:p>
    <w:p w14:paraId="06C7A60D" w14:textId="77777777" w:rsidR="00BE34EE" w:rsidRPr="002B4ABC" w:rsidRDefault="00BE34EE" w:rsidP="00BE34EE">
      <w:pPr>
        <w:rPr>
          <w:i/>
          <w:strike/>
          <w:lang w:val="en-US"/>
        </w:rPr>
      </w:pPr>
      <w:r w:rsidRPr="002B4ABC">
        <w:rPr>
          <w:i/>
          <w:strike/>
          <w:lang w:val="en-US"/>
        </w:rPr>
        <w:t xml:space="preserve">    </w:t>
      </w:r>
      <w:proofErr w:type="spellStart"/>
      <w:r w:rsidRPr="002B4ABC">
        <w:rPr>
          <w:i/>
          <w:strike/>
          <w:lang w:val="en-US"/>
        </w:rPr>
        <w:t>static_assert</w:t>
      </w:r>
      <w:proofErr w:type="spellEnd"/>
      <w:r w:rsidRPr="002B4ABC">
        <w:rPr>
          <w:i/>
          <w:strike/>
          <w:lang w:val="en-US"/>
        </w:rPr>
        <w:t>(</w:t>
      </w:r>
      <w:proofErr w:type="spellStart"/>
      <w:r w:rsidRPr="002B4ABC">
        <w:rPr>
          <w:i/>
          <w:strike/>
          <w:lang w:val="en-US"/>
        </w:rPr>
        <w:t>is_complete_v</w:t>
      </w:r>
      <w:proofErr w:type="spellEnd"/>
      <w:r w:rsidRPr="002B4ABC">
        <w:rPr>
          <w:i/>
          <w:strike/>
          <w:lang w:val="en-US"/>
        </w:rPr>
        <w:t xml:space="preserve">&lt;T&gt; &amp;&amp; </w:t>
      </w:r>
      <w:proofErr w:type="spellStart"/>
      <w:r w:rsidRPr="002B4ABC">
        <w:rPr>
          <w:i/>
          <w:strike/>
          <w:lang w:val="en-US"/>
        </w:rPr>
        <w:t>sizeof</w:t>
      </w:r>
      <w:proofErr w:type="spellEnd"/>
      <w:r w:rsidRPr="002B4ABC">
        <w:rPr>
          <w:i/>
          <w:strike/>
          <w:lang w:val="en-US"/>
        </w:rPr>
        <w:t>(T) &gt;= 4, "type too small");</w:t>
      </w:r>
    </w:p>
    <w:p w14:paraId="3439F925" w14:textId="77777777" w:rsidR="00B66C3A" w:rsidRPr="002B4ABC" w:rsidRDefault="00BE34EE" w:rsidP="00BE34EE">
      <w:pPr>
        <w:rPr>
          <w:strike/>
          <w:lang w:val="en-US"/>
        </w:rPr>
      </w:pPr>
      <w:r w:rsidRPr="002B4ABC">
        <w:rPr>
          <w:i/>
          <w:strike/>
          <w:lang w:val="en-US"/>
        </w:rPr>
        <w:t xml:space="preserve">would still fail to print the nice message; splitting it into two </w:t>
      </w:r>
      <w:proofErr w:type="spellStart"/>
      <w:r w:rsidRPr="002B4ABC">
        <w:rPr>
          <w:i/>
          <w:strike/>
          <w:lang w:val="en-US"/>
        </w:rPr>
        <w:t>static_asserts</w:t>
      </w:r>
      <w:proofErr w:type="spellEnd"/>
      <w:r w:rsidRPr="002B4ABC">
        <w:rPr>
          <w:i/>
          <w:strike/>
          <w:lang w:val="en-US"/>
        </w:rPr>
        <w:t xml:space="preserve"> just gets back a lesser version of the C++20 solution. Lesser because e.g. [T=int()] is a type where </w:t>
      </w:r>
      <w:proofErr w:type="spellStart"/>
      <w:r w:rsidRPr="002B4ABC">
        <w:rPr>
          <w:i/>
          <w:strike/>
          <w:lang w:val="en-US"/>
        </w:rPr>
        <w:t>sizeof</w:t>
      </w:r>
      <w:proofErr w:type="spellEnd"/>
      <w:r w:rsidRPr="002B4ABC">
        <w:rPr>
          <w:i/>
          <w:strike/>
          <w:lang w:val="en-US"/>
        </w:rPr>
        <w:t xml:space="preserve">(T) doesn't compile, and yet T is a complete type. If you're trying to check that </w:t>
      </w:r>
      <w:proofErr w:type="spellStart"/>
      <w:r w:rsidRPr="002B4ABC">
        <w:rPr>
          <w:i/>
          <w:strike/>
          <w:lang w:val="en-US"/>
        </w:rPr>
        <w:t>sizeof</w:t>
      </w:r>
      <w:proofErr w:type="spellEnd"/>
      <w:r w:rsidRPr="002B4ABC">
        <w:rPr>
          <w:i/>
          <w:strike/>
          <w:lang w:val="en-US"/>
        </w:rPr>
        <w:t>(T) is well-formed, just check that; don't mess around with abstract ideas like "completeness" that don't fully capture the sense of what you need..”—End quote</w:t>
      </w:r>
      <w:r w:rsidRPr="002B4ABC">
        <w:rPr>
          <w:strike/>
          <w:lang w:val="en-US"/>
        </w:rPr>
        <w:t>]</w:t>
      </w:r>
    </w:p>
    <w:p w14:paraId="2F17D1AA" w14:textId="77777777" w:rsidR="00BE34EE" w:rsidRPr="002B4ABC" w:rsidRDefault="00B02F65" w:rsidP="00B66C3A">
      <w:pPr>
        <w:rPr>
          <w:strike/>
          <w:lang w:val="en-US"/>
        </w:rPr>
      </w:pPr>
      <w:r w:rsidRPr="002B4ABC">
        <w:rPr>
          <w:strike/>
          <w:lang w:val="en-US"/>
        </w:rPr>
        <w:t>The suggested workaround has been received favorably</w:t>
      </w:r>
      <w:r w:rsidR="00A37CAC" w:rsidRPr="002B4ABC">
        <w:rPr>
          <w:strike/>
          <w:lang w:val="en-US"/>
        </w:rPr>
        <w:t xml:space="preserve"> by some contributors</w:t>
      </w:r>
      <w:r w:rsidRPr="002B4ABC">
        <w:rPr>
          <w:strike/>
          <w:lang w:val="en-US"/>
        </w:rPr>
        <w:t>.</w:t>
      </w:r>
    </w:p>
    <w:p w14:paraId="3FD33CB3" w14:textId="77777777" w:rsidR="00922B53" w:rsidRDefault="00922B53" w:rsidP="003249ED">
      <w:pPr>
        <w:pStyle w:val="Titre2"/>
        <w:pageBreakBefore/>
        <w:rPr>
          <w:lang w:val="en-US"/>
        </w:rPr>
      </w:pPr>
      <w:bookmarkStart w:id="25" w:name="_Toc100674672"/>
      <w:r w:rsidRPr="00527671">
        <w:rPr>
          <w:lang w:val="en-US"/>
        </w:rPr>
        <w:lastRenderedPageBreak/>
        <w:t>Memory Allocation and Deterministic Behavior</w:t>
      </w:r>
      <w:bookmarkEnd w:id="25"/>
    </w:p>
    <w:p w14:paraId="25CC85FB" w14:textId="77777777" w:rsidR="003D0511" w:rsidRDefault="003D0511" w:rsidP="003D0511">
      <w:pPr>
        <w:rPr>
          <w:lang w:val="en-US"/>
        </w:rPr>
      </w:pPr>
      <w:r>
        <w:rPr>
          <w:lang w:val="en-US"/>
        </w:rPr>
        <w:t>Controlling dynamic memory allocation mechanisms closely is important for games in order to ensure acceptable performance</w:t>
      </w:r>
      <w:r w:rsidR="00B2054C">
        <w:rPr>
          <w:lang w:val="en-US"/>
        </w:rPr>
        <w:t>, including more deterministic execution speed.</w:t>
      </w:r>
    </w:p>
    <w:p w14:paraId="323CB7B0" w14:textId="77777777" w:rsidR="00724C2E" w:rsidRDefault="00724C2E" w:rsidP="003D0511">
      <w:pPr>
        <w:rPr>
          <w:lang w:val="en-US"/>
        </w:rPr>
      </w:pPr>
      <w:r>
        <w:rPr>
          <w:lang w:val="en-US"/>
        </w:rPr>
        <w:t>Note: in the suggestions below, SOO stands for “small object optimization”.</w:t>
      </w:r>
    </w:p>
    <w:p w14:paraId="5E5FBC0B" w14:textId="77777777" w:rsidR="00530AF3" w:rsidRPr="003D0511" w:rsidRDefault="00530AF3" w:rsidP="00530AF3">
      <w:pPr>
        <w:pStyle w:val="Titre3"/>
        <w:rPr>
          <w:lang w:val="en-US"/>
        </w:rPr>
      </w:pPr>
      <w:bookmarkStart w:id="26" w:name="_Toc100674673"/>
      <w:commentRangeStart w:id="27"/>
      <w:r>
        <w:rPr>
          <w:lang w:val="en-US"/>
        </w:rPr>
        <w:t>SOO Thresholds</w:t>
      </w:r>
      <w:bookmarkEnd w:id="26"/>
      <w:commentRangeEnd w:id="27"/>
      <w:r w:rsidR="00434E17">
        <w:rPr>
          <w:rStyle w:val="Marquedecommentaire"/>
          <w:rFonts w:asciiTheme="minorHAnsi" w:eastAsiaTheme="minorHAnsi" w:hAnsiTheme="minorHAnsi" w:cstheme="minorBidi"/>
          <w:color w:val="auto"/>
        </w:rPr>
        <w:commentReference w:id="27"/>
      </w:r>
    </w:p>
    <w:p w14:paraId="19BDDB6C" w14:textId="77777777" w:rsidR="00A82683" w:rsidRDefault="00922B53" w:rsidP="00C719DC">
      <w:pPr>
        <w:rPr>
          <w:lang w:val="en-US"/>
        </w:rPr>
      </w:pPr>
      <w:r w:rsidRPr="00527671">
        <w:rPr>
          <w:lang w:val="en-US"/>
        </w:rPr>
        <w:t>Knowing the memory allocation threshold for SOO-enabled types (std::function, std::string and others)</w:t>
      </w:r>
      <w:r w:rsidR="00C648BD" w:rsidRPr="00527671">
        <w:rPr>
          <w:lang w:val="en-US"/>
        </w:rPr>
        <w:t>, probably</w:t>
      </w:r>
      <w:r w:rsidR="00A82683" w:rsidRPr="00527671">
        <w:rPr>
          <w:lang w:val="en-US"/>
        </w:rPr>
        <w:t xml:space="preserve"> through compile-time </w:t>
      </w:r>
      <w:r w:rsidR="00DF38A0">
        <w:rPr>
          <w:lang w:val="en-US"/>
        </w:rPr>
        <w:t>traits</w:t>
      </w:r>
      <w:r w:rsidR="00AE6099">
        <w:rPr>
          <w:lang w:val="en-US"/>
        </w:rPr>
        <w:t>, would be advantageous</w:t>
      </w:r>
      <w:r w:rsidR="00E4675F">
        <w:rPr>
          <w:lang w:val="en-US"/>
        </w:rPr>
        <w:t xml:space="preserve"> as it would allow programmers to avoid resorting to dynamic memory allocation</w:t>
      </w:r>
      <w:r w:rsidR="000D2FE4">
        <w:rPr>
          <w:lang w:val="en-US"/>
        </w:rPr>
        <w:t xml:space="preserve"> unwillingly </w:t>
      </w:r>
      <w:r w:rsidR="005C5ED1">
        <w:rPr>
          <w:lang w:val="en-US"/>
        </w:rPr>
        <w:t>and in a portable manner.</w:t>
      </w:r>
    </w:p>
    <w:p w14:paraId="23978784" w14:textId="77777777" w:rsidR="00D1288A" w:rsidRDefault="00D1288A" w:rsidP="00D1288A">
      <w:pPr>
        <w:rPr>
          <w:lang w:val="en-US"/>
        </w:rPr>
      </w:pPr>
      <w:r>
        <w:rPr>
          <w:lang w:val="en-US"/>
        </w:rPr>
        <w:t>Example (strawman syntax):</w:t>
      </w:r>
    </w:p>
    <w:p w14:paraId="07369F29" w14:textId="77777777" w:rsidR="00D1288A" w:rsidRDefault="00D1288A" w:rsidP="00D1288A">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4F3F6A">
        <w:rPr>
          <w:rFonts w:ascii="Courier New" w:hAnsi="Courier New" w:cs="Courier New"/>
          <w:sz w:val="18"/>
          <w:szCs w:val="18"/>
          <w:lang w:val="en-US"/>
        </w:rPr>
        <w:t xml:space="preserve">template &lt;class F&gt; std::function&lt;void()&gt; </w:t>
      </w:r>
      <w:proofErr w:type="spellStart"/>
      <w:r w:rsidRPr="004F3F6A">
        <w:rPr>
          <w:rFonts w:ascii="Courier New" w:hAnsi="Courier New" w:cs="Courier New"/>
          <w:sz w:val="18"/>
          <w:szCs w:val="18"/>
          <w:lang w:val="en-US"/>
        </w:rPr>
        <w:t>make_func</w:t>
      </w:r>
      <w:proofErr w:type="spellEnd"/>
      <w:r w:rsidRPr="004F3F6A">
        <w:rPr>
          <w:rFonts w:ascii="Courier New" w:hAnsi="Courier New" w:cs="Courier New"/>
          <w:sz w:val="18"/>
          <w:szCs w:val="18"/>
          <w:lang w:val="en-US"/>
        </w:rPr>
        <w:t>(F f) {</w:t>
      </w:r>
    </w:p>
    <w:p w14:paraId="558490F4" w14:textId="77777777" w:rsidR="00D1288A" w:rsidRDefault="00D1288A" w:rsidP="00D1288A">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 only compiles if construction of a function&lt;void()&gt; from</w:t>
      </w:r>
    </w:p>
    <w:p w14:paraId="59B9CF29" w14:textId="77777777" w:rsidR="00D1288A" w:rsidRPr="004F3F6A" w:rsidRDefault="00D1288A" w:rsidP="00D1288A">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 an object of type F would not allocate</w:t>
      </w:r>
    </w:p>
    <w:p w14:paraId="484D2EA9" w14:textId="77777777" w:rsidR="00D1288A" w:rsidRPr="004F3F6A" w:rsidRDefault="00D1288A" w:rsidP="00D1288A">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4F3F6A">
        <w:rPr>
          <w:rFonts w:ascii="Courier New" w:hAnsi="Courier New" w:cs="Courier New"/>
          <w:sz w:val="18"/>
          <w:szCs w:val="18"/>
          <w:lang w:val="en-US"/>
        </w:rPr>
        <w:t xml:space="preserve">   </w:t>
      </w:r>
      <w:proofErr w:type="spellStart"/>
      <w:r w:rsidRPr="004F3F6A">
        <w:rPr>
          <w:rFonts w:ascii="Courier New" w:hAnsi="Courier New" w:cs="Courier New"/>
          <w:sz w:val="18"/>
          <w:szCs w:val="18"/>
          <w:lang w:val="en-US"/>
        </w:rPr>
        <w:t>static_assert</w:t>
      </w:r>
      <w:proofErr w:type="spellEnd"/>
      <w:r w:rsidRPr="004F3F6A">
        <w:rPr>
          <w:rFonts w:ascii="Courier New" w:hAnsi="Courier New" w:cs="Courier New"/>
          <w:sz w:val="18"/>
          <w:szCs w:val="18"/>
          <w:lang w:val="en-US"/>
        </w:rPr>
        <w:t>(</w:t>
      </w:r>
      <w:proofErr w:type="spellStart"/>
      <w:r w:rsidRPr="004F3F6A">
        <w:rPr>
          <w:rFonts w:ascii="Courier New" w:hAnsi="Courier New" w:cs="Courier New"/>
          <w:b/>
          <w:sz w:val="18"/>
          <w:szCs w:val="18"/>
          <w:lang w:val="en-US"/>
        </w:rPr>
        <w:t>sizeof</w:t>
      </w:r>
      <w:proofErr w:type="spellEnd"/>
      <w:r w:rsidRPr="004F3F6A">
        <w:rPr>
          <w:rFonts w:ascii="Courier New" w:hAnsi="Courier New" w:cs="Courier New"/>
          <w:b/>
          <w:sz w:val="18"/>
          <w:szCs w:val="18"/>
          <w:lang w:val="en-US"/>
        </w:rPr>
        <w:t xml:space="preserve">(F) &lt;= </w:t>
      </w:r>
      <w:proofErr w:type="spellStart"/>
      <w:r w:rsidRPr="004F3F6A">
        <w:rPr>
          <w:rFonts w:ascii="Courier New" w:hAnsi="Courier New" w:cs="Courier New"/>
          <w:b/>
          <w:sz w:val="18"/>
          <w:szCs w:val="18"/>
          <w:lang w:val="en-US"/>
        </w:rPr>
        <w:t>soo_max_size_v</w:t>
      </w:r>
      <w:proofErr w:type="spellEnd"/>
      <w:r w:rsidRPr="004F3F6A">
        <w:rPr>
          <w:rFonts w:ascii="Courier New" w:hAnsi="Courier New" w:cs="Courier New"/>
          <w:b/>
          <w:sz w:val="18"/>
          <w:szCs w:val="18"/>
          <w:lang w:val="en-US"/>
        </w:rPr>
        <w:t>&lt;std::function&lt;void()&gt;&gt;</w:t>
      </w:r>
      <w:r w:rsidRPr="004F3F6A">
        <w:rPr>
          <w:rFonts w:ascii="Courier New" w:hAnsi="Courier New" w:cs="Courier New"/>
          <w:sz w:val="18"/>
          <w:szCs w:val="18"/>
          <w:lang w:val="en-US"/>
        </w:rPr>
        <w:t>);</w:t>
      </w:r>
    </w:p>
    <w:p w14:paraId="5403F045" w14:textId="77777777" w:rsidR="00D1288A" w:rsidRPr="004F3F6A" w:rsidRDefault="00D1288A" w:rsidP="00D1288A">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4F3F6A">
        <w:rPr>
          <w:rFonts w:ascii="Courier New" w:hAnsi="Courier New" w:cs="Courier New"/>
          <w:sz w:val="18"/>
          <w:szCs w:val="18"/>
          <w:lang w:val="en-US"/>
        </w:rPr>
        <w:t xml:space="preserve">   return { f };</w:t>
      </w:r>
    </w:p>
    <w:p w14:paraId="36256FF8" w14:textId="77777777" w:rsidR="00D1288A" w:rsidRPr="004F3F6A" w:rsidRDefault="00D1288A" w:rsidP="00D1288A">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4F3F6A">
        <w:rPr>
          <w:rFonts w:ascii="Courier New" w:hAnsi="Courier New" w:cs="Courier New"/>
          <w:sz w:val="18"/>
          <w:szCs w:val="18"/>
          <w:lang w:val="en-US"/>
        </w:rPr>
        <w:t>}</w:t>
      </w:r>
    </w:p>
    <w:p w14:paraId="55453BF5" w14:textId="77777777" w:rsidR="00D1288A" w:rsidRDefault="00D1288A" w:rsidP="00D1288A">
      <w:pPr>
        <w:rPr>
          <w:lang w:val="en-US"/>
        </w:rPr>
      </w:pPr>
      <w:r>
        <w:rPr>
          <w:lang w:val="en-US"/>
        </w:rPr>
        <w:t>Example (strawman syntax):</w:t>
      </w:r>
    </w:p>
    <w:p w14:paraId="5C1A0F0D" w14:textId="77777777" w:rsidR="00D1288A" w:rsidRDefault="00D1288A" w:rsidP="00D1288A">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4F3F6A">
        <w:rPr>
          <w:rFonts w:ascii="Courier New" w:hAnsi="Courier New" w:cs="Courier New"/>
          <w:sz w:val="18"/>
          <w:szCs w:val="18"/>
          <w:lang w:val="en-US"/>
        </w:rPr>
        <w:t xml:space="preserve">template &lt;class F&gt; </w:t>
      </w:r>
      <w:r w:rsidR="009C64AD">
        <w:rPr>
          <w:rFonts w:ascii="Courier New" w:hAnsi="Courier New" w:cs="Courier New"/>
          <w:sz w:val="18"/>
          <w:szCs w:val="18"/>
          <w:lang w:val="en-US"/>
        </w:rPr>
        <w:t xml:space="preserve">auto </w:t>
      </w:r>
      <w:proofErr w:type="spellStart"/>
      <w:r w:rsidRPr="004F3F6A">
        <w:rPr>
          <w:rFonts w:ascii="Courier New" w:hAnsi="Courier New" w:cs="Courier New"/>
          <w:sz w:val="18"/>
          <w:szCs w:val="18"/>
          <w:lang w:val="en-US"/>
        </w:rPr>
        <w:t>make_func</w:t>
      </w:r>
      <w:proofErr w:type="spellEnd"/>
      <w:r w:rsidRPr="004F3F6A">
        <w:rPr>
          <w:rFonts w:ascii="Courier New" w:hAnsi="Courier New" w:cs="Courier New"/>
          <w:sz w:val="18"/>
          <w:szCs w:val="18"/>
          <w:lang w:val="en-US"/>
        </w:rPr>
        <w:t>(F f) {</w:t>
      </w:r>
    </w:p>
    <w:p w14:paraId="6EC058E3" w14:textId="77777777" w:rsidR="009C64AD" w:rsidRDefault="00D1288A" w:rsidP="009C64AD">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 </w:t>
      </w:r>
      <w:r w:rsidR="009C64AD">
        <w:rPr>
          <w:rFonts w:ascii="Courier New" w:hAnsi="Courier New" w:cs="Courier New"/>
          <w:sz w:val="18"/>
          <w:szCs w:val="18"/>
          <w:lang w:val="en-US"/>
        </w:rPr>
        <w:t xml:space="preserve">returns </w:t>
      </w:r>
      <w:r>
        <w:rPr>
          <w:rFonts w:ascii="Courier New" w:hAnsi="Courier New" w:cs="Courier New"/>
          <w:sz w:val="18"/>
          <w:szCs w:val="18"/>
          <w:lang w:val="en-US"/>
        </w:rPr>
        <w:t xml:space="preserve">a function&lt;void()&gt; </w:t>
      </w:r>
      <w:r w:rsidR="009C64AD">
        <w:rPr>
          <w:rFonts w:ascii="Courier New" w:hAnsi="Courier New" w:cs="Courier New"/>
          <w:sz w:val="18"/>
          <w:szCs w:val="18"/>
          <w:lang w:val="en-US"/>
        </w:rPr>
        <w:t>if one can construct it without</w:t>
      </w:r>
    </w:p>
    <w:p w14:paraId="641EDD45" w14:textId="77777777" w:rsidR="00D1288A" w:rsidRPr="004F3F6A" w:rsidRDefault="009C64AD" w:rsidP="009C64AD">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 allocating; fallback on a homemade "plan B" otherwise</w:t>
      </w:r>
    </w:p>
    <w:p w14:paraId="0F1B93FC" w14:textId="77777777" w:rsidR="00D1288A" w:rsidRPr="00804FE0" w:rsidRDefault="00D1288A" w:rsidP="00D1288A">
      <w:pPr>
        <w:pBdr>
          <w:top w:val="single" w:sz="4" w:space="1" w:color="auto"/>
          <w:left w:val="single" w:sz="4" w:space="4" w:color="auto"/>
          <w:bottom w:val="single" w:sz="4" w:space="1" w:color="auto"/>
          <w:right w:val="single" w:sz="4" w:space="4" w:color="auto"/>
        </w:pBdr>
        <w:rPr>
          <w:rFonts w:ascii="Courier New" w:hAnsi="Courier New" w:cs="Courier New"/>
          <w:b/>
          <w:sz w:val="18"/>
          <w:szCs w:val="18"/>
          <w:lang w:val="en-US"/>
        </w:rPr>
      </w:pPr>
      <w:r w:rsidRPr="00804FE0">
        <w:rPr>
          <w:rFonts w:ascii="Courier New" w:hAnsi="Courier New" w:cs="Courier New"/>
          <w:b/>
          <w:sz w:val="18"/>
          <w:szCs w:val="18"/>
          <w:lang w:val="en-US"/>
        </w:rPr>
        <w:t xml:space="preserve">   </w:t>
      </w:r>
      <w:r w:rsidR="001B4D93" w:rsidRPr="00804FE0">
        <w:rPr>
          <w:rFonts w:ascii="Courier New" w:hAnsi="Courier New" w:cs="Courier New"/>
          <w:b/>
          <w:sz w:val="18"/>
          <w:szCs w:val="18"/>
          <w:lang w:val="en-US"/>
        </w:rPr>
        <w:t xml:space="preserve">if </w:t>
      </w:r>
      <w:proofErr w:type="spellStart"/>
      <w:r w:rsidR="001B4D93" w:rsidRPr="00804FE0">
        <w:rPr>
          <w:rFonts w:ascii="Courier New" w:hAnsi="Courier New" w:cs="Courier New"/>
          <w:b/>
          <w:sz w:val="18"/>
          <w:szCs w:val="18"/>
          <w:lang w:val="en-US"/>
        </w:rPr>
        <w:t>constexpr</w:t>
      </w:r>
      <w:proofErr w:type="spellEnd"/>
      <w:r w:rsidRPr="00804FE0">
        <w:rPr>
          <w:rFonts w:ascii="Courier New" w:hAnsi="Courier New" w:cs="Courier New"/>
          <w:b/>
          <w:sz w:val="18"/>
          <w:szCs w:val="18"/>
          <w:lang w:val="en-US"/>
        </w:rPr>
        <w:t>(</w:t>
      </w:r>
      <w:proofErr w:type="spellStart"/>
      <w:r w:rsidRPr="00804FE0">
        <w:rPr>
          <w:rFonts w:ascii="Courier New" w:hAnsi="Courier New" w:cs="Courier New"/>
          <w:b/>
          <w:sz w:val="18"/>
          <w:szCs w:val="18"/>
          <w:lang w:val="en-US"/>
        </w:rPr>
        <w:t>sizeof</w:t>
      </w:r>
      <w:proofErr w:type="spellEnd"/>
      <w:r w:rsidRPr="00804FE0">
        <w:rPr>
          <w:rFonts w:ascii="Courier New" w:hAnsi="Courier New" w:cs="Courier New"/>
          <w:b/>
          <w:sz w:val="18"/>
          <w:szCs w:val="18"/>
          <w:lang w:val="en-US"/>
        </w:rPr>
        <w:t xml:space="preserve">(F) &lt;= </w:t>
      </w:r>
      <w:proofErr w:type="spellStart"/>
      <w:r w:rsidRPr="00804FE0">
        <w:rPr>
          <w:rFonts w:ascii="Courier New" w:hAnsi="Courier New" w:cs="Courier New"/>
          <w:b/>
          <w:sz w:val="18"/>
          <w:szCs w:val="18"/>
          <w:lang w:val="en-US"/>
        </w:rPr>
        <w:t>soo_max_size_v</w:t>
      </w:r>
      <w:proofErr w:type="spellEnd"/>
      <w:r w:rsidRPr="00804FE0">
        <w:rPr>
          <w:rFonts w:ascii="Courier New" w:hAnsi="Courier New" w:cs="Courier New"/>
          <w:b/>
          <w:sz w:val="18"/>
          <w:szCs w:val="18"/>
          <w:lang w:val="en-US"/>
        </w:rPr>
        <w:t>&lt;std::function&lt;void()&gt;&gt;</w:t>
      </w:r>
      <w:r w:rsidR="001B4D93" w:rsidRPr="00804FE0">
        <w:rPr>
          <w:rFonts w:ascii="Courier New" w:hAnsi="Courier New" w:cs="Courier New"/>
          <w:b/>
          <w:sz w:val="18"/>
          <w:szCs w:val="18"/>
          <w:lang w:val="en-US"/>
        </w:rPr>
        <w:t>)</w:t>
      </w:r>
    </w:p>
    <w:p w14:paraId="3008DDF3" w14:textId="77777777" w:rsidR="00D1288A" w:rsidRDefault="001B4D93" w:rsidP="00D1288A">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w:t>
      </w:r>
      <w:r w:rsidR="00D1288A" w:rsidRPr="004F3F6A">
        <w:rPr>
          <w:rFonts w:ascii="Courier New" w:hAnsi="Courier New" w:cs="Courier New"/>
          <w:sz w:val="18"/>
          <w:szCs w:val="18"/>
          <w:lang w:val="en-US"/>
        </w:rPr>
        <w:t xml:space="preserve">   return </w:t>
      </w:r>
      <w:r>
        <w:rPr>
          <w:rFonts w:ascii="Courier New" w:hAnsi="Courier New" w:cs="Courier New"/>
          <w:sz w:val="18"/>
          <w:szCs w:val="18"/>
          <w:lang w:val="en-US"/>
        </w:rPr>
        <w:t>std::function&lt;void()&gt;</w:t>
      </w:r>
      <w:r w:rsidR="00D1288A" w:rsidRPr="004F3F6A">
        <w:rPr>
          <w:rFonts w:ascii="Courier New" w:hAnsi="Courier New" w:cs="Courier New"/>
          <w:sz w:val="18"/>
          <w:szCs w:val="18"/>
          <w:lang w:val="en-US"/>
        </w:rPr>
        <w:t>{ f };</w:t>
      </w:r>
    </w:p>
    <w:p w14:paraId="5F377DFB" w14:textId="77777777" w:rsidR="001B4D93" w:rsidRDefault="001B4D93" w:rsidP="00D1288A">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else</w:t>
      </w:r>
    </w:p>
    <w:p w14:paraId="6EE8E3B1" w14:textId="77777777" w:rsidR="001B4D93" w:rsidRPr="004F3F6A" w:rsidRDefault="001B4D93" w:rsidP="00D1288A">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return my::</w:t>
      </w:r>
      <w:proofErr w:type="spellStart"/>
      <w:r>
        <w:rPr>
          <w:rFonts w:ascii="Courier New" w:hAnsi="Courier New" w:cs="Courier New"/>
          <w:sz w:val="18"/>
          <w:szCs w:val="18"/>
          <w:lang w:val="en-US"/>
        </w:rPr>
        <w:t>inplace_function</w:t>
      </w:r>
      <w:proofErr w:type="spellEnd"/>
      <w:r>
        <w:rPr>
          <w:rFonts w:ascii="Courier New" w:hAnsi="Courier New" w:cs="Courier New"/>
          <w:sz w:val="18"/>
          <w:szCs w:val="18"/>
          <w:lang w:val="en-US"/>
        </w:rPr>
        <w:t>&lt;void()&gt;{ f }</w:t>
      </w:r>
      <w:r w:rsidR="00DB693D">
        <w:rPr>
          <w:rFonts w:ascii="Courier New" w:hAnsi="Courier New" w:cs="Courier New"/>
          <w:sz w:val="18"/>
          <w:szCs w:val="18"/>
          <w:lang w:val="en-US"/>
        </w:rPr>
        <w:t>;</w:t>
      </w:r>
      <w:r w:rsidR="00AF7832">
        <w:rPr>
          <w:rFonts w:ascii="Courier New" w:hAnsi="Courier New" w:cs="Courier New"/>
          <w:sz w:val="18"/>
          <w:szCs w:val="18"/>
          <w:lang w:val="en-US"/>
        </w:rPr>
        <w:t xml:space="preserve"> // see below</w:t>
      </w:r>
    </w:p>
    <w:p w14:paraId="7773F183" w14:textId="77777777" w:rsidR="00D1288A" w:rsidRPr="004F3F6A" w:rsidRDefault="00D1288A" w:rsidP="00D1288A">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4F3F6A">
        <w:rPr>
          <w:rFonts w:ascii="Courier New" w:hAnsi="Courier New" w:cs="Courier New"/>
          <w:sz w:val="18"/>
          <w:szCs w:val="18"/>
          <w:lang w:val="en-US"/>
        </w:rPr>
        <w:t>}</w:t>
      </w:r>
    </w:p>
    <w:p w14:paraId="3605244E" w14:textId="77777777" w:rsidR="00AF7832" w:rsidRDefault="00AF7832" w:rsidP="00AF7832">
      <w:pPr>
        <w:rPr>
          <w:lang w:val="en-US"/>
        </w:rPr>
      </w:pPr>
      <w:commentRangeStart w:id="28"/>
      <w:r>
        <w:rPr>
          <w:lang w:val="en-US"/>
        </w:rPr>
        <w:t>Note: an exhaustive list of the SOO-enabled types might be useful here.</w:t>
      </w:r>
      <w:commentRangeEnd w:id="28"/>
      <w:r w:rsidR="00647701">
        <w:rPr>
          <w:rStyle w:val="Marquedecommentaire"/>
        </w:rPr>
        <w:commentReference w:id="28"/>
      </w:r>
    </w:p>
    <w:p w14:paraId="7E4E8598" w14:textId="77777777" w:rsidR="00AF7832" w:rsidRDefault="00AF7832" w:rsidP="00AF7832">
      <w:pPr>
        <w:rPr>
          <w:lang w:val="en-US"/>
        </w:rPr>
      </w:pPr>
      <w:r>
        <w:rPr>
          <w:lang w:val="en-US"/>
        </w:rPr>
        <w:t xml:space="preserve">Note: an alternative approach would be to have a recognizable default value if </w:t>
      </w:r>
      <w:proofErr w:type="spellStart"/>
      <w:r>
        <w:rPr>
          <w:lang w:val="en-US"/>
        </w:rPr>
        <w:t>soo_max_size</w:t>
      </w:r>
      <w:proofErr w:type="spellEnd"/>
      <w:r>
        <w:rPr>
          <w:lang w:val="en-US"/>
        </w:rPr>
        <w:t>&lt;T&gt; is applied on a non-SOO type.</w:t>
      </w:r>
    </w:p>
    <w:p w14:paraId="25682071" w14:textId="77777777" w:rsidR="005602DF" w:rsidRPr="00C1355B" w:rsidRDefault="005602DF" w:rsidP="005602DF">
      <w:pPr>
        <w:rPr>
          <w:i/>
          <w:lang w:val="en-US"/>
        </w:rPr>
      </w:pPr>
      <w:r>
        <w:rPr>
          <w:lang w:val="en-US"/>
        </w:rPr>
        <w:t>Note: different approaches to the problem have been suggested. [</w:t>
      </w:r>
      <w:r w:rsidRPr="00BD4CE3">
        <w:rPr>
          <w:i/>
          <w:lang w:val="en-US"/>
        </w:rPr>
        <w:t>Begin quote—“</w:t>
      </w:r>
      <w:r w:rsidRPr="00C1355B">
        <w:rPr>
          <w:i/>
          <w:lang w:val="en-US"/>
        </w:rPr>
        <w:t>I recommend changing your strawman syntax to std::function&lt;void()&gt;::</w:t>
      </w:r>
      <w:proofErr w:type="spellStart"/>
      <w:r w:rsidRPr="00C1355B">
        <w:rPr>
          <w:i/>
          <w:lang w:val="en-US"/>
        </w:rPr>
        <w:t>max_soo_size</w:t>
      </w:r>
      <w:proofErr w:type="spellEnd"/>
      <w:r w:rsidRPr="00C1355B">
        <w:rPr>
          <w:i/>
          <w:lang w:val="en-US"/>
        </w:rPr>
        <w:t xml:space="preserve">(). There's no reason to use a type-trait here, because (A) this isn't a place for generic dispatch and (B) this isn't a place for user customization. The right precedent is something like </w:t>
      </w:r>
      <w:proofErr w:type="spellStart"/>
      <w:r w:rsidRPr="00C1355B">
        <w:rPr>
          <w:i/>
          <w:lang w:val="en-US"/>
        </w:rPr>
        <w:t>unordered_map.bucket_count</w:t>
      </w:r>
      <w:proofErr w:type="spellEnd"/>
      <w:r w:rsidRPr="00C1355B">
        <w:rPr>
          <w:i/>
          <w:lang w:val="en-US"/>
        </w:rPr>
        <w:t>(): an idiosyncratic implementation detail that we're exposing on the bad assumption that someone cares about it.</w:t>
      </w:r>
    </w:p>
    <w:p w14:paraId="26B14B38" w14:textId="77777777" w:rsidR="005602DF" w:rsidRPr="00C1355B" w:rsidRDefault="005602DF" w:rsidP="005602DF">
      <w:pPr>
        <w:rPr>
          <w:i/>
          <w:lang w:val="en-US"/>
        </w:rPr>
      </w:pPr>
      <w:r w:rsidRPr="00C1355B">
        <w:rPr>
          <w:i/>
          <w:lang w:val="en-US"/>
        </w:rPr>
        <w:t>Why "bad assumption"? Because SOO is conditioned on more than just size.</w:t>
      </w:r>
    </w:p>
    <w:p w14:paraId="7A9F77B6" w14:textId="77777777" w:rsidR="005602DF" w:rsidRPr="00C1355B" w:rsidRDefault="005602DF" w:rsidP="005602DF">
      <w:pPr>
        <w:rPr>
          <w:i/>
          <w:lang w:val="en-US"/>
        </w:rPr>
      </w:pPr>
      <w:r w:rsidRPr="00C1355B">
        <w:rPr>
          <w:i/>
          <w:lang w:val="en-US"/>
        </w:rPr>
        <w:lastRenderedPageBreak/>
        <w:t>https://quuxplusone.github.io/blog/2019/03/27/design-space-for-std-function/#sbo-affects-semantics</w:t>
      </w:r>
    </w:p>
    <w:p w14:paraId="52C06F30" w14:textId="77777777" w:rsidR="005602DF" w:rsidRPr="00C1355B" w:rsidRDefault="005602DF" w:rsidP="005602DF">
      <w:pPr>
        <w:rPr>
          <w:i/>
          <w:lang w:val="en-US"/>
        </w:rPr>
      </w:pPr>
      <w:r w:rsidRPr="00C1355B">
        <w:rPr>
          <w:i/>
          <w:lang w:val="en-US"/>
        </w:rPr>
        <w:t xml:space="preserve">- Some vendors' std::function will store small objects on the heap anyway, unless they are </w:t>
      </w:r>
      <w:proofErr w:type="spellStart"/>
      <w:r w:rsidRPr="00C1355B">
        <w:rPr>
          <w:i/>
          <w:lang w:val="en-US"/>
        </w:rPr>
        <w:t>nothrow_move_constructible</w:t>
      </w:r>
      <w:proofErr w:type="spellEnd"/>
      <w:r w:rsidRPr="00C1355B">
        <w:rPr>
          <w:i/>
          <w:lang w:val="en-US"/>
        </w:rPr>
        <w:t>.</w:t>
      </w:r>
    </w:p>
    <w:p w14:paraId="3B7657D5" w14:textId="77777777" w:rsidR="005602DF" w:rsidRPr="00C1355B" w:rsidRDefault="005602DF" w:rsidP="005602DF">
      <w:pPr>
        <w:rPr>
          <w:i/>
          <w:lang w:val="en-US"/>
        </w:rPr>
      </w:pPr>
      <w:r w:rsidRPr="00C1355B">
        <w:rPr>
          <w:i/>
          <w:lang w:val="en-US"/>
        </w:rPr>
        <w:t xml:space="preserve">- Some vendors' std::function will store small objects on the heap anyway, unless they are </w:t>
      </w:r>
      <w:proofErr w:type="spellStart"/>
      <w:r w:rsidRPr="00C1355B">
        <w:rPr>
          <w:i/>
          <w:lang w:val="en-US"/>
        </w:rPr>
        <w:t>trivially_move_constructible</w:t>
      </w:r>
      <w:proofErr w:type="spellEnd"/>
      <w:r w:rsidRPr="00C1355B">
        <w:rPr>
          <w:i/>
          <w:lang w:val="en-US"/>
        </w:rPr>
        <w:t xml:space="preserve"> and </w:t>
      </w:r>
      <w:proofErr w:type="spellStart"/>
      <w:r w:rsidRPr="00C1355B">
        <w:rPr>
          <w:i/>
          <w:lang w:val="en-US"/>
        </w:rPr>
        <w:t>trivially_destructible</w:t>
      </w:r>
      <w:proofErr w:type="spellEnd"/>
      <w:r w:rsidRPr="00C1355B">
        <w:rPr>
          <w:i/>
          <w:lang w:val="en-US"/>
        </w:rPr>
        <w:t>.</w:t>
      </w:r>
    </w:p>
    <w:p w14:paraId="46146696" w14:textId="77777777" w:rsidR="005602DF" w:rsidRPr="00C1355B" w:rsidRDefault="005602DF" w:rsidP="005602DF">
      <w:pPr>
        <w:rPr>
          <w:i/>
          <w:lang w:val="en-US"/>
        </w:rPr>
      </w:pPr>
      <w:r w:rsidRPr="00C1355B">
        <w:rPr>
          <w:i/>
          <w:lang w:val="en-US"/>
        </w:rPr>
        <w:t>So, just knowing that your lambda-or-whatever is physically small enough to fit doesn't tell you that the vendor actually will use SOO. So, if you pursue this at all, maybe the right interface would be a sort of "dry run constructor," here spelled `</w:t>
      </w:r>
      <w:proofErr w:type="spellStart"/>
      <w:r w:rsidRPr="00C1355B">
        <w:rPr>
          <w:i/>
          <w:lang w:val="en-US"/>
        </w:rPr>
        <w:t>will_hold_inline</w:t>
      </w:r>
      <w:proofErr w:type="spellEnd"/>
      <w:r w:rsidRPr="00C1355B">
        <w:rPr>
          <w:i/>
          <w:lang w:val="en-US"/>
        </w:rPr>
        <w:t>`:</w:t>
      </w:r>
    </w:p>
    <w:p w14:paraId="17B06B07" w14:textId="77777777" w:rsidR="005602DF" w:rsidRPr="00C1355B" w:rsidRDefault="005602DF" w:rsidP="005602DF">
      <w:pPr>
        <w:rPr>
          <w:i/>
          <w:lang w:val="en-US"/>
        </w:rPr>
      </w:pPr>
      <w:r w:rsidRPr="00C1355B">
        <w:rPr>
          <w:i/>
          <w:lang w:val="en-US"/>
        </w:rPr>
        <w:t xml:space="preserve">    using F = std::function&lt;void()&gt;;</w:t>
      </w:r>
    </w:p>
    <w:p w14:paraId="6606998C" w14:textId="77777777" w:rsidR="005602DF" w:rsidRPr="00C1355B" w:rsidRDefault="005602DF" w:rsidP="005602DF">
      <w:pPr>
        <w:rPr>
          <w:i/>
          <w:lang w:val="en-US"/>
        </w:rPr>
      </w:pPr>
      <w:r w:rsidRPr="00C1355B">
        <w:rPr>
          <w:i/>
          <w:lang w:val="en-US"/>
        </w:rPr>
        <w:t xml:space="preserve">    auto t = []() { puts("whatever lambda"); };</w:t>
      </w:r>
    </w:p>
    <w:p w14:paraId="263D7DEE" w14:textId="77777777" w:rsidR="005602DF" w:rsidRPr="00C1355B" w:rsidRDefault="005602DF" w:rsidP="005602DF">
      <w:pPr>
        <w:rPr>
          <w:i/>
          <w:lang w:val="en-US"/>
        </w:rPr>
      </w:pPr>
      <w:r w:rsidRPr="00C1355B">
        <w:rPr>
          <w:i/>
          <w:lang w:val="en-US"/>
        </w:rPr>
        <w:t xml:space="preserve">    if (F::</w:t>
      </w:r>
      <w:proofErr w:type="spellStart"/>
      <w:r w:rsidRPr="00C1355B">
        <w:rPr>
          <w:i/>
          <w:lang w:val="en-US"/>
        </w:rPr>
        <w:t>will_hold_inline</w:t>
      </w:r>
      <w:proofErr w:type="spellEnd"/>
      <w:r w:rsidRPr="00C1355B">
        <w:rPr>
          <w:i/>
          <w:lang w:val="en-US"/>
        </w:rPr>
        <w:t>(t)) {</w:t>
      </w:r>
    </w:p>
    <w:p w14:paraId="2014E6C9" w14:textId="77777777" w:rsidR="005602DF" w:rsidRPr="00C1355B" w:rsidRDefault="005602DF" w:rsidP="005602DF">
      <w:pPr>
        <w:rPr>
          <w:i/>
          <w:lang w:val="en-US"/>
        </w:rPr>
      </w:pPr>
      <w:r w:rsidRPr="00C1355B">
        <w:rPr>
          <w:i/>
          <w:lang w:val="en-US"/>
        </w:rPr>
        <w:t xml:space="preserve">        F </w:t>
      </w:r>
      <w:proofErr w:type="spellStart"/>
      <w:r w:rsidRPr="00C1355B">
        <w:rPr>
          <w:i/>
          <w:lang w:val="en-US"/>
        </w:rPr>
        <w:t>f</w:t>
      </w:r>
      <w:proofErr w:type="spellEnd"/>
      <w:r w:rsidRPr="00C1355B">
        <w:rPr>
          <w:i/>
          <w:lang w:val="en-US"/>
        </w:rPr>
        <w:t xml:space="preserve"> = t;</w:t>
      </w:r>
    </w:p>
    <w:p w14:paraId="5CE65FE5" w14:textId="77777777" w:rsidR="005602DF" w:rsidRPr="00C1355B" w:rsidRDefault="005602DF" w:rsidP="005602DF">
      <w:pPr>
        <w:rPr>
          <w:i/>
          <w:lang w:val="en-US"/>
        </w:rPr>
      </w:pPr>
      <w:r w:rsidRPr="00C1355B">
        <w:rPr>
          <w:i/>
          <w:lang w:val="en-US"/>
        </w:rPr>
        <w:t xml:space="preserve">        assert(</w:t>
      </w:r>
      <w:proofErr w:type="spellStart"/>
      <w:r w:rsidRPr="00C1355B">
        <w:rPr>
          <w:i/>
          <w:lang w:val="en-US"/>
        </w:rPr>
        <w:t>f.is_held_inline</w:t>
      </w:r>
      <w:proofErr w:type="spellEnd"/>
      <w:r w:rsidRPr="00C1355B">
        <w:rPr>
          <w:i/>
          <w:lang w:val="en-US"/>
        </w:rPr>
        <w:t>());</w:t>
      </w:r>
    </w:p>
    <w:p w14:paraId="0CF9BAD9" w14:textId="77777777" w:rsidR="005602DF" w:rsidRPr="00C1355B" w:rsidRDefault="005602DF" w:rsidP="005602DF">
      <w:pPr>
        <w:rPr>
          <w:i/>
          <w:lang w:val="en-US"/>
        </w:rPr>
      </w:pPr>
      <w:r w:rsidRPr="00C1355B">
        <w:rPr>
          <w:i/>
          <w:lang w:val="en-US"/>
        </w:rPr>
        <w:t xml:space="preserve">    } else {</w:t>
      </w:r>
    </w:p>
    <w:p w14:paraId="6381C476" w14:textId="77777777" w:rsidR="005602DF" w:rsidRPr="00C1355B" w:rsidRDefault="005602DF" w:rsidP="005602DF">
      <w:pPr>
        <w:rPr>
          <w:i/>
          <w:lang w:val="en-US"/>
        </w:rPr>
      </w:pPr>
      <w:r w:rsidRPr="00C1355B">
        <w:rPr>
          <w:i/>
          <w:lang w:val="en-US"/>
        </w:rPr>
        <w:t xml:space="preserve">        F </w:t>
      </w:r>
      <w:proofErr w:type="spellStart"/>
      <w:r w:rsidRPr="00C1355B">
        <w:rPr>
          <w:i/>
          <w:lang w:val="en-US"/>
        </w:rPr>
        <w:t>f</w:t>
      </w:r>
      <w:proofErr w:type="spellEnd"/>
      <w:r w:rsidRPr="00C1355B">
        <w:rPr>
          <w:i/>
          <w:lang w:val="en-US"/>
        </w:rPr>
        <w:t xml:space="preserve"> = t;</w:t>
      </w:r>
    </w:p>
    <w:p w14:paraId="045AD476" w14:textId="77777777" w:rsidR="005602DF" w:rsidRPr="00C1355B" w:rsidRDefault="005602DF" w:rsidP="005602DF">
      <w:pPr>
        <w:rPr>
          <w:i/>
          <w:lang w:val="en-US"/>
        </w:rPr>
      </w:pPr>
      <w:r w:rsidRPr="00C1355B">
        <w:rPr>
          <w:i/>
          <w:lang w:val="en-US"/>
        </w:rPr>
        <w:t xml:space="preserve">        assert(!</w:t>
      </w:r>
      <w:proofErr w:type="spellStart"/>
      <w:r w:rsidRPr="00C1355B">
        <w:rPr>
          <w:i/>
          <w:lang w:val="en-US"/>
        </w:rPr>
        <w:t>f.is_held_inline</w:t>
      </w:r>
      <w:proofErr w:type="spellEnd"/>
      <w:r w:rsidRPr="00C1355B">
        <w:rPr>
          <w:i/>
          <w:lang w:val="en-US"/>
        </w:rPr>
        <w:t>());</w:t>
      </w:r>
    </w:p>
    <w:p w14:paraId="2B95746E" w14:textId="0651D4A3" w:rsidR="005602DF" w:rsidRDefault="005602DF" w:rsidP="005602DF">
      <w:pPr>
        <w:rPr>
          <w:lang w:val="en-US"/>
        </w:rPr>
      </w:pPr>
      <w:r w:rsidRPr="00C1355B">
        <w:rPr>
          <w:i/>
          <w:lang w:val="en-US"/>
        </w:rPr>
        <w:t xml:space="preserve">    }.</w:t>
      </w:r>
      <w:r w:rsidRPr="00BD4CE3">
        <w:rPr>
          <w:i/>
          <w:lang w:val="en-US"/>
        </w:rPr>
        <w:t>”—End quote</w:t>
      </w:r>
      <w:r>
        <w:rPr>
          <w:lang w:val="en-US"/>
        </w:rPr>
        <w:t>]</w:t>
      </w:r>
    </w:p>
    <w:p w14:paraId="5FF40319" w14:textId="622F8550" w:rsidR="00F90360" w:rsidRPr="00F90360" w:rsidRDefault="00F90360" w:rsidP="00F90360">
      <w:pPr>
        <w:rPr>
          <w:i/>
          <w:lang w:val="en-US"/>
        </w:rPr>
      </w:pPr>
      <w:r>
        <w:rPr>
          <w:lang w:val="en-US"/>
        </w:rPr>
        <w:t xml:space="preserve">Note: </w:t>
      </w:r>
      <w:r w:rsidR="00C65E86">
        <w:rPr>
          <w:lang w:val="en-US"/>
        </w:rPr>
        <w:t xml:space="preserve">other alternative approaches have been mentioned. </w:t>
      </w:r>
      <w:r>
        <w:rPr>
          <w:lang w:val="en-US"/>
        </w:rPr>
        <w:t>[</w:t>
      </w:r>
      <w:r w:rsidRPr="00F90360">
        <w:rPr>
          <w:i/>
          <w:lang w:val="en-US"/>
        </w:rPr>
        <w:t>Begin quote—“</w:t>
      </w:r>
      <w:r>
        <w:rPr>
          <w:i/>
          <w:lang w:val="en-US"/>
        </w:rPr>
        <w:t>I</w:t>
      </w:r>
      <w:r w:rsidRPr="00F90360">
        <w:rPr>
          <w:i/>
          <w:lang w:val="en-US"/>
        </w:rPr>
        <w:t>t seems that what we care about is whether we allocate or not. The examples don’t attempt to do something specific with the threshold value.</w:t>
      </w:r>
      <w:r>
        <w:rPr>
          <w:i/>
          <w:lang w:val="en-US"/>
        </w:rPr>
        <w:t xml:space="preserve"> </w:t>
      </w:r>
      <w:r w:rsidRPr="00F90360">
        <w:rPr>
          <w:i/>
          <w:lang w:val="en-US"/>
        </w:rPr>
        <w:t>In this case, wouldn’t some kind of [[</w:t>
      </w:r>
      <w:proofErr w:type="spellStart"/>
      <w:r w:rsidRPr="00F90360">
        <w:rPr>
          <w:i/>
          <w:lang w:val="en-US"/>
        </w:rPr>
        <w:t>no_allocation</w:t>
      </w:r>
      <w:proofErr w:type="spellEnd"/>
      <w:r w:rsidRPr="00F90360">
        <w:rPr>
          <w:i/>
          <w:lang w:val="en-US"/>
        </w:rPr>
        <w:t xml:space="preserve">]] attribute that causes compilation to fail if the called code contains any kind of allocation do the job? Since strings support </w:t>
      </w:r>
      <w:proofErr w:type="spellStart"/>
      <w:r w:rsidRPr="00F90360">
        <w:rPr>
          <w:i/>
          <w:lang w:val="en-US"/>
        </w:rPr>
        <w:t>constexpr</w:t>
      </w:r>
      <w:proofErr w:type="spellEnd"/>
      <w:r w:rsidRPr="00F90360">
        <w:rPr>
          <w:i/>
          <w:lang w:val="en-US"/>
        </w:rPr>
        <w:t xml:space="preserve"> now, building a small string whose value is known at compile time should as an example pass the [[</w:t>
      </w:r>
      <w:proofErr w:type="spellStart"/>
      <w:r w:rsidRPr="00F90360">
        <w:rPr>
          <w:i/>
          <w:lang w:val="en-US"/>
        </w:rPr>
        <w:t>no_allocation</w:t>
      </w:r>
      <w:proofErr w:type="spellEnd"/>
      <w:r w:rsidRPr="00F90360">
        <w:rPr>
          <w:i/>
          <w:lang w:val="en-US"/>
        </w:rPr>
        <w:t>]] test.</w:t>
      </w:r>
    </w:p>
    <w:p w14:paraId="0C57333B" w14:textId="2F27C49A" w:rsidR="00F90360" w:rsidRDefault="00F90360" w:rsidP="00F90360">
      <w:pPr>
        <w:rPr>
          <w:lang w:val="en-US"/>
        </w:rPr>
      </w:pPr>
      <w:r w:rsidRPr="00F90360">
        <w:rPr>
          <w:i/>
          <w:lang w:val="en-US"/>
        </w:rPr>
        <w:t xml:space="preserve">Perhaps a type trait </w:t>
      </w:r>
      <w:proofErr w:type="spellStart"/>
      <w:r w:rsidRPr="00F90360">
        <w:rPr>
          <w:i/>
          <w:lang w:val="en-US"/>
        </w:rPr>
        <w:t>is_allocating</w:t>
      </w:r>
      <w:proofErr w:type="spellEnd"/>
      <w:r w:rsidRPr="00F90360">
        <w:rPr>
          <w:i/>
          <w:lang w:val="en-US"/>
        </w:rPr>
        <w:t xml:space="preserve"> would also make sense… any class containing a new or malloc instruction would be disqualified unless that instruction is excluded by an if </w:t>
      </w:r>
      <w:proofErr w:type="spellStart"/>
      <w:r w:rsidRPr="00F90360">
        <w:rPr>
          <w:i/>
          <w:lang w:val="en-US"/>
        </w:rPr>
        <w:t>constexpr</w:t>
      </w:r>
      <w:proofErr w:type="spellEnd"/>
      <w:r w:rsidRPr="00F90360">
        <w:rPr>
          <w:i/>
          <w:lang w:val="en-US"/>
        </w:rPr>
        <w:t xml:space="preserve"> at compile time”—End quote</w:t>
      </w:r>
      <w:r>
        <w:rPr>
          <w:lang w:val="en-US"/>
        </w:rPr>
        <w:t>]</w:t>
      </w:r>
    </w:p>
    <w:p w14:paraId="1FA07754" w14:textId="77777777" w:rsidR="00D73BDB" w:rsidRDefault="00D73BDB" w:rsidP="00D73BDB">
      <w:pPr>
        <w:pStyle w:val="Titre3"/>
        <w:rPr>
          <w:lang w:val="en-US"/>
        </w:rPr>
      </w:pPr>
      <w:bookmarkStart w:id="29" w:name="_Toc100674674"/>
      <w:commentRangeStart w:id="30"/>
      <w:r>
        <w:rPr>
          <w:lang w:val="en-US"/>
        </w:rPr>
        <w:t>std::</w:t>
      </w:r>
      <w:proofErr w:type="spellStart"/>
      <w:r>
        <w:rPr>
          <w:lang w:val="en-US"/>
        </w:rPr>
        <w:t>inplace_function</w:t>
      </w:r>
      <w:bookmarkEnd w:id="29"/>
      <w:commentRangeEnd w:id="30"/>
      <w:proofErr w:type="spellEnd"/>
      <w:r w:rsidR="001814C5">
        <w:rPr>
          <w:rStyle w:val="Marquedecommentaire"/>
          <w:rFonts w:asciiTheme="minorHAnsi" w:eastAsiaTheme="minorHAnsi" w:hAnsiTheme="minorHAnsi" w:cstheme="minorBidi"/>
          <w:color w:val="auto"/>
        </w:rPr>
        <w:commentReference w:id="30"/>
      </w:r>
    </w:p>
    <w:p w14:paraId="6A0EA369" w14:textId="77777777" w:rsidR="005A7EAD" w:rsidRDefault="000958E7" w:rsidP="00C719DC">
      <w:pPr>
        <w:rPr>
          <w:lang w:val="en-US"/>
        </w:rPr>
      </w:pPr>
      <w:r>
        <w:rPr>
          <w:lang w:val="en-US"/>
        </w:rPr>
        <w:t xml:space="preserve">Since std::function </w:t>
      </w:r>
      <w:r w:rsidR="00E71A14">
        <w:rPr>
          <w:lang w:val="en-US"/>
        </w:rPr>
        <w:t>might</w:t>
      </w:r>
      <w:r>
        <w:rPr>
          <w:lang w:val="en-US"/>
        </w:rPr>
        <w:t xml:space="preserve"> allocate</w:t>
      </w:r>
      <w:r w:rsidR="00F30EEA">
        <w:rPr>
          <w:lang w:val="en-US"/>
        </w:rPr>
        <w:t xml:space="preserve"> if constructed from a function object of a size greater than an implementation-specific threshold</w:t>
      </w:r>
      <w:r w:rsidR="005A7EAD">
        <w:rPr>
          <w:lang w:val="en-US"/>
        </w:rPr>
        <w:t xml:space="preserve">, some game development companies reject that type outright. However, </w:t>
      </w:r>
      <w:r>
        <w:rPr>
          <w:lang w:val="en-US"/>
        </w:rPr>
        <w:t xml:space="preserve">since </w:t>
      </w:r>
      <w:r w:rsidR="008B055A">
        <w:rPr>
          <w:lang w:val="en-US"/>
        </w:rPr>
        <w:t xml:space="preserve">the </w:t>
      </w:r>
      <w:r>
        <w:rPr>
          <w:lang w:val="en-US"/>
        </w:rPr>
        <w:t xml:space="preserve">functionality </w:t>
      </w:r>
      <w:r w:rsidR="008B055A">
        <w:rPr>
          <w:lang w:val="en-US"/>
        </w:rPr>
        <w:t xml:space="preserve">provided by std::function </w:t>
      </w:r>
      <w:r>
        <w:rPr>
          <w:lang w:val="en-US"/>
        </w:rPr>
        <w:t>is used widely in games</w:t>
      </w:r>
      <w:r w:rsidR="005A7EAD">
        <w:rPr>
          <w:lang w:val="en-US"/>
        </w:rPr>
        <w:t xml:space="preserve">, </w:t>
      </w:r>
      <w:r w:rsidR="007B7CD4">
        <w:rPr>
          <w:lang w:val="en-US"/>
        </w:rPr>
        <w:t xml:space="preserve">game development companies </w:t>
      </w:r>
      <w:r w:rsidR="005A7EAD">
        <w:rPr>
          <w:lang w:val="en-US"/>
        </w:rPr>
        <w:t>te</w:t>
      </w:r>
      <w:r w:rsidR="00F30EEA">
        <w:rPr>
          <w:lang w:val="en-US"/>
        </w:rPr>
        <w:t>nd to roll out their own homema</w:t>
      </w:r>
      <w:r w:rsidR="005A7EAD">
        <w:rPr>
          <w:lang w:val="en-US"/>
        </w:rPr>
        <w:t>de version.</w:t>
      </w:r>
    </w:p>
    <w:p w14:paraId="4E9FE170" w14:textId="77777777" w:rsidR="00AC30A7" w:rsidRDefault="005A7EAD" w:rsidP="00C719DC">
      <w:pPr>
        <w:rPr>
          <w:lang w:val="en-US"/>
        </w:rPr>
      </w:pPr>
      <w:r>
        <w:rPr>
          <w:lang w:val="en-US"/>
        </w:rPr>
        <w:t>For this reason</w:t>
      </w:r>
      <w:r w:rsidR="000958E7">
        <w:rPr>
          <w:lang w:val="en-US"/>
        </w:rPr>
        <w:t>,</w:t>
      </w:r>
      <w:r w:rsidR="0029246C">
        <w:rPr>
          <w:lang w:val="en-US"/>
        </w:rPr>
        <w:t xml:space="preserve"> a</w:t>
      </w:r>
      <w:r w:rsidR="000958E7" w:rsidRPr="000958E7">
        <w:rPr>
          <w:b/>
          <w:lang w:val="en-US"/>
        </w:rPr>
        <w:t xml:space="preserve"> </w:t>
      </w:r>
      <w:r w:rsidR="0029246C">
        <w:rPr>
          <w:b/>
          <w:lang w:val="en-US"/>
        </w:rPr>
        <w:t>std::</w:t>
      </w:r>
      <w:proofErr w:type="spellStart"/>
      <w:r w:rsidR="00C719DC" w:rsidRPr="000958E7">
        <w:rPr>
          <w:b/>
          <w:lang w:val="en-US"/>
        </w:rPr>
        <w:t>inplace_function</w:t>
      </w:r>
      <w:proofErr w:type="spellEnd"/>
      <w:r w:rsidR="00C719DC" w:rsidRPr="000958E7">
        <w:rPr>
          <w:b/>
          <w:lang w:val="en-US"/>
        </w:rPr>
        <w:t xml:space="preserve"> </w:t>
      </w:r>
      <w:r w:rsidR="00A82683" w:rsidRPr="00527671">
        <w:rPr>
          <w:lang w:val="en-US"/>
        </w:rPr>
        <w:t>or equivalent</w:t>
      </w:r>
      <w:r w:rsidR="00AF7832">
        <w:rPr>
          <w:lang w:val="en-US"/>
        </w:rPr>
        <w:t>, which never allocates,</w:t>
      </w:r>
      <w:r w:rsidR="00A82683" w:rsidRPr="00527671">
        <w:rPr>
          <w:lang w:val="en-US"/>
        </w:rPr>
        <w:t xml:space="preserve"> is desired</w:t>
      </w:r>
      <w:r w:rsidR="00C35F82">
        <w:rPr>
          <w:lang w:val="en-US"/>
        </w:rPr>
        <w:t>.</w:t>
      </w:r>
    </w:p>
    <w:p w14:paraId="66986DE9" w14:textId="1B47FEC3" w:rsidR="00CF10C0" w:rsidRDefault="00CF10C0" w:rsidP="00C719DC">
      <w:pPr>
        <w:rPr>
          <w:lang w:val="en-US"/>
        </w:rPr>
      </w:pPr>
      <w:r>
        <w:rPr>
          <w:lang w:val="en-US"/>
        </w:rPr>
        <w:lastRenderedPageBreak/>
        <w:t xml:space="preserve">Note: </w:t>
      </w:r>
      <w:commentRangeStart w:id="31"/>
      <w:r>
        <w:rPr>
          <w:lang w:val="en-US"/>
        </w:rPr>
        <w:t>this has been discussed by SG14 in the past (</w:t>
      </w:r>
      <w:hyperlink r:id="rId17" w:history="1">
        <w:r w:rsidRPr="00F6720B">
          <w:rPr>
            <w:rStyle w:val="Lienhypertexte"/>
            <w:lang w:val="en-US"/>
          </w:rPr>
          <w:t>https://github.com/WG21-SG14/SG14/blob/master/Docs/Proposals/NonAllocatingStandardFunction.pdf</w:t>
        </w:r>
      </w:hyperlink>
      <w:r>
        <w:rPr>
          <w:lang w:val="en-US"/>
        </w:rPr>
        <w:t>)</w:t>
      </w:r>
      <w:r w:rsidR="00E92300">
        <w:rPr>
          <w:lang w:val="en-US"/>
        </w:rPr>
        <w:t xml:space="preserve"> and </w:t>
      </w:r>
      <w:r w:rsidR="00B127B7">
        <w:rPr>
          <w:lang w:val="en-US"/>
        </w:rPr>
        <w:t xml:space="preserve">there is </w:t>
      </w:r>
      <w:r w:rsidR="004B3BEF">
        <w:rPr>
          <w:lang w:val="en-US"/>
        </w:rPr>
        <w:t>implementation</w:t>
      </w:r>
      <w:r w:rsidR="00E92300">
        <w:rPr>
          <w:lang w:val="en-US"/>
        </w:rPr>
        <w:t xml:space="preserve"> </w:t>
      </w:r>
      <w:r w:rsidR="00B127B7">
        <w:rPr>
          <w:lang w:val="en-US"/>
        </w:rPr>
        <w:t>experience</w:t>
      </w:r>
      <w:r w:rsidR="00E92300">
        <w:rPr>
          <w:lang w:val="en-US"/>
        </w:rPr>
        <w:t>.</w:t>
      </w:r>
      <w:commentRangeEnd w:id="31"/>
      <w:r w:rsidR="00AC6B06">
        <w:rPr>
          <w:rStyle w:val="Marquedecommentaire"/>
        </w:rPr>
        <w:commentReference w:id="31"/>
      </w:r>
    </w:p>
    <w:p w14:paraId="00BD76E3" w14:textId="77777777" w:rsidR="00CF21B8" w:rsidRDefault="00CF21B8" w:rsidP="00C719DC">
      <w:pPr>
        <w:rPr>
          <w:lang w:val="en-US"/>
        </w:rPr>
      </w:pPr>
      <w:r>
        <w:rPr>
          <w:lang w:val="en-US"/>
        </w:rPr>
        <w:t>Note: question from a contributor: [</w:t>
      </w:r>
      <w:r w:rsidRPr="00BD4CE3">
        <w:rPr>
          <w:i/>
          <w:lang w:val="en-US"/>
        </w:rPr>
        <w:t>Begin quote—“</w:t>
      </w:r>
      <w:r w:rsidRPr="00C1355B">
        <w:rPr>
          <w:i/>
          <w:lang w:val="en-US"/>
        </w:rPr>
        <w:t>You might link to the SG14 repo's implementation. ;) And I'd be interested to learn whether any of your contributors are actually using it in practice, and if not, why not, and how can we get them to switch to it. I mean, if people are avoiding an existing free library and rolling their own anyway, then how can we be sure that they wouldn't have the same reaction to a std::</w:t>
      </w:r>
      <w:proofErr w:type="spellStart"/>
      <w:r w:rsidRPr="00C1355B">
        <w:rPr>
          <w:i/>
          <w:lang w:val="en-US"/>
        </w:rPr>
        <w:t>inplace_function</w:t>
      </w:r>
      <w:proofErr w:type="spellEnd"/>
      <w:r w:rsidRPr="00C1355B">
        <w:rPr>
          <w:i/>
          <w:lang w:val="en-US"/>
        </w:rPr>
        <w:t xml:space="preserve"> after standardization?  In which case, standardizing </w:t>
      </w:r>
      <w:proofErr w:type="spellStart"/>
      <w:r w:rsidRPr="00C1355B">
        <w:rPr>
          <w:i/>
          <w:lang w:val="en-US"/>
        </w:rPr>
        <w:t>inplace_function</w:t>
      </w:r>
      <w:proofErr w:type="spellEnd"/>
      <w:r w:rsidRPr="00C1355B">
        <w:rPr>
          <w:i/>
          <w:lang w:val="en-US"/>
        </w:rPr>
        <w:t xml:space="preserve"> would be wasted effort.</w:t>
      </w:r>
      <w:r w:rsidRPr="00BD4CE3">
        <w:rPr>
          <w:i/>
          <w:lang w:val="en-US"/>
        </w:rPr>
        <w:t>”—End quote</w:t>
      </w:r>
      <w:r>
        <w:rPr>
          <w:lang w:val="en-US"/>
        </w:rPr>
        <w:t>]</w:t>
      </w:r>
    </w:p>
    <w:p w14:paraId="7F86A3E0" w14:textId="77777777" w:rsidR="00AE1186" w:rsidRDefault="00AE1186" w:rsidP="00C719DC">
      <w:pPr>
        <w:rPr>
          <w:lang w:val="en-US"/>
        </w:rPr>
      </w:pPr>
      <w:r>
        <w:rPr>
          <w:lang w:val="en-US"/>
        </w:rPr>
        <w:t>Note from a contributor: [</w:t>
      </w:r>
      <w:r w:rsidRPr="00BD4CE3">
        <w:rPr>
          <w:i/>
          <w:lang w:val="en-US"/>
        </w:rPr>
        <w:t>Begin quote—“</w:t>
      </w:r>
      <w:r w:rsidRPr="00C1355B">
        <w:rPr>
          <w:i/>
          <w:lang w:val="en-US"/>
        </w:rPr>
        <w:t xml:space="preserve">As a data point (albeit from a different sphere), we use </w:t>
      </w:r>
      <w:proofErr w:type="spellStart"/>
      <w:r w:rsidRPr="00C1355B">
        <w:rPr>
          <w:i/>
          <w:lang w:val="en-US"/>
        </w:rPr>
        <w:t>stdext</w:t>
      </w:r>
      <w:proofErr w:type="spellEnd"/>
      <w:r w:rsidRPr="00C1355B">
        <w:rPr>
          <w:i/>
          <w:lang w:val="en-US"/>
        </w:rPr>
        <w:t>::</w:t>
      </w:r>
      <w:proofErr w:type="spellStart"/>
      <w:r w:rsidRPr="00C1355B">
        <w:rPr>
          <w:i/>
          <w:lang w:val="en-US"/>
        </w:rPr>
        <w:t>inplace_function</w:t>
      </w:r>
      <w:proofErr w:type="spellEnd"/>
      <w:r w:rsidRPr="00C1355B">
        <w:rPr>
          <w:i/>
          <w:lang w:val="en-US"/>
        </w:rPr>
        <w:t xml:space="preserve"> in a number of our code-bases. Where it's not performance critical, std::function still gets used, which is mostly an internal education issue.</w:t>
      </w:r>
      <w:r w:rsidRPr="00BD4CE3">
        <w:rPr>
          <w:i/>
          <w:lang w:val="en-US"/>
        </w:rPr>
        <w:t>”—End quote</w:t>
      </w:r>
      <w:r>
        <w:rPr>
          <w:lang w:val="en-US"/>
        </w:rPr>
        <w:t>]</w:t>
      </w:r>
    </w:p>
    <w:p w14:paraId="6B49B82B" w14:textId="77777777" w:rsidR="00675772" w:rsidRDefault="00675772" w:rsidP="00675772">
      <w:pPr>
        <w:pStyle w:val="Titre3"/>
        <w:rPr>
          <w:lang w:val="en-US"/>
        </w:rPr>
      </w:pPr>
      <w:bookmarkStart w:id="32" w:name="_Toc100674675"/>
      <w:r w:rsidRPr="00527671">
        <w:rPr>
          <w:lang w:val="en-US"/>
        </w:rPr>
        <w:t>Containers</w:t>
      </w:r>
      <w:bookmarkEnd w:id="32"/>
    </w:p>
    <w:p w14:paraId="062B2F4D" w14:textId="77777777" w:rsidR="00F35AF8" w:rsidRDefault="00F35AF8" w:rsidP="00F35AF8">
      <w:pPr>
        <w:rPr>
          <w:lang w:val="en-US"/>
        </w:rPr>
      </w:pPr>
      <w:r>
        <w:rPr>
          <w:lang w:val="en-US"/>
        </w:rPr>
        <w:t>Game development companies seem to prefer their own containers to the set of containers provided by the C++ standard library. However, some additions</w:t>
      </w:r>
      <w:r w:rsidR="0080421E">
        <w:rPr>
          <w:lang w:val="en-US"/>
        </w:rPr>
        <w:t xml:space="preserve"> to the standard library</w:t>
      </w:r>
      <w:r>
        <w:rPr>
          <w:lang w:val="en-US"/>
        </w:rPr>
        <w:t xml:space="preserve"> would be appreciated.</w:t>
      </w:r>
    </w:p>
    <w:p w14:paraId="41C2632E" w14:textId="77777777" w:rsidR="00F35AF8" w:rsidRPr="00F35AF8" w:rsidRDefault="00F35AF8" w:rsidP="00F35AF8">
      <w:pPr>
        <w:pStyle w:val="Titre4"/>
        <w:rPr>
          <w:lang w:val="en-US"/>
        </w:rPr>
      </w:pPr>
      <w:bookmarkStart w:id="33" w:name="_Ref78370658"/>
      <w:commentRangeStart w:id="34"/>
      <w:r>
        <w:rPr>
          <w:lang w:val="en-US"/>
        </w:rPr>
        <w:t>SOO-Enabled vector</w:t>
      </w:r>
      <w:bookmarkEnd w:id="33"/>
    </w:p>
    <w:p w14:paraId="5963BD1E" w14:textId="77777777" w:rsidR="00675772" w:rsidRDefault="00EF6E73" w:rsidP="00675772">
      <w:pPr>
        <w:rPr>
          <w:lang w:val="en-US"/>
        </w:rPr>
      </w:pPr>
      <w:r>
        <w:rPr>
          <w:lang w:val="en-US"/>
        </w:rPr>
        <w:t>There is a need for an SO</w:t>
      </w:r>
      <w:r w:rsidR="00675772" w:rsidRPr="00527671">
        <w:rPr>
          <w:lang w:val="en-US"/>
        </w:rPr>
        <w:t>O-enabled vector</w:t>
      </w:r>
      <w:r w:rsidR="00675772">
        <w:rPr>
          <w:lang w:val="en-US"/>
        </w:rPr>
        <w:t>.</w:t>
      </w:r>
      <w:commentRangeEnd w:id="34"/>
      <w:r w:rsidR="00533A5B">
        <w:rPr>
          <w:rStyle w:val="Marquedecommentaire"/>
        </w:rPr>
        <w:commentReference w:id="34"/>
      </w:r>
    </w:p>
    <w:p w14:paraId="625B06D5" w14:textId="77777777" w:rsidR="00675772" w:rsidRDefault="00675772" w:rsidP="00675772">
      <w:pPr>
        <w:rPr>
          <w:lang w:val="en-US"/>
        </w:rPr>
      </w:pPr>
      <w:r>
        <w:rPr>
          <w:lang w:val="en-US"/>
        </w:rPr>
        <w:t xml:space="preserve">Note: </w:t>
      </w:r>
      <w:r w:rsidR="00C945A4">
        <w:rPr>
          <w:lang w:val="en-US"/>
        </w:rPr>
        <w:t xml:space="preserve">there have been </w:t>
      </w:r>
      <w:proofErr w:type="spellStart"/>
      <w:r w:rsidR="00C945A4">
        <w:rPr>
          <w:lang w:val="en-US"/>
        </w:rPr>
        <w:t>small_vector</w:t>
      </w:r>
      <w:proofErr w:type="spellEnd"/>
      <w:r w:rsidR="00C945A4">
        <w:rPr>
          <w:lang w:val="en-US"/>
        </w:rPr>
        <w:t>&lt;T</w:t>
      </w:r>
      <w:r w:rsidR="009B4308">
        <w:rPr>
          <w:lang w:val="en-US"/>
        </w:rPr>
        <w:t>,</w:t>
      </w:r>
      <w:r w:rsidR="00780A5A">
        <w:rPr>
          <w:lang w:val="en-US"/>
        </w:rPr>
        <w:t>N</w:t>
      </w:r>
      <w:r w:rsidR="00C945A4">
        <w:rPr>
          <w:lang w:val="en-US"/>
        </w:rPr>
        <w:t>&gt; proposals in the past</w:t>
      </w:r>
      <w:r w:rsidR="00780A5A">
        <w:rPr>
          <w:lang w:val="en-US"/>
        </w:rPr>
        <w:t xml:space="preserve">, where N </w:t>
      </w:r>
      <w:r w:rsidR="00144160">
        <w:rPr>
          <w:lang w:val="en-US"/>
        </w:rPr>
        <w:t>c</w:t>
      </w:r>
      <w:r w:rsidR="00780A5A">
        <w:rPr>
          <w:lang w:val="en-US"/>
        </w:rPr>
        <w:t>ould be the SOO threshold</w:t>
      </w:r>
      <w:r w:rsidR="00C945A4">
        <w:rPr>
          <w:lang w:val="en-US"/>
        </w:rPr>
        <w:t xml:space="preserve">. Would </w:t>
      </w:r>
      <w:r w:rsidR="00F23E43">
        <w:rPr>
          <w:lang w:val="en-US"/>
        </w:rPr>
        <w:t>this be sufficient</w:t>
      </w:r>
      <w:r w:rsidR="00C945A4">
        <w:rPr>
          <w:lang w:val="en-US"/>
        </w:rPr>
        <w:t>?</w:t>
      </w:r>
    </w:p>
    <w:p w14:paraId="5921F889" w14:textId="77777777" w:rsidR="0069169C" w:rsidRDefault="0069169C" w:rsidP="00675772">
      <w:pPr>
        <w:rPr>
          <w:lang w:val="en-US"/>
        </w:rPr>
      </w:pPr>
      <w:r>
        <w:rPr>
          <w:lang w:val="en-US"/>
        </w:rPr>
        <w:t xml:space="preserve">Note: see the discussion on </w:t>
      </w:r>
      <w:proofErr w:type="spellStart"/>
      <w:r>
        <w:rPr>
          <w:lang w:val="en-US"/>
        </w:rPr>
        <w:t>static_vector</w:t>
      </w:r>
      <w:proofErr w:type="spellEnd"/>
      <w:r>
        <w:rPr>
          <w:lang w:val="en-US"/>
        </w:rPr>
        <w:t xml:space="preserve">&lt;T&gt; </w:t>
      </w:r>
      <w:r w:rsidR="00835B57">
        <w:rPr>
          <w:lang w:val="en-US"/>
        </w:rPr>
        <w:t xml:space="preserve">from David Stone at </w:t>
      </w:r>
      <w:proofErr w:type="spellStart"/>
      <w:r w:rsidR="00835B57">
        <w:rPr>
          <w:lang w:val="en-US"/>
        </w:rPr>
        <w:t>CppCon</w:t>
      </w:r>
      <w:proofErr w:type="spellEnd"/>
      <w:r w:rsidR="00835B57">
        <w:rPr>
          <w:lang w:val="en-US"/>
        </w:rPr>
        <w:t xml:space="preserve"> 2021</w:t>
      </w:r>
      <w:r w:rsidR="003F4E58">
        <w:rPr>
          <w:rStyle w:val="Appelnotedebasdep"/>
          <w:lang w:val="en-US"/>
        </w:rPr>
        <w:footnoteReference w:id="1"/>
      </w:r>
      <w:r>
        <w:rPr>
          <w:lang w:val="en-US"/>
        </w:rPr>
        <w:t xml:space="preserve">: </w:t>
      </w:r>
      <w:r w:rsidR="00673238">
        <w:rPr>
          <w:lang w:val="en-US"/>
        </w:rPr>
        <w:t>which touches on a number of SG14-related concerns</w:t>
      </w:r>
      <w:r w:rsidR="0081418E">
        <w:rPr>
          <w:lang w:val="en-US"/>
        </w:rPr>
        <w:t>.</w:t>
      </w:r>
    </w:p>
    <w:p w14:paraId="074893D6" w14:textId="77777777" w:rsidR="00CF21B8" w:rsidRDefault="00CF21B8" w:rsidP="00675772">
      <w:pPr>
        <w:rPr>
          <w:lang w:val="en-US"/>
        </w:rPr>
      </w:pPr>
      <w:r>
        <w:rPr>
          <w:lang w:val="en-US"/>
        </w:rPr>
        <w:t xml:space="preserve">Note: need to differentiate between </w:t>
      </w:r>
      <w:proofErr w:type="spellStart"/>
      <w:r>
        <w:rPr>
          <w:lang w:val="en-US"/>
        </w:rPr>
        <w:t>fixed_capacity_vector</w:t>
      </w:r>
      <w:proofErr w:type="spellEnd"/>
      <w:r>
        <w:rPr>
          <w:lang w:val="en-US"/>
        </w:rPr>
        <w:t>&lt;T, Cap&gt;</w:t>
      </w:r>
      <w:r w:rsidRPr="002C08C9">
        <w:rPr>
          <w:lang w:val="en-US"/>
        </w:rPr>
        <w:t xml:space="preserve"> (</w:t>
      </w:r>
      <w:r>
        <w:rPr>
          <w:lang w:val="en-US"/>
        </w:rPr>
        <w:t xml:space="preserve">e.g.: </w:t>
      </w:r>
      <w:r w:rsidRPr="002C08C9">
        <w:rPr>
          <w:lang w:val="en-US"/>
        </w:rPr>
        <w:t xml:space="preserve">Boost's </w:t>
      </w:r>
      <w:proofErr w:type="spellStart"/>
      <w:r w:rsidRPr="002C08C9">
        <w:rPr>
          <w:lang w:val="en-US"/>
        </w:rPr>
        <w:t>static_vector</w:t>
      </w:r>
      <w:proofErr w:type="spellEnd"/>
      <w:r w:rsidRPr="002C08C9">
        <w:rPr>
          <w:lang w:val="en-US"/>
        </w:rPr>
        <w:t>, P0843, fixed capacity, "fails" when the capacity is exceeded — and defining the beha</w:t>
      </w:r>
      <w:r>
        <w:rPr>
          <w:lang w:val="en-US"/>
        </w:rPr>
        <w:t xml:space="preserve">vior on "failure" is ugly) and </w:t>
      </w:r>
      <w:proofErr w:type="spellStart"/>
      <w:r w:rsidRPr="002C08C9">
        <w:rPr>
          <w:lang w:val="en-US"/>
        </w:rPr>
        <w:t>small_vector</w:t>
      </w:r>
      <w:proofErr w:type="spellEnd"/>
      <w:r w:rsidRPr="002C08C9">
        <w:rPr>
          <w:lang w:val="en-US"/>
        </w:rPr>
        <w:t xml:space="preserve">&lt;T, </w:t>
      </w:r>
      <w:proofErr w:type="spellStart"/>
      <w:r w:rsidRPr="002C08C9">
        <w:rPr>
          <w:lang w:val="en-US"/>
        </w:rPr>
        <w:t>SOOCap</w:t>
      </w:r>
      <w:proofErr w:type="spellEnd"/>
      <w:r w:rsidRPr="002C08C9">
        <w:rPr>
          <w:lang w:val="en-US"/>
        </w:rPr>
        <w:t>=</w:t>
      </w:r>
      <w:proofErr w:type="spellStart"/>
      <w:r w:rsidRPr="002C08C9">
        <w:rPr>
          <w:lang w:val="en-US"/>
        </w:rPr>
        <w:t>SomeD</w:t>
      </w:r>
      <w:r>
        <w:rPr>
          <w:lang w:val="en-US"/>
        </w:rPr>
        <w:t>efault</w:t>
      </w:r>
      <w:proofErr w:type="spellEnd"/>
      <w:r>
        <w:rPr>
          <w:lang w:val="en-US"/>
        </w:rPr>
        <w:t>&gt;</w:t>
      </w:r>
      <w:r w:rsidRPr="002C08C9">
        <w:rPr>
          <w:lang w:val="en-US"/>
        </w:rPr>
        <w:t xml:space="preserve"> (LLVM's </w:t>
      </w:r>
      <w:proofErr w:type="spellStart"/>
      <w:r w:rsidRPr="002C08C9">
        <w:rPr>
          <w:lang w:val="en-US"/>
        </w:rPr>
        <w:t>SmallString</w:t>
      </w:r>
      <w:proofErr w:type="spellEnd"/>
      <w:r w:rsidRPr="002C08C9">
        <w:rPr>
          <w:lang w:val="en-US"/>
        </w:rPr>
        <w:t xml:space="preserve"> IIRC, infinite capacity, heap-allocates when the SOO is exceeded).</w:t>
      </w:r>
    </w:p>
    <w:p w14:paraId="065C3A15" w14:textId="77777777" w:rsidR="00F35AF8" w:rsidRDefault="00F35AF8" w:rsidP="00F35AF8">
      <w:pPr>
        <w:pStyle w:val="Titre4"/>
        <w:rPr>
          <w:lang w:val="en-US"/>
        </w:rPr>
      </w:pPr>
      <w:r w:rsidRPr="00360E6B">
        <w:rPr>
          <w:highlight w:val="yellow"/>
          <w:lang w:val="en-US"/>
          <w:rPrChange w:id="35" w:author="Roy Patrice" w:date="2022-04-13T15:51:00Z">
            <w:rPr>
              <w:lang w:val="en-US"/>
            </w:rPr>
          </w:rPrChange>
        </w:rPr>
        <w:t>External Buffer Vector</w:t>
      </w:r>
    </w:p>
    <w:p w14:paraId="1B2CFA18" w14:textId="1E430037" w:rsidR="00F35AF8" w:rsidRDefault="0082269E" w:rsidP="00F35AF8">
      <w:pPr>
        <w:rPr>
          <w:lang w:val="en-US"/>
        </w:rPr>
      </w:pPr>
      <w:r>
        <w:rPr>
          <w:lang w:val="en-US"/>
        </w:rPr>
        <w:t xml:space="preserve">Some companies report using their own flavor of vector that can manage an externally provided buffer, and switch to heap-allocated memory should that buffer’s capacity not be sufficient. Like the </w:t>
      </w:r>
      <w:proofErr w:type="spellStart"/>
      <w:r>
        <w:rPr>
          <w:lang w:val="en-US"/>
        </w:rPr>
        <w:t>small_vector</w:t>
      </w:r>
      <w:proofErr w:type="spellEnd"/>
      <w:r>
        <w:rPr>
          <w:lang w:val="en-US"/>
        </w:rPr>
        <w:t xml:space="preserve">&lt;T,N&gt; above (see </w:t>
      </w:r>
      <w:r>
        <w:rPr>
          <w:lang w:val="en-US"/>
        </w:rPr>
        <w:fldChar w:fldCharType="begin"/>
      </w:r>
      <w:r>
        <w:rPr>
          <w:lang w:val="en-US"/>
        </w:rPr>
        <w:instrText xml:space="preserve"> REF _Ref78370658 \h </w:instrText>
      </w:r>
      <w:r>
        <w:rPr>
          <w:lang w:val="en-US"/>
        </w:rPr>
      </w:r>
      <w:r>
        <w:rPr>
          <w:lang w:val="en-US"/>
        </w:rPr>
        <w:fldChar w:fldCharType="separate"/>
      </w:r>
      <w:r w:rsidR="000B0F3F">
        <w:rPr>
          <w:lang w:val="en-US"/>
        </w:rPr>
        <w:t>SOO-Enabled vector</w:t>
      </w:r>
      <w:r>
        <w:rPr>
          <w:lang w:val="en-US"/>
        </w:rPr>
        <w:fldChar w:fldCharType="end"/>
      </w:r>
      <w:r>
        <w:rPr>
          <w:lang w:val="en-US"/>
        </w:rPr>
        <w:t>), the N</w:t>
      </w:r>
      <w:r w:rsidR="003F4E58">
        <w:rPr>
          <w:lang w:val="en-US"/>
        </w:rPr>
        <w:t xml:space="preserve"> parameter</w:t>
      </w:r>
      <w:r>
        <w:rPr>
          <w:lang w:val="en-US"/>
        </w:rPr>
        <w:t xml:space="preserve"> would be the SOO threshold, and the container would switch from external buffer ownership to internal buffer ownership when allocating from the heap.</w:t>
      </w:r>
    </w:p>
    <w:p w14:paraId="2783229E" w14:textId="77777777" w:rsidR="0082269E" w:rsidRDefault="00C22AE9" w:rsidP="00F35AF8">
      <w:pPr>
        <w:rPr>
          <w:lang w:val="en-US"/>
        </w:rPr>
      </w:pPr>
      <w:r>
        <w:rPr>
          <w:lang w:val="en-US"/>
        </w:rPr>
        <w:t xml:space="preserve">The general form would be (strawman names) </w:t>
      </w:r>
      <w:proofErr w:type="spellStart"/>
      <w:r>
        <w:rPr>
          <w:lang w:val="en-US"/>
        </w:rPr>
        <w:t>flexible_vector</w:t>
      </w:r>
      <w:proofErr w:type="spellEnd"/>
      <w:r>
        <w:rPr>
          <w:lang w:val="en-US"/>
        </w:rPr>
        <w:t xml:space="preserve">&lt;T&gt; </w:t>
      </w:r>
      <w:proofErr w:type="spellStart"/>
      <w:r>
        <w:rPr>
          <w:lang w:val="en-US"/>
        </w:rPr>
        <w:t>fv</w:t>
      </w:r>
      <w:proofErr w:type="spellEnd"/>
      <w:r>
        <w:rPr>
          <w:lang w:val="en-US"/>
        </w:rPr>
        <w:t>(</w:t>
      </w:r>
      <w:proofErr w:type="spellStart"/>
      <w:r>
        <w:rPr>
          <w:lang w:val="en-US"/>
        </w:rPr>
        <w:t>buf</w:t>
      </w:r>
      <w:proofErr w:type="spellEnd"/>
      <w:r>
        <w:rPr>
          <w:lang w:val="en-US"/>
        </w:rPr>
        <w:t xml:space="preserve">) taking and externally defined buffer whose lifetime is under the control of client code (and could be on the stack). A </w:t>
      </w:r>
      <w:proofErr w:type="spellStart"/>
      <w:r>
        <w:rPr>
          <w:lang w:val="en-US"/>
        </w:rPr>
        <w:t>small_flexible_vector</w:t>
      </w:r>
      <w:proofErr w:type="spellEnd"/>
      <w:r>
        <w:rPr>
          <w:lang w:val="en-US"/>
        </w:rPr>
        <w:t>&lt;T,N&gt; could internally use a</w:t>
      </w:r>
      <w:r w:rsidR="0019757D">
        <w:rPr>
          <w:lang w:val="en-US"/>
        </w:rPr>
        <w:t>n</w:t>
      </w:r>
      <w:r>
        <w:rPr>
          <w:lang w:val="en-US"/>
        </w:rPr>
        <w:t xml:space="preserve"> </w:t>
      </w:r>
      <w:proofErr w:type="spellStart"/>
      <w:r>
        <w:rPr>
          <w:lang w:val="en-US"/>
        </w:rPr>
        <w:t>alignas</w:t>
      </w:r>
      <w:proofErr w:type="spellEnd"/>
      <w:r>
        <w:rPr>
          <w:lang w:val="en-US"/>
        </w:rPr>
        <w:t>(T) std::byte[N*</w:t>
      </w:r>
      <w:proofErr w:type="spellStart"/>
      <w:r>
        <w:rPr>
          <w:lang w:val="en-US"/>
        </w:rPr>
        <w:t>sizeof</w:t>
      </w:r>
      <w:proofErr w:type="spellEnd"/>
      <w:r>
        <w:rPr>
          <w:lang w:val="en-US"/>
        </w:rPr>
        <w:t xml:space="preserve">(T)] and derive from </w:t>
      </w:r>
      <w:proofErr w:type="spellStart"/>
      <w:r>
        <w:rPr>
          <w:lang w:val="en-US"/>
        </w:rPr>
        <w:t>flexible_vector</w:t>
      </w:r>
      <w:proofErr w:type="spellEnd"/>
      <w:r>
        <w:rPr>
          <w:lang w:val="en-US"/>
        </w:rPr>
        <w:t>&lt;T&gt;, passing the internal array to its base class constructor</w:t>
      </w:r>
      <w:r w:rsidR="006140E6">
        <w:rPr>
          <w:lang w:val="en-US"/>
        </w:rPr>
        <w:t xml:space="preserve">. Having the same invariants for the base class and the derived class, this would not break </w:t>
      </w:r>
      <w:proofErr w:type="spellStart"/>
      <w:r w:rsidR="006140E6">
        <w:rPr>
          <w:lang w:val="en-US"/>
        </w:rPr>
        <w:t>Liskov’s</w:t>
      </w:r>
      <w:proofErr w:type="spellEnd"/>
      <w:r w:rsidR="006140E6">
        <w:rPr>
          <w:lang w:val="en-US"/>
        </w:rPr>
        <w:t xml:space="preserve"> principle.</w:t>
      </w:r>
    </w:p>
    <w:p w14:paraId="6CD3CE34" w14:textId="77777777" w:rsidR="00C97C51" w:rsidRDefault="00C97C51" w:rsidP="00F35AF8">
      <w:pPr>
        <w:rPr>
          <w:lang w:val="en-US"/>
        </w:rPr>
      </w:pPr>
      <w:r>
        <w:rPr>
          <w:lang w:val="en-US"/>
        </w:rPr>
        <w:lastRenderedPageBreak/>
        <w:t xml:space="preserve">Note: this </w:t>
      </w:r>
      <w:r w:rsidR="00B43CAD">
        <w:rPr>
          <w:lang w:val="en-US"/>
        </w:rPr>
        <w:t xml:space="preserve">seems </w:t>
      </w:r>
      <w:r>
        <w:rPr>
          <w:lang w:val="en-US"/>
        </w:rPr>
        <w:t xml:space="preserve">feasible </w:t>
      </w:r>
      <w:r w:rsidR="00B43CAD">
        <w:rPr>
          <w:lang w:val="en-US"/>
        </w:rPr>
        <w:t xml:space="preserve">since C++17 </w:t>
      </w:r>
      <w:r>
        <w:rPr>
          <w:lang w:val="en-US"/>
        </w:rPr>
        <w:t>through std::</w:t>
      </w:r>
      <w:proofErr w:type="spellStart"/>
      <w:r>
        <w:rPr>
          <w:lang w:val="en-US"/>
        </w:rPr>
        <w:t>pmr</w:t>
      </w:r>
      <w:proofErr w:type="spellEnd"/>
      <w:r>
        <w:rPr>
          <w:lang w:val="en-US"/>
        </w:rPr>
        <w:t>::vector using a std::</w:t>
      </w:r>
      <w:proofErr w:type="spellStart"/>
      <w:r>
        <w:rPr>
          <w:lang w:val="en-US"/>
        </w:rPr>
        <w:t>pmr</w:t>
      </w:r>
      <w:proofErr w:type="spellEnd"/>
      <w:r>
        <w:rPr>
          <w:lang w:val="en-US"/>
        </w:rPr>
        <w:t>::</w:t>
      </w:r>
      <w:proofErr w:type="spellStart"/>
      <w:r>
        <w:rPr>
          <w:lang w:val="en-US"/>
        </w:rPr>
        <w:t>monotonic_buffer_resource</w:t>
      </w:r>
      <w:proofErr w:type="spellEnd"/>
      <w:r>
        <w:rPr>
          <w:lang w:val="en-US"/>
        </w:rPr>
        <w:t xml:space="preserve"> as storage. Does this suffice?</w:t>
      </w:r>
    </w:p>
    <w:p w14:paraId="149A93AF" w14:textId="77777777" w:rsidR="00416C76" w:rsidRPr="00C1355B" w:rsidRDefault="00542000" w:rsidP="00416C76">
      <w:pPr>
        <w:rPr>
          <w:i/>
          <w:lang w:val="en-US"/>
        </w:rPr>
      </w:pPr>
      <w:r>
        <w:rPr>
          <w:lang w:val="en-US"/>
        </w:rPr>
        <w:t xml:space="preserve">Note: question from a contributor: </w:t>
      </w:r>
      <w:r w:rsidR="00752FDE">
        <w:rPr>
          <w:lang w:val="en-US"/>
        </w:rPr>
        <w:t>[</w:t>
      </w:r>
      <w:r w:rsidR="00752FDE" w:rsidRPr="00BD4CE3">
        <w:rPr>
          <w:i/>
          <w:lang w:val="en-US"/>
        </w:rPr>
        <w:t>Begin quote—“</w:t>
      </w:r>
      <w:r w:rsidR="00416C76" w:rsidRPr="00C1355B">
        <w:rPr>
          <w:i/>
          <w:lang w:val="en-US"/>
        </w:rPr>
        <w:t>Is this basically a way of "transferring ownership" of an allocation from the user into `vector`, and/or transferring ownership back out? Having a general-purpose interface for transferring allocations would in general be pretty great... but would also be a nightmare to specify, and would really lock down vendors into one specific implementation (which might not be bad).</w:t>
      </w:r>
    </w:p>
    <w:p w14:paraId="09205E8B" w14:textId="77777777" w:rsidR="00416C76" w:rsidRPr="00C1355B" w:rsidRDefault="00416C76" w:rsidP="00416C76">
      <w:pPr>
        <w:rPr>
          <w:i/>
          <w:lang w:val="en-US"/>
        </w:rPr>
      </w:pPr>
      <w:r w:rsidRPr="00C1355B">
        <w:rPr>
          <w:i/>
          <w:lang w:val="en-US"/>
        </w:rPr>
        <w:t xml:space="preserve">    std::vector&lt;char&gt; v = {'a', 'b', 'c', 'd'};</w:t>
      </w:r>
    </w:p>
    <w:p w14:paraId="39D7B64A" w14:textId="77777777" w:rsidR="00416C76" w:rsidRPr="00C1355B" w:rsidRDefault="00416C76" w:rsidP="00416C76">
      <w:pPr>
        <w:rPr>
          <w:i/>
          <w:lang w:val="en-US"/>
        </w:rPr>
      </w:pPr>
      <w:r w:rsidRPr="00C1355B">
        <w:rPr>
          <w:i/>
          <w:lang w:val="en-US"/>
        </w:rPr>
        <w:t xml:space="preserve">    struct </w:t>
      </w:r>
      <w:proofErr w:type="spellStart"/>
      <w:r w:rsidRPr="00C1355B">
        <w:rPr>
          <w:i/>
          <w:lang w:val="en-US"/>
        </w:rPr>
        <w:t>TakeResult</w:t>
      </w:r>
      <w:proofErr w:type="spellEnd"/>
      <w:r w:rsidRPr="00C1355B">
        <w:rPr>
          <w:i/>
          <w:lang w:val="en-US"/>
        </w:rPr>
        <w:t xml:space="preserve"> { char *</w:t>
      </w:r>
      <w:proofErr w:type="spellStart"/>
      <w:r w:rsidRPr="00C1355B">
        <w:rPr>
          <w:i/>
          <w:lang w:val="en-US"/>
        </w:rPr>
        <w:t>ptr</w:t>
      </w:r>
      <w:proofErr w:type="spellEnd"/>
      <w:r w:rsidRPr="00C1355B">
        <w:rPr>
          <w:i/>
          <w:lang w:val="en-US"/>
        </w:rPr>
        <w:t xml:space="preserve">; </w:t>
      </w:r>
      <w:proofErr w:type="spellStart"/>
      <w:r w:rsidRPr="00C1355B">
        <w:rPr>
          <w:i/>
          <w:lang w:val="en-US"/>
        </w:rPr>
        <w:t>size_t</w:t>
      </w:r>
      <w:proofErr w:type="spellEnd"/>
      <w:r w:rsidRPr="00C1355B">
        <w:rPr>
          <w:i/>
          <w:lang w:val="en-US"/>
        </w:rPr>
        <w:t xml:space="preserve"> </w:t>
      </w:r>
      <w:proofErr w:type="spellStart"/>
      <w:r w:rsidRPr="00C1355B">
        <w:rPr>
          <w:i/>
          <w:lang w:val="en-US"/>
        </w:rPr>
        <w:t>len</w:t>
      </w:r>
      <w:proofErr w:type="spellEnd"/>
      <w:r w:rsidRPr="00C1355B">
        <w:rPr>
          <w:i/>
          <w:lang w:val="en-US"/>
        </w:rPr>
        <w:t xml:space="preserve">; </w:t>
      </w:r>
      <w:proofErr w:type="spellStart"/>
      <w:r w:rsidRPr="00C1355B">
        <w:rPr>
          <w:i/>
          <w:lang w:val="en-US"/>
        </w:rPr>
        <w:t>size_t</w:t>
      </w:r>
      <w:proofErr w:type="spellEnd"/>
      <w:r w:rsidRPr="00C1355B">
        <w:rPr>
          <w:i/>
          <w:lang w:val="en-US"/>
        </w:rPr>
        <w:t xml:space="preserve"> cap; };  // and also a copy of the relevant allocator?</w:t>
      </w:r>
    </w:p>
    <w:p w14:paraId="23790CC7" w14:textId="77777777" w:rsidR="00416C76" w:rsidRPr="00C1355B" w:rsidRDefault="00416C76" w:rsidP="00416C76">
      <w:pPr>
        <w:rPr>
          <w:i/>
          <w:lang w:val="en-US"/>
        </w:rPr>
      </w:pPr>
      <w:r w:rsidRPr="00C1355B">
        <w:rPr>
          <w:i/>
          <w:lang w:val="en-US"/>
        </w:rPr>
        <w:t xml:space="preserve">    </w:t>
      </w:r>
      <w:proofErr w:type="spellStart"/>
      <w:r w:rsidRPr="00C1355B">
        <w:rPr>
          <w:i/>
          <w:lang w:val="en-US"/>
        </w:rPr>
        <w:t>TakeResult</w:t>
      </w:r>
      <w:proofErr w:type="spellEnd"/>
      <w:r w:rsidRPr="00C1355B">
        <w:rPr>
          <w:i/>
          <w:lang w:val="en-US"/>
        </w:rPr>
        <w:t xml:space="preserve"> tr = </w:t>
      </w:r>
      <w:proofErr w:type="spellStart"/>
      <w:r w:rsidRPr="00C1355B">
        <w:rPr>
          <w:i/>
          <w:lang w:val="en-US"/>
        </w:rPr>
        <w:t>v.take</w:t>
      </w:r>
      <w:proofErr w:type="spellEnd"/>
      <w:r w:rsidRPr="00C1355B">
        <w:rPr>
          <w:i/>
          <w:lang w:val="en-US"/>
        </w:rPr>
        <w:t>();  // take ownership of the allocation</w:t>
      </w:r>
    </w:p>
    <w:p w14:paraId="75EBE43D" w14:textId="77777777" w:rsidR="00416C76" w:rsidRPr="00C1355B" w:rsidRDefault="00416C76" w:rsidP="00416C76">
      <w:pPr>
        <w:rPr>
          <w:i/>
          <w:lang w:val="en-US"/>
        </w:rPr>
      </w:pPr>
      <w:r w:rsidRPr="00C1355B">
        <w:rPr>
          <w:i/>
          <w:lang w:val="en-US"/>
        </w:rPr>
        <w:t xml:space="preserve">    assert(</w:t>
      </w:r>
      <w:proofErr w:type="spellStart"/>
      <w:r w:rsidRPr="00C1355B">
        <w:rPr>
          <w:i/>
          <w:lang w:val="en-US"/>
        </w:rPr>
        <w:t>v.empty</w:t>
      </w:r>
      <w:proofErr w:type="spellEnd"/>
      <w:r w:rsidRPr="00C1355B">
        <w:rPr>
          <w:i/>
          <w:lang w:val="en-US"/>
        </w:rPr>
        <w:t>());</w:t>
      </w:r>
    </w:p>
    <w:p w14:paraId="759FEFF8" w14:textId="77777777" w:rsidR="00416C76" w:rsidRPr="00C1355B" w:rsidRDefault="00416C76" w:rsidP="00416C76">
      <w:pPr>
        <w:rPr>
          <w:i/>
          <w:lang w:val="en-US"/>
        </w:rPr>
      </w:pPr>
      <w:r w:rsidRPr="00C1355B">
        <w:rPr>
          <w:i/>
          <w:lang w:val="en-US"/>
        </w:rPr>
        <w:t xml:space="preserve">    std::string s;</w:t>
      </w:r>
    </w:p>
    <w:p w14:paraId="13C5E805" w14:textId="77777777" w:rsidR="00416C76" w:rsidRPr="00C1355B" w:rsidRDefault="00416C76" w:rsidP="00416C76">
      <w:pPr>
        <w:rPr>
          <w:i/>
          <w:lang w:val="en-US"/>
        </w:rPr>
      </w:pPr>
      <w:r w:rsidRPr="00C1355B">
        <w:rPr>
          <w:i/>
          <w:lang w:val="en-US"/>
        </w:rPr>
        <w:t xml:space="preserve">    </w:t>
      </w:r>
      <w:proofErr w:type="spellStart"/>
      <w:r w:rsidRPr="00C1355B">
        <w:rPr>
          <w:i/>
          <w:lang w:val="en-US"/>
        </w:rPr>
        <w:t>s.adopt</w:t>
      </w:r>
      <w:proofErr w:type="spellEnd"/>
      <w:r w:rsidRPr="00C1355B">
        <w:rPr>
          <w:i/>
          <w:lang w:val="en-US"/>
        </w:rPr>
        <w:t>(std::move(tr));  // transfer ownership of the allocation to a string!</w:t>
      </w:r>
    </w:p>
    <w:p w14:paraId="2A62C316" w14:textId="77777777" w:rsidR="00416C76" w:rsidRPr="00C1355B" w:rsidRDefault="00416C76" w:rsidP="00416C76">
      <w:pPr>
        <w:rPr>
          <w:i/>
          <w:lang w:val="en-US"/>
        </w:rPr>
      </w:pPr>
      <w:r w:rsidRPr="00C1355B">
        <w:rPr>
          <w:i/>
          <w:lang w:val="en-US"/>
        </w:rPr>
        <w:t xml:space="preserve">    // actually, uh-oh, s needs to become null-terminated somehow</w:t>
      </w:r>
    </w:p>
    <w:p w14:paraId="29E2F078" w14:textId="77777777" w:rsidR="00542000" w:rsidRPr="00F35AF8" w:rsidRDefault="00416C76" w:rsidP="00416C76">
      <w:pPr>
        <w:rPr>
          <w:lang w:val="en-US"/>
        </w:rPr>
      </w:pPr>
      <w:r w:rsidRPr="00C1355B">
        <w:rPr>
          <w:i/>
          <w:lang w:val="en-US"/>
        </w:rPr>
        <w:t>Or is this more like a std::</w:t>
      </w:r>
      <w:proofErr w:type="spellStart"/>
      <w:r w:rsidRPr="00C1355B">
        <w:rPr>
          <w:i/>
          <w:lang w:val="en-US"/>
        </w:rPr>
        <w:t>pmr</w:t>
      </w:r>
      <w:proofErr w:type="spellEnd"/>
      <w:r w:rsidRPr="00C1355B">
        <w:rPr>
          <w:i/>
          <w:lang w:val="en-US"/>
        </w:rPr>
        <w:t xml:space="preserve">::vector attached to a </w:t>
      </w:r>
      <w:proofErr w:type="spellStart"/>
      <w:r w:rsidRPr="00C1355B">
        <w:rPr>
          <w:i/>
          <w:lang w:val="en-US"/>
        </w:rPr>
        <w:t>monotonic_buffer_resource</w:t>
      </w:r>
      <w:proofErr w:type="spellEnd"/>
      <w:r w:rsidRPr="00C1355B">
        <w:rPr>
          <w:i/>
          <w:lang w:val="en-US"/>
        </w:rPr>
        <w:t xml:space="preserve"> (which uses a fixed buffer first, if provided; and then switches to heap allocation)?</w:t>
      </w:r>
      <w:r w:rsidR="00752FDE" w:rsidRPr="00C1355B">
        <w:rPr>
          <w:i/>
          <w:lang w:val="en-US"/>
        </w:rPr>
        <w:t>.</w:t>
      </w:r>
      <w:r w:rsidR="00752FDE" w:rsidRPr="00BD4CE3">
        <w:rPr>
          <w:i/>
          <w:lang w:val="en-US"/>
        </w:rPr>
        <w:t>”—End quote</w:t>
      </w:r>
      <w:r w:rsidR="00752FDE">
        <w:rPr>
          <w:lang w:val="en-US"/>
        </w:rPr>
        <w:t>]</w:t>
      </w:r>
    </w:p>
    <w:p w14:paraId="022FFE65" w14:textId="77777777" w:rsidR="00F35AF8" w:rsidRDefault="00A700A5" w:rsidP="00A700A5">
      <w:pPr>
        <w:pStyle w:val="Titre4"/>
        <w:rPr>
          <w:lang w:val="en-US"/>
        </w:rPr>
      </w:pPr>
      <w:r>
        <w:rPr>
          <w:lang w:val="en-US"/>
        </w:rPr>
        <w:t>Intrusive Containers</w:t>
      </w:r>
    </w:p>
    <w:p w14:paraId="063F1128" w14:textId="06BCA115" w:rsidR="00A700A5" w:rsidRDefault="00120F2D" w:rsidP="00F35AF8">
      <w:pPr>
        <w:rPr>
          <w:lang w:val="en-US"/>
        </w:rPr>
      </w:pPr>
      <w:r>
        <w:rPr>
          <w:lang w:val="en-US"/>
        </w:rPr>
        <w:t xml:space="preserve">Many game development companies use intrusive containers, particularly intrusive lists. </w:t>
      </w:r>
      <w:r w:rsidR="00E30214">
        <w:rPr>
          <w:lang w:val="en-US"/>
        </w:rPr>
        <w:t>A set of such containers has been proposed for standardization (</w:t>
      </w:r>
      <w:r w:rsidR="00A24454">
        <w:rPr>
          <w:lang w:val="en-US"/>
        </w:rPr>
        <w:t>e.g.:</w:t>
      </w:r>
      <w:r w:rsidR="00E30214">
        <w:rPr>
          <w:lang w:val="en-US"/>
        </w:rPr>
        <w:t xml:space="preserve"> </w:t>
      </w:r>
      <w:hyperlink r:id="rId18" w:history="1">
        <w:r w:rsidR="00A24454" w:rsidRPr="003A4263">
          <w:rPr>
            <w:rStyle w:val="Lienhypertexte"/>
            <w:lang w:val="en-US"/>
          </w:rPr>
          <w:t>https://wg21.link/p0406</w:t>
        </w:r>
      </w:hyperlink>
      <w:r w:rsidR="00A24454">
        <w:rPr>
          <w:lang w:val="en-US"/>
        </w:rPr>
        <w:t>), and seemed to be received favorably, but there does not seem to be recent progress on that front.</w:t>
      </w:r>
    </w:p>
    <w:p w14:paraId="3C81E24F" w14:textId="41DB1970" w:rsidR="00447764" w:rsidRDefault="00447764" w:rsidP="00F35AF8">
      <w:pPr>
        <w:rPr>
          <w:lang w:val="en-US"/>
        </w:rPr>
      </w:pPr>
      <w:r>
        <w:rPr>
          <w:lang w:val="en-US"/>
        </w:rPr>
        <w:t>Note: was p0406 appropriate to SG14 needs? If that is the case, should we make a push for it? If not, what should be modified in order to make it more appropriate?</w:t>
      </w:r>
    </w:p>
    <w:p w14:paraId="4A540B58" w14:textId="77777777" w:rsidR="00845E8E" w:rsidRDefault="00660191" w:rsidP="00660191">
      <w:pPr>
        <w:pStyle w:val="Titre4"/>
        <w:rPr>
          <w:lang w:val="en-US"/>
        </w:rPr>
      </w:pPr>
      <w:proofErr w:type="spellStart"/>
      <w:r w:rsidRPr="00C96DB8">
        <w:rPr>
          <w:lang w:val="en-US"/>
        </w:rPr>
        <w:t>InplaceContainer</w:t>
      </w:r>
      <w:proofErr w:type="spellEnd"/>
      <w:r w:rsidRPr="00C96DB8">
        <w:rPr>
          <w:lang w:val="en-US"/>
        </w:rPr>
        <w:t>&lt;Size&gt; Inheriting from Container Pattern</w:t>
      </w:r>
    </w:p>
    <w:p w14:paraId="0D5B0B4B" w14:textId="1E51060F" w:rsidR="00660191" w:rsidRDefault="00CB1698" w:rsidP="00845E8E">
      <w:pPr>
        <w:rPr>
          <w:lang w:val="en-US"/>
        </w:rPr>
      </w:pPr>
      <w:r>
        <w:rPr>
          <w:lang w:val="en-US"/>
        </w:rPr>
        <w:t>Contributors have reported a practice they use internally and that might be beneficial for some programming domains, in particular those concerned with low-latency.</w:t>
      </w:r>
    </w:p>
    <w:p w14:paraId="25621DB4" w14:textId="02458AD0" w:rsidR="00CB1698" w:rsidRDefault="003E5B27" w:rsidP="00845E8E">
      <w:pPr>
        <w:rPr>
          <w:lang w:val="en-US"/>
        </w:rPr>
      </w:pPr>
      <w:r>
        <w:rPr>
          <w:lang w:val="en-US"/>
        </w:rPr>
        <w:t>The pattern involves sub-classing containers using the heap in order to add a form of static buffer. They use public inheritance to reduce impact on existing code, and ensure invariants are respected through the base class not owning its buffer whilst being able to allocate if necessary.</w:t>
      </w:r>
    </w:p>
    <w:p w14:paraId="67DFD9DF" w14:textId="3FFB7CB6" w:rsidR="003E5B27" w:rsidRPr="003E5B27" w:rsidRDefault="003E5B27" w:rsidP="00845E8E">
      <w:pPr>
        <w:rPr>
          <w:lang w:val="en-US"/>
        </w:rPr>
      </w:pPr>
      <w:r>
        <w:rPr>
          <w:lang w:val="en-US"/>
        </w:rPr>
        <w:t>This leads to code such as :</w:t>
      </w:r>
    </w:p>
    <w:p w14:paraId="71BEDFDB" w14:textId="77777777" w:rsidR="003E5B27" w:rsidRPr="003E5B27" w:rsidRDefault="00AF7FDE" w:rsidP="003E5B27">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3E5B27">
        <w:rPr>
          <w:rFonts w:ascii="Courier New" w:hAnsi="Courier New" w:cs="Courier New"/>
          <w:sz w:val="18"/>
          <w:szCs w:val="18"/>
          <w:lang w:val="en-US"/>
        </w:rPr>
        <w:t>template &lt;</w:t>
      </w:r>
      <w:proofErr w:type="spellStart"/>
      <w:r w:rsidRPr="003E5B27">
        <w:rPr>
          <w:rFonts w:ascii="Courier New" w:hAnsi="Courier New" w:cs="Courier New"/>
          <w:sz w:val="18"/>
          <w:szCs w:val="18"/>
          <w:lang w:val="en-US"/>
        </w:rPr>
        <w:t>typename</w:t>
      </w:r>
      <w:proofErr w:type="spellEnd"/>
      <w:r w:rsidRPr="003E5B27">
        <w:rPr>
          <w:rFonts w:ascii="Courier New" w:hAnsi="Courier New" w:cs="Courier New"/>
          <w:sz w:val="18"/>
          <w:szCs w:val="18"/>
          <w:lang w:val="en-US"/>
        </w:rPr>
        <w:t xml:space="preserve"> T, int size&gt;</w:t>
      </w:r>
    </w:p>
    <w:p w14:paraId="66406516" w14:textId="58D50B95" w:rsidR="00AF7FDE" w:rsidRPr="003E5B27" w:rsidRDefault="003E5B27" w:rsidP="003E5B27">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3E5B27">
        <w:rPr>
          <w:rFonts w:ascii="Courier New" w:hAnsi="Courier New" w:cs="Courier New"/>
          <w:sz w:val="18"/>
          <w:szCs w:val="18"/>
          <w:lang w:val="en-US"/>
        </w:rPr>
        <w:t xml:space="preserve">  </w:t>
      </w:r>
      <w:r w:rsidR="00AF7FDE" w:rsidRPr="003E5B27">
        <w:rPr>
          <w:rFonts w:ascii="Courier New" w:hAnsi="Courier New" w:cs="Courier New"/>
          <w:sz w:val="18"/>
          <w:szCs w:val="18"/>
          <w:lang w:val="en-US"/>
        </w:rPr>
        <w:t xml:space="preserve">class </w:t>
      </w:r>
      <w:proofErr w:type="spellStart"/>
      <w:r w:rsidR="00AF7FDE" w:rsidRPr="003E5B27">
        <w:rPr>
          <w:rFonts w:ascii="Courier New" w:hAnsi="Courier New" w:cs="Courier New"/>
          <w:sz w:val="18"/>
          <w:szCs w:val="18"/>
          <w:lang w:val="en-US"/>
        </w:rPr>
        <w:t>inplace_vector</w:t>
      </w:r>
      <w:proofErr w:type="spellEnd"/>
      <w:r w:rsidR="00AF7FDE" w:rsidRPr="003E5B27">
        <w:rPr>
          <w:rFonts w:ascii="Courier New" w:hAnsi="Courier New" w:cs="Courier New"/>
          <w:sz w:val="18"/>
          <w:szCs w:val="18"/>
          <w:lang w:val="en-US"/>
        </w:rPr>
        <w:t xml:space="preserve"> : public vector&lt;T&gt; { </w:t>
      </w:r>
      <w:r w:rsidRPr="003E5B27">
        <w:rPr>
          <w:rFonts w:ascii="Courier New" w:hAnsi="Courier New" w:cs="Courier New"/>
          <w:sz w:val="18"/>
          <w:szCs w:val="18"/>
          <w:lang w:val="en-US"/>
        </w:rPr>
        <w:t>/* ... */</w:t>
      </w:r>
      <w:r w:rsidR="00AF7FDE" w:rsidRPr="003E5B27">
        <w:rPr>
          <w:rFonts w:ascii="Courier New" w:hAnsi="Courier New" w:cs="Courier New"/>
          <w:sz w:val="18"/>
          <w:szCs w:val="18"/>
          <w:lang w:val="en-US"/>
        </w:rPr>
        <w:t xml:space="preserve"> };</w:t>
      </w:r>
    </w:p>
    <w:p w14:paraId="51439AC8" w14:textId="53DEFB61" w:rsidR="003E5B27" w:rsidRPr="003E5B27" w:rsidRDefault="003E5B27" w:rsidP="00AF7FDE">
      <w:pPr>
        <w:rPr>
          <w:lang w:val="en-US"/>
        </w:rPr>
      </w:pPr>
      <w:r w:rsidRPr="003E5B27">
        <w:rPr>
          <w:lang w:val="en-US"/>
        </w:rPr>
        <w:t>…</w:t>
      </w:r>
      <w:r>
        <w:rPr>
          <w:lang w:val="en-US"/>
        </w:rPr>
        <w:t xml:space="preserve"> where the base class (vector&lt;T&gt; in this case) </w:t>
      </w:r>
      <w:r w:rsidR="00EC4AE8">
        <w:rPr>
          <w:lang w:val="en-US"/>
        </w:rPr>
        <w:t xml:space="preserve">has to be able to use a buffer it does not own. Supposing for the sake of the example that the base class uses a bit to distinguish between its owning and non-owning representations, that class would act as a std::vector&lt;T&gt; if owning and </w:t>
      </w:r>
      <w:r w:rsidR="00EC4AE8">
        <w:rPr>
          <w:lang w:val="en-US"/>
        </w:rPr>
        <w:lastRenderedPageBreak/>
        <w:t>as an</w:t>
      </w:r>
      <w:r w:rsidR="0006379C">
        <w:rPr>
          <w:lang w:val="en-US"/>
        </w:rPr>
        <w:t xml:space="preserve"> SO</w:t>
      </w:r>
      <w:r w:rsidR="00EC4AE8">
        <w:rPr>
          <w:lang w:val="en-US"/>
        </w:rPr>
        <w:t xml:space="preserve">O-enabled container relying on a buffer of </w:t>
      </w:r>
      <w:r w:rsidR="00F25A24">
        <w:rPr>
          <w:lang w:val="en-US"/>
        </w:rPr>
        <w:t>size*</w:t>
      </w:r>
      <w:proofErr w:type="spellStart"/>
      <w:r w:rsidR="00F25A24">
        <w:rPr>
          <w:lang w:val="en-US"/>
        </w:rPr>
        <w:t>sizeof</w:t>
      </w:r>
      <w:proofErr w:type="spellEnd"/>
      <w:r w:rsidR="00F25A24">
        <w:rPr>
          <w:lang w:val="en-US"/>
        </w:rPr>
        <w:t xml:space="preserve">(T) bytes </w:t>
      </w:r>
      <w:r w:rsidR="00EC4AE8">
        <w:rPr>
          <w:lang w:val="en-US"/>
        </w:rPr>
        <w:t>supplied at construction time by the derived class otherwise.</w:t>
      </w:r>
      <w:r w:rsidR="0006379C">
        <w:rPr>
          <w:lang w:val="en-US"/>
        </w:rPr>
        <w:t xml:space="preserve"> Similar tricks can be used for e.g. an </w:t>
      </w:r>
      <w:proofErr w:type="spellStart"/>
      <w:r w:rsidR="0006379C">
        <w:rPr>
          <w:lang w:val="en-US"/>
        </w:rPr>
        <w:t>inplace_string</w:t>
      </w:r>
      <w:proofErr w:type="spellEnd"/>
      <w:r w:rsidR="0006379C">
        <w:rPr>
          <w:lang w:val="en-US"/>
        </w:rPr>
        <w:t xml:space="preserve"> where the SSO buffer is of a capacity controlled by user code.</w:t>
      </w:r>
    </w:p>
    <w:p w14:paraId="5DD3B2B3" w14:textId="77777777" w:rsidR="00D66BBD" w:rsidRDefault="00D66BBD" w:rsidP="00D66BBD">
      <w:pPr>
        <w:pStyle w:val="Titre3"/>
        <w:rPr>
          <w:lang w:val="en-US"/>
        </w:rPr>
      </w:pPr>
      <w:bookmarkStart w:id="36" w:name="_Toc100674676"/>
      <w:r>
        <w:rPr>
          <w:lang w:val="en-US"/>
        </w:rPr>
        <w:t>Heap-Free Functions</w:t>
      </w:r>
      <w:bookmarkEnd w:id="36"/>
    </w:p>
    <w:p w14:paraId="1D7B6EEC" w14:textId="77777777" w:rsidR="00074D22" w:rsidRDefault="00C648BD" w:rsidP="00C719DC">
      <w:pPr>
        <w:rPr>
          <w:lang w:val="en-US"/>
        </w:rPr>
      </w:pPr>
      <w:r w:rsidRPr="00527671">
        <w:rPr>
          <w:lang w:val="en-US"/>
        </w:rPr>
        <w:t>Adding heap-free options to all situations that might lead to dynamic memory allocation (</w:t>
      </w:r>
      <w:r w:rsidR="009F73ED">
        <w:rPr>
          <w:lang w:val="en-US"/>
        </w:rPr>
        <w:t xml:space="preserve">e.g.: </w:t>
      </w:r>
      <w:r w:rsidRPr="00527671">
        <w:rPr>
          <w:lang w:val="en-US"/>
        </w:rPr>
        <w:t>passing client-allocated buffers)</w:t>
      </w:r>
      <w:r w:rsidR="00A40FDF">
        <w:rPr>
          <w:lang w:val="en-US"/>
        </w:rPr>
        <w:t xml:space="preserve"> would help optimize execution speed in some occasions.</w:t>
      </w:r>
      <w:r w:rsidR="009D5928">
        <w:rPr>
          <w:lang w:val="en-US"/>
        </w:rPr>
        <w:t xml:space="preserve"> In some cases, that might simply be a matter of adding a function overload taking an</w:t>
      </w:r>
      <w:r w:rsidR="006B12CD">
        <w:rPr>
          <w:lang w:val="en-US"/>
        </w:rPr>
        <w:t xml:space="preserve"> array of std::byte as argument.</w:t>
      </w:r>
    </w:p>
    <w:p w14:paraId="235B0ACF" w14:textId="77777777" w:rsidR="00E00D01" w:rsidRDefault="00E00D01" w:rsidP="00C719DC">
      <w:pPr>
        <w:rPr>
          <w:lang w:val="en-US"/>
        </w:rPr>
      </w:pPr>
      <w:r>
        <w:rPr>
          <w:lang w:val="en-US"/>
        </w:rPr>
        <w:t xml:space="preserve">Note: </w:t>
      </w:r>
      <w:proofErr w:type="spellStart"/>
      <w:r>
        <w:rPr>
          <w:lang w:val="en-US"/>
        </w:rPr>
        <w:t>inplace_function</w:t>
      </w:r>
      <w:proofErr w:type="spellEnd"/>
      <w:r>
        <w:rPr>
          <w:lang w:val="en-US"/>
        </w:rPr>
        <w:t xml:space="preserve"> could be considered a part of this suggestion</w:t>
      </w:r>
      <w:r w:rsidR="00A20E2A">
        <w:rPr>
          <w:lang w:val="en-US"/>
        </w:rPr>
        <w:t>.</w:t>
      </w:r>
    </w:p>
    <w:p w14:paraId="76BA6E14" w14:textId="77777777" w:rsidR="00C719DC" w:rsidRDefault="00074D22" w:rsidP="00C719DC">
      <w:pPr>
        <w:rPr>
          <w:lang w:val="en-US"/>
        </w:rPr>
      </w:pPr>
      <w:r>
        <w:rPr>
          <w:lang w:val="en-US"/>
        </w:rPr>
        <w:t>[</w:t>
      </w:r>
      <w:r w:rsidRPr="00BD4CE3">
        <w:rPr>
          <w:i/>
          <w:lang w:val="en-US"/>
        </w:rPr>
        <w:t>Begin quote—</w:t>
      </w:r>
      <w:r w:rsidR="00FF28A5" w:rsidRPr="00BD4CE3">
        <w:rPr>
          <w:i/>
          <w:lang w:val="en-US"/>
        </w:rPr>
        <w:t>“</w:t>
      </w:r>
      <w:r w:rsidR="00FF28A5" w:rsidRPr="00C1355B">
        <w:rPr>
          <w:i/>
          <w:lang w:val="en-US"/>
        </w:rPr>
        <w:t>We've have seen in the past some C++11 date-time utiliti</w:t>
      </w:r>
      <w:r w:rsidR="00A40FDF" w:rsidRPr="00C1355B">
        <w:rPr>
          <w:i/>
          <w:lang w:val="en-US"/>
        </w:rPr>
        <w:t>es using heap to our surprise.</w:t>
      </w:r>
      <w:r w:rsidR="00A806B2" w:rsidRPr="00C1355B">
        <w:rPr>
          <w:i/>
          <w:lang w:val="en-US"/>
        </w:rPr>
        <w:t xml:space="preserve"> </w:t>
      </w:r>
      <w:r w:rsidR="00FF28A5" w:rsidRPr="00C1355B">
        <w:rPr>
          <w:i/>
          <w:lang w:val="en-US"/>
        </w:rPr>
        <w:t xml:space="preserve">We need heap-free versions for everything we could use in the </w:t>
      </w:r>
      <w:proofErr w:type="spellStart"/>
      <w:r w:rsidR="00FF28A5" w:rsidRPr="00C1355B">
        <w:rPr>
          <w:i/>
          <w:lang w:val="en-US"/>
        </w:rPr>
        <w:t>stdlib</w:t>
      </w:r>
      <w:proofErr w:type="spellEnd"/>
      <w:r w:rsidR="00FF28A5" w:rsidRPr="00C1355B">
        <w:rPr>
          <w:i/>
          <w:lang w:val="en-US"/>
        </w:rPr>
        <w:t xml:space="preserve">, as we do not mind to use </w:t>
      </w:r>
      <w:proofErr w:type="spellStart"/>
      <w:r w:rsidR="00FF28A5" w:rsidRPr="00C1355B">
        <w:rPr>
          <w:i/>
          <w:lang w:val="en-US"/>
        </w:rPr>
        <w:t>alloca</w:t>
      </w:r>
      <w:proofErr w:type="spellEnd"/>
      <w:r w:rsidR="00A05ED9" w:rsidRPr="00C1355B">
        <w:rPr>
          <w:i/>
          <w:lang w:val="en-US"/>
        </w:rPr>
        <w:t>() or static-</w:t>
      </w:r>
      <w:r w:rsidR="00FF28A5" w:rsidRPr="00C1355B">
        <w:rPr>
          <w:i/>
          <w:lang w:val="en-US"/>
        </w:rPr>
        <w:t>sized buffer on stack on our side.</w:t>
      </w:r>
      <w:r w:rsidR="00FF28A5" w:rsidRPr="00BD4CE3">
        <w:rPr>
          <w:i/>
          <w:lang w:val="en-US"/>
        </w:rPr>
        <w:t>”</w:t>
      </w:r>
      <w:r w:rsidR="00C15089" w:rsidRPr="00BD4CE3">
        <w:rPr>
          <w:i/>
          <w:lang w:val="en-US"/>
        </w:rPr>
        <w:t>—</w:t>
      </w:r>
      <w:r w:rsidR="00C50B2F" w:rsidRPr="00BD4CE3">
        <w:rPr>
          <w:i/>
          <w:lang w:val="en-US"/>
        </w:rPr>
        <w:t>E</w:t>
      </w:r>
      <w:r w:rsidR="00C15089" w:rsidRPr="00BD4CE3">
        <w:rPr>
          <w:i/>
          <w:lang w:val="en-US"/>
        </w:rPr>
        <w:t>nd quote</w:t>
      </w:r>
      <w:r w:rsidR="00C15089">
        <w:rPr>
          <w:lang w:val="en-US"/>
        </w:rPr>
        <w:t>]</w:t>
      </w:r>
    </w:p>
    <w:p w14:paraId="691DEF06" w14:textId="77777777" w:rsidR="00AD6D20" w:rsidRDefault="00AD6D20" w:rsidP="00AD6D20">
      <w:pPr>
        <w:pStyle w:val="Titre3"/>
        <w:rPr>
          <w:lang w:val="en-US"/>
        </w:rPr>
      </w:pPr>
      <w:bookmarkStart w:id="37" w:name="_Toc100674677"/>
      <w:r>
        <w:rPr>
          <w:lang w:val="en-US"/>
        </w:rPr>
        <w:t>“No-RTTI” Guarantees</w:t>
      </w:r>
      <w:bookmarkEnd w:id="37"/>
    </w:p>
    <w:p w14:paraId="3C679977" w14:textId="77777777" w:rsidR="006F0B26" w:rsidRDefault="00AE1970" w:rsidP="006F0B26">
      <w:pPr>
        <w:rPr>
          <w:lang w:val="en-US"/>
        </w:rPr>
      </w:pPr>
      <w:r>
        <w:rPr>
          <w:lang w:val="en-US"/>
        </w:rPr>
        <w:t>Games typically compile with RTTI turned off, but might still want to use PMR allocators</w:t>
      </w:r>
      <w:r w:rsidR="00624EC5">
        <w:rPr>
          <w:lang w:val="en-US"/>
        </w:rPr>
        <w:t xml:space="preserve">; however, some implementations use </w:t>
      </w:r>
      <w:proofErr w:type="spellStart"/>
      <w:r w:rsidR="00624EC5">
        <w:rPr>
          <w:lang w:val="en-US"/>
        </w:rPr>
        <w:t>dynamic_cast</w:t>
      </w:r>
      <w:proofErr w:type="spellEnd"/>
      <w:r w:rsidR="00624EC5">
        <w:rPr>
          <w:lang w:val="en-US"/>
        </w:rPr>
        <w:t xml:space="preserve"> in their PMR types, apparently</w:t>
      </w:r>
      <w:r>
        <w:rPr>
          <w:lang w:val="en-US"/>
        </w:rPr>
        <w:t xml:space="preserve">. </w:t>
      </w:r>
      <w:r w:rsidR="00AD6D20">
        <w:rPr>
          <w:lang w:val="en-US"/>
        </w:rPr>
        <w:t xml:space="preserve">Offering </w:t>
      </w:r>
      <w:r w:rsidR="006F0B26">
        <w:rPr>
          <w:lang w:val="en-US"/>
        </w:rPr>
        <w:t xml:space="preserve">PMR with a </w:t>
      </w:r>
      <w:r w:rsidR="00AD6D20">
        <w:rPr>
          <w:lang w:val="en-US"/>
        </w:rPr>
        <w:t>“</w:t>
      </w:r>
      <w:r w:rsidR="006F0B26">
        <w:rPr>
          <w:lang w:val="en-US"/>
        </w:rPr>
        <w:t>no-RTTI</w:t>
      </w:r>
      <w:r w:rsidR="00AD6D20">
        <w:rPr>
          <w:lang w:val="en-US"/>
        </w:rPr>
        <w:t>”</w:t>
      </w:r>
      <w:r w:rsidR="006F0B26">
        <w:rPr>
          <w:lang w:val="en-US"/>
        </w:rPr>
        <w:t xml:space="preserve"> guarantee, or at least a compile-time checkable guarantee </w:t>
      </w:r>
      <w:r w:rsidR="00C10A59">
        <w:rPr>
          <w:lang w:val="en-US"/>
        </w:rPr>
        <w:t>would be desirable</w:t>
      </w:r>
    </w:p>
    <w:p w14:paraId="6D772D5D" w14:textId="77777777" w:rsidR="00F37306" w:rsidRPr="00C1355B" w:rsidRDefault="00416C76" w:rsidP="00F37306">
      <w:pPr>
        <w:rPr>
          <w:i/>
          <w:lang w:val="en-US"/>
        </w:rPr>
      </w:pPr>
      <w:r>
        <w:rPr>
          <w:lang w:val="en-US"/>
        </w:rPr>
        <w:t>Note: [</w:t>
      </w:r>
      <w:r w:rsidRPr="00BD4CE3">
        <w:rPr>
          <w:i/>
          <w:lang w:val="en-US"/>
        </w:rPr>
        <w:t>Begin quote—“</w:t>
      </w:r>
      <w:r w:rsidR="00F37306" w:rsidRPr="00C1355B">
        <w:rPr>
          <w:i/>
          <w:lang w:val="en-US"/>
        </w:rPr>
        <w:t>Yes, `std::</w:t>
      </w:r>
      <w:proofErr w:type="spellStart"/>
      <w:r w:rsidR="00F37306" w:rsidRPr="00C1355B">
        <w:rPr>
          <w:i/>
          <w:lang w:val="en-US"/>
        </w:rPr>
        <w:t>pmr</w:t>
      </w:r>
      <w:proofErr w:type="spellEnd"/>
      <w:r w:rsidR="00F37306" w:rsidRPr="00C1355B">
        <w:rPr>
          <w:i/>
          <w:lang w:val="en-US"/>
        </w:rPr>
        <w:t>::</w:t>
      </w:r>
      <w:proofErr w:type="spellStart"/>
      <w:r w:rsidR="00F37306" w:rsidRPr="00C1355B">
        <w:rPr>
          <w:i/>
          <w:lang w:val="en-US"/>
        </w:rPr>
        <w:t>memory_resource</w:t>
      </w:r>
      <w:proofErr w:type="spellEnd"/>
      <w:r w:rsidR="00F37306" w:rsidRPr="00C1355B">
        <w:rPr>
          <w:i/>
          <w:lang w:val="en-US"/>
        </w:rPr>
        <w:t>::</w:t>
      </w:r>
      <w:proofErr w:type="spellStart"/>
      <w:r w:rsidR="00F37306" w:rsidRPr="00C1355B">
        <w:rPr>
          <w:i/>
          <w:lang w:val="en-US"/>
        </w:rPr>
        <w:t>do_is_equal</w:t>
      </w:r>
      <w:proofErr w:type="spellEnd"/>
      <w:r w:rsidR="00F37306" w:rsidRPr="00C1355B">
        <w:rPr>
          <w:i/>
          <w:lang w:val="en-US"/>
        </w:rPr>
        <w:t xml:space="preserve">` used to specifically mandate the use of </w:t>
      </w:r>
      <w:proofErr w:type="spellStart"/>
      <w:r w:rsidR="00F37306" w:rsidRPr="00C1355B">
        <w:rPr>
          <w:i/>
          <w:lang w:val="en-US"/>
        </w:rPr>
        <w:t>dynamic_cast</w:t>
      </w:r>
      <w:proofErr w:type="spellEnd"/>
      <w:r w:rsidR="00F37306" w:rsidRPr="00C1355B">
        <w:rPr>
          <w:i/>
          <w:lang w:val="en-US"/>
        </w:rPr>
        <w:t>, but LWG3000 fixed that.</w:t>
      </w:r>
    </w:p>
    <w:p w14:paraId="10143F66" w14:textId="77777777" w:rsidR="00F37306" w:rsidRPr="00C1355B" w:rsidRDefault="00F37306" w:rsidP="00F37306">
      <w:pPr>
        <w:rPr>
          <w:i/>
          <w:lang w:val="en-US"/>
        </w:rPr>
      </w:pPr>
      <w:r w:rsidRPr="00C1355B">
        <w:rPr>
          <w:i/>
          <w:lang w:val="en-US"/>
        </w:rPr>
        <w:t>https://cplusplus.github.io/LWG/issue3000</w:t>
      </w:r>
    </w:p>
    <w:p w14:paraId="73D0F435" w14:textId="77777777" w:rsidR="00F37306" w:rsidRPr="00C1355B" w:rsidRDefault="00F37306" w:rsidP="00F37306">
      <w:pPr>
        <w:rPr>
          <w:i/>
          <w:lang w:val="en-US"/>
        </w:rPr>
      </w:pPr>
      <w:r w:rsidRPr="00C1355B">
        <w:rPr>
          <w:i/>
          <w:lang w:val="en-US"/>
        </w:rPr>
        <w:t xml:space="preserve">Unfortunately, I notice that there's still a non-normative note on the pure virtual method that encourages use of </w:t>
      </w:r>
      <w:proofErr w:type="spellStart"/>
      <w:r w:rsidRPr="00C1355B">
        <w:rPr>
          <w:i/>
          <w:lang w:val="en-US"/>
        </w:rPr>
        <w:t>dynamic_cast</w:t>
      </w:r>
      <w:proofErr w:type="spellEnd"/>
      <w:r w:rsidRPr="00C1355B">
        <w:rPr>
          <w:i/>
          <w:lang w:val="en-US"/>
        </w:rPr>
        <w:t xml:space="preserve"> in derived user types. Maybe someone should open an LWG issue to eliminate that note.</w:t>
      </w:r>
    </w:p>
    <w:p w14:paraId="32359263" w14:textId="77777777" w:rsidR="00416C76" w:rsidRPr="00C1355B" w:rsidRDefault="00F37306" w:rsidP="00F37306">
      <w:r w:rsidRPr="00F37306">
        <w:rPr>
          <w:i/>
        </w:rPr>
        <w:t>https://eel.is/c++draft/mem.res.class#mem.res.private-note-1</w:t>
      </w:r>
      <w:r w:rsidR="00416C76" w:rsidRPr="00BD4CE3">
        <w:rPr>
          <w:i/>
        </w:rPr>
        <w:t>.</w:t>
      </w:r>
      <w:r w:rsidR="00416C76" w:rsidRPr="00C1355B">
        <w:rPr>
          <w:i/>
        </w:rPr>
        <w:t xml:space="preserve">”—End </w:t>
      </w:r>
      <w:proofErr w:type="spellStart"/>
      <w:r w:rsidR="00416C76" w:rsidRPr="00C1355B">
        <w:rPr>
          <w:i/>
        </w:rPr>
        <w:t>quote</w:t>
      </w:r>
      <w:proofErr w:type="spellEnd"/>
      <w:r w:rsidR="00416C76" w:rsidRPr="00C1355B">
        <w:t>]</w:t>
      </w:r>
    </w:p>
    <w:p w14:paraId="4C3DA0A1" w14:textId="77777777" w:rsidR="00A0511E" w:rsidRDefault="000A25A4" w:rsidP="000A25A4">
      <w:pPr>
        <w:pStyle w:val="Titre3"/>
        <w:rPr>
          <w:lang w:val="en-US"/>
        </w:rPr>
      </w:pPr>
      <w:bookmarkStart w:id="38" w:name="_Toc100674678"/>
      <w:r>
        <w:rPr>
          <w:lang w:val="en-US"/>
        </w:rPr>
        <w:t>Predictable lambdas</w:t>
      </w:r>
      <w:bookmarkEnd w:id="38"/>
    </w:p>
    <w:p w14:paraId="734810F5" w14:textId="77777777" w:rsidR="00A0511E" w:rsidRDefault="0098771B" w:rsidP="00A0511E">
      <w:pPr>
        <w:rPr>
          <w:lang w:val="en-US"/>
        </w:rPr>
      </w:pPr>
      <w:r>
        <w:rPr>
          <w:lang w:val="en-US"/>
        </w:rPr>
        <w:t xml:space="preserve">There is a need </w:t>
      </w:r>
      <w:r w:rsidR="00960735">
        <w:rPr>
          <w:lang w:val="en-US"/>
        </w:rPr>
        <w:t xml:space="preserve">to be able to </w:t>
      </w:r>
      <w:r>
        <w:rPr>
          <w:lang w:val="en-US"/>
        </w:rPr>
        <w:t>declare a lambda on the stack, without initializing it right away, and having access to its constructor (some sort of placement new on an uninitialized lambda, kind of like an optional&lt;lambda&gt;)</w:t>
      </w:r>
      <w:r w:rsidR="00561E2E">
        <w:rPr>
          <w:lang w:val="en-US"/>
        </w:rPr>
        <w:t>.</w:t>
      </w:r>
    </w:p>
    <w:p w14:paraId="2EBF8A5B" w14:textId="77777777" w:rsidR="00A2241F" w:rsidRDefault="00A2241F" w:rsidP="00A0511E">
      <w:pPr>
        <w:rPr>
          <w:lang w:val="en-US"/>
        </w:rPr>
      </w:pPr>
      <w:r>
        <w:rPr>
          <w:lang w:val="en-US"/>
        </w:rPr>
        <w:t xml:space="preserve">Note: </w:t>
      </w:r>
      <w:r w:rsidRPr="00A2241F">
        <w:rPr>
          <w:highlight w:val="yellow"/>
          <w:lang w:val="en-US"/>
        </w:rPr>
        <w:t>EXAMPL</w:t>
      </w:r>
      <w:r w:rsidR="0070352E">
        <w:rPr>
          <w:highlight w:val="yellow"/>
          <w:lang w:val="en-US"/>
        </w:rPr>
        <w:t>E NEEDED</w:t>
      </w:r>
    </w:p>
    <w:p w14:paraId="052B8893" w14:textId="77777777" w:rsidR="00CD0021" w:rsidRPr="00CD0021" w:rsidRDefault="003654D5" w:rsidP="00CD0021">
      <w:pPr>
        <w:rPr>
          <w:i/>
          <w:lang w:val="en-US"/>
        </w:rPr>
      </w:pPr>
      <w:r>
        <w:rPr>
          <w:lang w:val="en-US"/>
        </w:rPr>
        <w:t>Note: [</w:t>
      </w:r>
      <w:r w:rsidRPr="00BD4CE3">
        <w:rPr>
          <w:i/>
          <w:lang w:val="en-US"/>
        </w:rPr>
        <w:t>Begin quote—“</w:t>
      </w:r>
      <w:r w:rsidR="00CD0021" w:rsidRPr="00C1355B">
        <w:rPr>
          <w:lang w:val="en-US"/>
        </w:rPr>
        <w:t xml:space="preserve"> </w:t>
      </w:r>
      <w:r w:rsidR="00CD0021" w:rsidRPr="00CD0021">
        <w:rPr>
          <w:i/>
          <w:lang w:val="en-US"/>
        </w:rPr>
        <w:t>Perhaps like this (C++17):</w:t>
      </w:r>
    </w:p>
    <w:p w14:paraId="722315C3" w14:textId="77777777" w:rsidR="00CD0021" w:rsidRPr="00CD0021" w:rsidRDefault="00CD0021" w:rsidP="00CD0021">
      <w:pPr>
        <w:rPr>
          <w:i/>
          <w:lang w:val="en-US"/>
        </w:rPr>
      </w:pPr>
      <w:r w:rsidRPr="00CD0021">
        <w:rPr>
          <w:i/>
          <w:lang w:val="en-US"/>
        </w:rPr>
        <w:t xml:space="preserve">    auto </w:t>
      </w:r>
      <w:proofErr w:type="spellStart"/>
      <w:r w:rsidRPr="00CD0021">
        <w:rPr>
          <w:i/>
          <w:lang w:val="en-US"/>
        </w:rPr>
        <w:t>make_lambda</w:t>
      </w:r>
      <w:proofErr w:type="spellEnd"/>
      <w:r w:rsidRPr="00CD0021">
        <w:rPr>
          <w:i/>
          <w:lang w:val="en-US"/>
        </w:rPr>
        <w:t>(std::string s) { return [s](auto t) { return s + t + "!"; }; }</w:t>
      </w:r>
    </w:p>
    <w:p w14:paraId="4706DA0B" w14:textId="77777777" w:rsidR="00CD0021" w:rsidRPr="00CD0021" w:rsidRDefault="00CD0021" w:rsidP="00CD0021">
      <w:pPr>
        <w:rPr>
          <w:i/>
          <w:lang w:val="en-US"/>
        </w:rPr>
      </w:pPr>
      <w:r w:rsidRPr="00CD0021">
        <w:rPr>
          <w:i/>
          <w:lang w:val="en-US"/>
        </w:rPr>
        <w:t xml:space="preserve">    int main() {</w:t>
      </w:r>
    </w:p>
    <w:p w14:paraId="6CE7A9BE" w14:textId="77777777" w:rsidR="00CD0021" w:rsidRPr="00CD0021" w:rsidRDefault="00CD0021" w:rsidP="00CD0021">
      <w:pPr>
        <w:rPr>
          <w:i/>
          <w:lang w:val="en-US"/>
        </w:rPr>
      </w:pPr>
      <w:r w:rsidRPr="00CD0021">
        <w:rPr>
          <w:i/>
          <w:lang w:val="en-US"/>
        </w:rPr>
        <w:t xml:space="preserve">        using </w:t>
      </w:r>
      <w:proofErr w:type="spellStart"/>
      <w:r w:rsidRPr="00CD0021">
        <w:rPr>
          <w:i/>
          <w:lang w:val="en-US"/>
        </w:rPr>
        <w:t>LambdaType</w:t>
      </w:r>
      <w:proofErr w:type="spellEnd"/>
      <w:r w:rsidRPr="00CD0021">
        <w:rPr>
          <w:i/>
          <w:lang w:val="en-US"/>
        </w:rPr>
        <w:t xml:space="preserve"> = </w:t>
      </w:r>
      <w:proofErr w:type="spellStart"/>
      <w:r w:rsidRPr="00CD0021">
        <w:rPr>
          <w:i/>
          <w:lang w:val="en-US"/>
        </w:rPr>
        <w:t>decltype</w:t>
      </w:r>
      <w:proofErr w:type="spellEnd"/>
      <w:r w:rsidRPr="00CD0021">
        <w:rPr>
          <w:i/>
          <w:lang w:val="en-US"/>
        </w:rPr>
        <w:t>(</w:t>
      </w:r>
      <w:proofErr w:type="spellStart"/>
      <w:r w:rsidRPr="00CD0021">
        <w:rPr>
          <w:i/>
          <w:lang w:val="en-US"/>
        </w:rPr>
        <w:t>make_lambda</w:t>
      </w:r>
      <w:proofErr w:type="spellEnd"/>
      <w:r w:rsidRPr="00CD0021">
        <w:rPr>
          <w:i/>
          <w:lang w:val="en-US"/>
        </w:rPr>
        <w:t>(""));</w:t>
      </w:r>
    </w:p>
    <w:p w14:paraId="0E67BE62" w14:textId="77777777" w:rsidR="00CD0021" w:rsidRPr="00CD0021" w:rsidRDefault="00CD0021" w:rsidP="00CD0021">
      <w:pPr>
        <w:rPr>
          <w:i/>
          <w:lang w:val="en-US"/>
        </w:rPr>
      </w:pPr>
      <w:r w:rsidRPr="00CD0021">
        <w:rPr>
          <w:i/>
          <w:lang w:val="en-US"/>
        </w:rPr>
        <w:t xml:space="preserve">        </w:t>
      </w:r>
      <w:proofErr w:type="spellStart"/>
      <w:r w:rsidRPr="00CD0021">
        <w:rPr>
          <w:i/>
          <w:lang w:val="en-US"/>
        </w:rPr>
        <w:t>alignas</w:t>
      </w:r>
      <w:proofErr w:type="spellEnd"/>
      <w:r w:rsidRPr="00CD0021">
        <w:rPr>
          <w:i/>
          <w:lang w:val="en-US"/>
        </w:rPr>
        <w:t>(</w:t>
      </w:r>
      <w:proofErr w:type="spellStart"/>
      <w:r w:rsidRPr="00CD0021">
        <w:rPr>
          <w:i/>
          <w:lang w:val="en-US"/>
        </w:rPr>
        <w:t>LambdaType</w:t>
      </w:r>
      <w:proofErr w:type="spellEnd"/>
      <w:r w:rsidRPr="00CD0021">
        <w:rPr>
          <w:i/>
          <w:lang w:val="en-US"/>
        </w:rPr>
        <w:t>) char buffer[</w:t>
      </w:r>
      <w:proofErr w:type="spellStart"/>
      <w:r w:rsidRPr="00CD0021">
        <w:rPr>
          <w:i/>
          <w:lang w:val="en-US"/>
        </w:rPr>
        <w:t>sizeof</w:t>
      </w:r>
      <w:proofErr w:type="spellEnd"/>
      <w:r w:rsidRPr="00CD0021">
        <w:rPr>
          <w:i/>
          <w:lang w:val="en-US"/>
        </w:rPr>
        <w:t>(</w:t>
      </w:r>
      <w:proofErr w:type="spellStart"/>
      <w:r w:rsidRPr="00CD0021">
        <w:rPr>
          <w:i/>
          <w:lang w:val="en-US"/>
        </w:rPr>
        <w:t>LambdaType</w:t>
      </w:r>
      <w:proofErr w:type="spellEnd"/>
      <w:r w:rsidRPr="00CD0021">
        <w:rPr>
          <w:i/>
          <w:lang w:val="en-US"/>
        </w:rPr>
        <w:t>)];</w:t>
      </w:r>
    </w:p>
    <w:p w14:paraId="3CFF7FDB" w14:textId="77777777" w:rsidR="00CD0021" w:rsidRPr="00CD0021" w:rsidRDefault="00CD0021" w:rsidP="00CD0021">
      <w:pPr>
        <w:rPr>
          <w:i/>
          <w:lang w:val="en-US"/>
        </w:rPr>
      </w:pPr>
      <w:r w:rsidRPr="00CD0021">
        <w:rPr>
          <w:i/>
          <w:lang w:val="en-US"/>
        </w:rPr>
        <w:t xml:space="preserve">        auto *lam = ::new ((void*)buffer) </w:t>
      </w:r>
      <w:proofErr w:type="spellStart"/>
      <w:r w:rsidRPr="00CD0021">
        <w:rPr>
          <w:i/>
          <w:lang w:val="en-US"/>
        </w:rPr>
        <w:t>LambdaType</w:t>
      </w:r>
      <w:proofErr w:type="spellEnd"/>
      <w:r w:rsidRPr="00CD0021">
        <w:rPr>
          <w:i/>
          <w:lang w:val="en-US"/>
        </w:rPr>
        <w:t xml:space="preserve">( </w:t>
      </w:r>
      <w:proofErr w:type="spellStart"/>
      <w:r w:rsidRPr="00CD0021">
        <w:rPr>
          <w:i/>
          <w:lang w:val="en-US"/>
        </w:rPr>
        <w:t>make_lambda</w:t>
      </w:r>
      <w:proofErr w:type="spellEnd"/>
      <w:r w:rsidRPr="00CD0021">
        <w:rPr>
          <w:i/>
          <w:lang w:val="en-US"/>
        </w:rPr>
        <w:t>("hello ") );</w:t>
      </w:r>
    </w:p>
    <w:p w14:paraId="30D8CEA0" w14:textId="77777777" w:rsidR="00CD0021" w:rsidRPr="00CD0021" w:rsidRDefault="00CD0021" w:rsidP="00CD0021">
      <w:pPr>
        <w:rPr>
          <w:i/>
          <w:lang w:val="en-US"/>
        </w:rPr>
      </w:pPr>
      <w:r w:rsidRPr="00CD0021">
        <w:rPr>
          <w:i/>
          <w:lang w:val="en-US"/>
        </w:rPr>
        <w:lastRenderedPageBreak/>
        <w:t xml:space="preserve">        (*lam)("world");</w:t>
      </w:r>
    </w:p>
    <w:p w14:paraId="087B9058" w14:textId="77777777" w:rsidR="00CD0021" w:rsidRPr="00CD0021" w:rsidRDefault="00CD0021" w:rsidP="00CD0021">
      <w:pPr>
        <w:rPr>
          <w:i/>
          <w:lang w:val="en-US"/>
        </w:rPr>
      </w:pPr>
      <w:r w:rsidRPr="00CD0021">
        <w:rPr>
          <w:i/>
          <w:lang w:val="en-US"/>
        </w:rPr>
        <w:t xml:space="preserve">        lam-&gt;~</w:t>
      </w:r>
      <w:proofErr w:type="spellStart"/>
      <w:r w:rsidRPr="00CD0021">
        <w:rPr>
          <w:i/>
          <w:lang w:val="en-US"/>
        </w:rPr>
        <w:t>LambdaType</w:t>
      </w:r>
      <w:proofErr w:type="spellEnd"/>
      <w:r w:rsidRPr="00CD0021">
        <w:rPr>
          <w:i/>
          <w:lang w:val="en-US"/>
        </w:rPr>
        <w:t>();</w:t>
      </w:r>
    </w:p>
    <w:p w14:paraId="075D26A3" w14:textId="77777777" w:rsidR="00CD0021" w:rsidRPr="00CD0021" w:rsidRDefault="00CD0021" w:rsidP="00CD0021">
      <w:pPr>
        <w:rPr>
          <w:i/>
          <w:lang w:val="en-US"/>
        </w:rPr>
      </w:pPr>
      <w:r w:rsidRPr="00CD0021">
        <w:rPr>
          <w:i/>
          <w:lang w:val="en-US"/>
        </w:rPr>
        <w:t xml:space="preserve">    }</w:t>
      </w:r>
    </w:p>
    <w:p w14:paraId="1B9FE434" w14:textId="77777777" w:rsidR="00CD0021" w:rsidRPr="00CD0021" w:rsidRDefault="00CD0021" w:rsidP="00CD0021">
      <w:pPr>
        <w:rPr>
          <w:i/>
          <w:lang w:val="en-US"/>
        </w:rPr>
      </w:pPr>
      <w:r w:rsidRPr="00CD0021">
        <w:rPr>
          <w:i/>
          <w:lang w:val="en-US"/>
        </w:rPr>
        <w:t xml:space="preserve">or like this (C++20) for </w:t>
      </w:r>
      <w:proofErr w:type="spellStart"/>
      <w:r w:rsidRPr="00CD0021">
        <w:rPr>
          <w:i/>
          <w:lang w:val="en-US"/>
        </w:rPr>
        <w:t>captureless</w:t>
      </w:r>
      <w:proofErr w:type="spellEnd"/>
      <w:r w:rsidRPr="00CD0021">
        <w:rPr>
          <w:i/>
          <w:lang w:val="en-US"/>
        </w:rPr>
        <w:t xml:space="preserve"> lambdas only:</w:t>
      </w:r>
    </w:p>
    <w:p w14:paraId="60026014" w14:textId="77777777" w:rsidR="00CD0021" w:rsidRPr="00CD0021" w:rsidRDefault="00CD0021" w:rsidP="00CD0021">
      <w:pPr>
        <w:rPr>
          <w:i/>
          <w:lang w:val="en-US"/>
        </w:rPr>
      </w:pPr>
      <w:r w:rsidRPr="00CD0021">
        <w:rPr>
          <w:i/>
          <w:lang w:val="en-US"/>
        </w:rPr>
        <w:t xml:space="preserve">    int main() {</w:t>
      </w:r>
    </w:p>
    <w:p w14:paraId="562CBA27" w14:textId="77777777" w:rsidR="00CD0021" w:rsidRPr="00CD0021" w:rsidRDefault="00CD0021" w:rsidP="00CD0021">
      <w:pPr>
        <w:rPr>
          <w:i/>
          <w:lang w:val="en-US"/>
        </w:rPr>
      </w:pPr>
      <w:r w:rsidRPr="00CD0021">
        <w:rPr>
          <w:i/>
          <w:lang w:val="en-US"/>
        </w:rPr>
        <w:t xml:space="preserve">        using </w:t>
      </w:r>
      <w:proofErr w:type="spellStart"/>
      <w:r w:rsidRPr="00CD0021">
        <w:rPr>
          <w:i/>
          <w:lang w:val="en-US"/>
        </w:rPr>
        <w:t>LambdaType</w:t>
      </w:r>
      <w:proofErr w:type="spellEnd"/>
      <w:r w:rsidRPr="00CD0021">
        <w:rPr>
          <w:i/>
          <w:lang w:val="en-US"/>
        </w:rPr>
        <w:t xml:space="preserve"> = </w:t>
      </w:r>
      <w:proofErr w:type="spellStart"/>
      <w:r w:rsidRPr="00CD0021">
        <w:rPr>
          <w:i/>
          <w:lang w:val="en-US"/>
        </w:rPr>
        <w:t>decltype</w:t>
      </w:r>
      <w:proofErr w:type="spellEnd"/>
      <w:r w:rsidRPr="00CD0021">
        <w:rPr>
          <w:i/>
          <w:lang w:val="en-US"/>
        </w:rPr>
        <w:t>([](int x) { return x + 1; });</w:t>
      </w:r>
    </w:p>
    <w:p w14:paraId="0CEE50AC" w14:textId="77777777" w:rsidR="00CD0021" w:rsidRPr="00CD0021" w:rsidRDefault="00CD0021" w:rsidP="00CD0021">
      <w:pPr>
        <w:rPr>
          <w:i/>
          <w:lang w:val="en-US"/>
        </w:rPr>
      </w:pPr>
      <w:r w:rsidRPr="00CD0021">
        <w:rPr>
          <w:i/>
          <w:lang w:val="en-US"/>
        </w:rPr>
        <w:t xml:space="preserve">        </w:t>
      </w:r>
      <w:proofErr w:type="spellStart"/>
      <w:r w:rsidRPr="00CD0021">
        <w:rPr>
          <w:i/>
          <w:lang w:val="en-US"/>
        </w:rPr>
        <w:t>alignas</w:t>
      </w:r>
      <w:proofErr w:type="spellEnd"/>
      <w:r w:rsidRPr="00CD0021">
        <w:rPr>
          <w:i/>
          <w:lang w:val="en-US"/>
        </w:rPr>
        <w:t>(</w:t>
      </w:r>
      <w:proofErr w:type="spellStart"/>
      <w:r w:rsidRPr="00CD0021">
        <w:rPr>
          <w:i/>
          <w:lang w:val="en-US"/>
        </w:rPr>
        <w:t>LambdaType</w:t>
      </w:r>
      <w:proofErr w:type="spellEnd"/>
      <w:r w:rsidRPr="00CD0021">
        <w:rPr>
          <w:i/>
          <w:lang w:val="en-US"/>
        </w:rPr>
        <w:t>) char buffer[</w:t>
      </w:r>
      <w:proofErr w:type="spellStart"/>
      <w:r w:rsidRPr="00CD0021">
        <w:rPr>
          <w:i/>
          <w:lang w:val="en-US"/>
        </w:rPr>
        <w:t>sizeof</w:t>
      </w:r>
      <w:proofErr w:type="spellEnd"/>
      <w:r w:rsidRPr="00CD0021">
        <w:rPr>
          <w:i/>
          <w:lang w:val="en-US"/>
        </w:rPr>
        <w:t>(</w:t>
      </w:r>
      <w:proofErr w:type="spellStart"/>
      <w:r w:rsidRPr="00CD0021">
        <w:rPr>
          <w:i/>
          <w:lang w:val="en-US"/>
        </w:rPr>
        <w:t>LambdaType</w:t>
      </w:r>
      <w:proofErr w:type="spellEnd"/>
      <w:r w:rsidRPr="00CD0021">
        <w:rPr>
          <w:i/>
          <w:lang w:val="en-US"/>
        </w:rPr>
        <w:t>)];</w:t>
      </w:r>
    </w:p>
    <w:p w14:paraId="2D999C8B" w14:textId="77777777" w:rsidR="00CD0021" w:rsidRPr="00CD0021" w:rsidRDefault="00CD0021" w:rsidP="00CD0021">
      <w:pPr>
        <w:rPr>
          <w:i/>
          <w:lang w:val="en-US"/>
        </w:rPr>
      </w:pPr>
      <w:r w:rsidRPr="00CD0021">
        <w:rPr>
          <w:i/>
          <w:lang w:val="en-US"/>
        </w:rPr>
        <w:t xml:space="preserve">        auto *lam = ::new ((void*)buffer) </w:t>
      </w:r>
      <w:proofErr w:type="spellStart"/>
      <w:r w:rsidRPr="00CD0021">
        <w:rPr>
          <w:i/>
          <w:lang w:val="en-US"/>
        </w:rPr>
        <w:t>LambdaType</w:t>
      </w:r>
      <w:proofErr w:type="spellEnd"/>
      <w:r w:rsidRPr="00CD0021">
        <w:rPr>
          <w:i/>
          <w:lang w:val="en-US"/>
        </w:rPr>
        <w:t>();</w:t>
      </w:r>
    </w:p>
    <w:p w14:paraId="791753F7" w14:textId="77777777" w:rsidR="00CD0021" w:rsidRPr="00C1355B" w:rsidRDefault="00CD0021" w:rsidP="00CD0021">
      <w:pPr>
        <w:rPr>
          <w:i/>
        </w:rPr>
      </w:pPr>
      <w:r w:rsidRPr="00CD0021">
        <w:rPr>
          <w:i/>
          <w:lang w:val="en-US"/>
        </w:rPr>
        <w:t xml:space="preserve">        </w:t>
      </w:r>
      <w:r w:rsidRPr="00C1355B">
        <w:rPr>
          <w:i/>
        </w:rPr>
        <w:t>(*</w:t>
      </w:r>
      <w:proofErr w:type="spellStart"/>
      <w:r w:rsidRPr="00C1355B">
        <w:rPr>
          <w:i/>
        </w:rPr>
        <w:t>lam</w:t>
      </w:r>
      <w:proofErr w:type="spellEnd"/>
      <w:r w:rsidRPr="00C1355B">
        <w:rPr>
          <w:i/>
        </w:rPr>
        <w:t>)(42);</w:t>
      </w:r>
    </w:p>
    <w:p w14:paraId="0EFD11E9" w14:textId="77777777" w:rsidR="00CD0021" w:rsidRPr="00C1355B" w:rsidRDefault="00CD0021" w:rsidP="00CD0021">
      <w:pPr>
        <w:rPr>
          <w:i/>
        </w:rPr>
      </w:pPr>
      <w:r w:rsidRPr="00C1355B">
        <w:rPr>
          <w:i/>
        </w:rPr>
        <w:t xml:space="preserve">        </w:t>
      </w:r>
      <w:proofErr w:type="spellStart"/>
      <w:r w:rsidRPr="00C1355B">
        <w:rPr>
          <w:i/>
        </w:rPr>
        <w:t>lam</w:t>
      </w:r>
      <w:proofErr w:type="spellEnd"/>
      <w:r w:rsidRPr="00C1355B">
        <w:rPr>
          <w:i/>
        </w:rPr>
        <w:t>-&gt;~</w:t>
      </w:r>
      <w:proofErr w:type="spellStart"/>
      <w:r w:rsidRPr="00C1355B">
        <w:rPr>
          <w:i/>
        </w:rPr>
        <w:t>LambdaType</w:t>
      </w:r>
      <w:proofErr w:type="spellEnd"/>
      <w:r w:rsidRPr="00C1355B">
        <w:rPr>
          <w:i/>
        </w:rPr>
        <w:t>();</w:t>
      </w:r>
    </w:p>
    <w:p w14:paraId="1DA4CFC5" w14:textId="77777777" w:rsidR="003654D5" w:rsidRPr="00C1355B" w:rsidRDefault="00CD0021" w:rsidP="00CD0021">
      <w:r w:rsidRPr="00C1355B">
        <w:rPr>
          <w:i/>
        </w:rPr>
        <w:t xml:space="preserve">    }</w:t>
      </w:r>
      <w:r w:rsidR="003654D5" w:rsidRPr="00BD4CE3">
        <w:rPr>
          <w:i/>
        </w:rPr>
        <w:t>.</w:t>
      </w:r>
      <w:r w:rsidR="003654D5" w:rsidRPr="00C1355B">
        <w:rPr>
          <w:i/>
        </w:rPr>
        <w:t xml:space="preserve">”—End </w:t>
      </w:r>
      <w:proofErr w:type="spellStart"/>
      <w:r w:rsidR="003654D5" w:rsidRPr="00C1355B">
        <w:rPr>
          <w:i/>
        </w:rPr>
        <w:t>quote</w:t>
      </w:r>
      <w:proofErr w:type="spellEnd"/>
      <w:r w:rsidR="003654D5" w:rsidRPr="00C1355B">
        <w:t>]</w:t>
      </w:r>
    </w:p>
    <w:p w14:paraId="56C36DEA" w14:textId="77777777" w:rsidR="003654D5" w:rsidRPr="00C1355B" w:rsidRDefault="003654D5" w:rsidP="00A0511E"/>
    <w:p w14:paraId="225C9070" w14:textId="77777777" w:rsidR="008768C5" w:rsidRPr="00C1355B" w:rsidRDefault="008768C5" w:rsidP="00DD0E99">
      <w:pPr>
        <w:pStyle w:val="Titre2"/>
        <w:pageBreakBefore/>
      </w:pPr>
      <w:bookmarkStart w:id="39" w:name="_Toc100674679"/>
      <w:proofErr w:type="spellStart"/>
      <w:r w:rsidRPr="00C1355B">
        <w:lastRenderedPageBreak/>
        <w:t>Attributes</w:t>
      </w:r>
      <w:bookmarkEnd w:id="39"/>
      <w:proofErr w:type="spellEnd"/>
    </w:p>
    <w:p w14:paraId="541DD7C7" w14:textId="77777777" w:rsidR="00D67E5C" w:rsidRDefault="00735B73" w:rsidP="008768C5">
      <w:pPr>
        <w:rPr>
          <w:lang w:val="en-US"/>
        </w:rPr>
      </w:pPr>
      <w:r>
        <w:rPr>
          <w:lang w:val="en-US"/>
        </w:rPr>
        <w:t>There are a number of suggestions related to attributes</w:t>
      </w:r>
      <w:r w:rsidR="00060B5D">
        <w:rPr>
          <w:lang w:val="en-US"/>
        </w:rPr>
        <w:t>. A</w:t>
      </w:r>
      <w:r w:rsidR="00060B5D" w:rsidRPr="00527671">
        <w:rPr>
          <w:lang w:val="en-US"/>
        </w:rPr>
        <w:t xml:space="preserve">ll attribute names </w:t>
      </w:r>
      <w:r w:rsidR="00060B5D">
        <w:rPr>
          <w:lang w:val="en-US"/>
        </w:rPr>
        <w:t xml:space="preserve">below </w:t>
      </w:r>
      <w:r w:rsidR="00060B5D" w:rsidRPr="00527671">
        <w:rPr>
          <w:lang w:val="en-US"/>
        </w:rPr>
        <w:t>are tentative</w:t>
      </w:r>
      <w:r w:rsidR="00060B5D">
        <w:rPr>
          <w:lang w:val="en-US"/>
        </w:rPr>
        <w:t>.</w:t>
      </w:r>
    </w:p>
    <w:p w14:paraId="17EBC4E3" w14:textId="77777777" w:rsidR="00060B5D" w:rsidRDefault="00351CF2" w:rsidP="00060B5D">
      <w:pPr>
        <w:pStyle w:val="Titre3"/>
        <w:rPr>
          <w:lang w:val="en-US"/>
        </w:rPr>
      </w:pPr>
      <w:bookmarkStart w:id="40" w:name="_Toc100674680"/>
      <w:r>
        <w:rPr>
          <w:lang w:val="en-US"/>
        </w:rPr>
        <w:t>Sup</w:t>
      </w:r>
      <w:r w:rsidR="007F11D6">
        <w:rPr>
          <w:lang w:val="en-US"/>
        </w:rPr>
        <w:t>p</w:t>
      </w:r>
      <w:r>
        <w:rPr>
          <w:lang w:val="en-US"/>
        </w:rPr>
        <w:t>ort for User</w:t>
      </w:r>
      <w:r w:rsidR="00060B5D">
        <w:rPr>
          <w:lang w:val="en-US"/>
        </w:rPr>
        <w:t xml:space="preserve"> Attributes</w:t>
      </w:r>
      <w:bookmarkEnd w:id="40"/>
    </w:p>
    <w:p w14:paraId="4AECF8E7" w14:textId="77777777" w:rsidR="00060B5D" w:rsidRDefault="00CD209F" w:rsidP="00060B5D">
      <w:pPr>
        <w:rPr>
          <w:lang w:val="en-US"/>
        </w:rPr>
      </w:pPr>
      <w:r>
        <w:rPr>
          <w:lang w:val="en-US"/>
        </w:rPr>
        <w:t>There has been interest in allowing users to implement their own attributes</w:t>
      </w:r>
      <w:r w:rsidR="00923389">
        <w:rPr>
          <w:lang w:val="en-US"/>
        </w:rPr>
        <w:t>. This could replace macro-based tricks frequently found in game engines with something “in-language”.</w:t>
      </w:r>
      <w:r w:rsidR="00093BE4">
        <w:rPr>
          <w:lang w:val="en-US"/>
        </w:rPr>
        <w:t xml:space="preserve"> We would probably need to provide a way to associate meaning with user attributes.</w:t>
      </w:r>
    </w:p>
    <w:p w14:paraId="001597DA" w14:textId="77777777" w:rsidR="00923389" w:rsidRDefault="00923389" w:rsidP="00060B5D">
      <w:pPr>
        <w:rPr>
          <w:lang w:val="en-US"/>
        </w:rPr>
      </w:pPr>
      <w:r>
        <w:rPr>
          <w:lang w:val="en-US"/>
        </w:rPr>
        <w:t>Note: static reflection might be a solution to this.</w:t>
      </w:r>
    </w:p>
    <w:p w14:paraId="576F492E" w14:textId="77777777" w:rsidR="00923389" w:rsidRDefault="00923389" w:rsidP="00060B5D">
      <w:pPr>
        <w:rPr>
          <w:lang w:val="en-US"/>
        </w:rPr>
      </w:pPr>
      <w:r>
        <w:rPr>
          <w:lang w:val="en-US"/>
        </w:rPr>
        <w:t xml:space="preserve">Note: a possible source of resistance to this suggestion would be fear that C++ would devolve into dialects, but given that this is intended to replace existing, macro-based tricks, </w:t>
      </w:r>
      <w:r w:rsidR="000D1FDF">
        <w:rPr>
          <w:lang w:val="en-US"/>
        </w:rPr>
        <w:t>this fear is probably unfounded</w:t>
      </w:r>
      <w:r w:rsidR="00093BE4">
        <w:rPr>
          <w:lang w:val="en-US"/>
        </w:rPr>
        <w:t xml:space="preserve"> (or at least there are counterarguments)</w:t>
      </w:r>
      <w:r w:rsidR="000D1FDF">
        <w:rPr>
          <w:lang w:val="en-US"/>
        </w:rPr>
        <w:t>.</w:t>
      </w:r>
    </w:p>
    <w:p w14:paraId="63575263" w14:textId="77777777" w:rsidR="00B47E9A" w:rsidRPr="00060B5D" w:rsidRDefault="00B47E9A" w:rsidP="00FC145E">
      <w:pPr>
        <w:pStyle w:val="Titre3"/>
        <w:rPr>
          <w:lang w:val="en-US"/>
        </w:rPr>
      </w:pPr>
      <w:bookmarkStart w:id="41" w:name="_Toc100674681"/>
      <w:r>
        <w:rPr>
          <w:lang w:val="en-US"/>
        </w:rPr>
        <w:t>[[</w:t>
      </w:r>
      <w:proofErr w:type="spellStart"/>
      <w:r>
        <w:rPr>
          <w:lang w:val="en-US"/>
        </w:rPr>
        <w:t>invalid_</w:t>
      </w:r>
      <w:r w:rsidR="009764CE">
        <w:rPr>
          <w:lang w:val="en-US"/>
        </w:rPr>
        <w:t>de</w:t>
      </w:r>
      <w:r>
        <w:rPr>
          <w:lang w:val="en-US"/>
        </w:rPr>
        <w:t>refererencing</w:t>
      </w:r>
      <w:proofErr w:type="spellEnd"/>
      <w:r>
        <w:rPr>
          <w:lang w:val="en-US"/>
        </w:rPr>
        <w:t>]]</w:t>
      </w:r>
      <w:bookmarkEnd w:id="41"/>
    </w:p>
    <w:p w14:paraId="28007DED" w14:textId="77777777" w:rsidR="00810F84" w:rsidRDefault="00AE4D3B" w:rsidP="00FC145E">
      <w:pPr>
        <w:rPr>
          <w:lang w:val="en-US"/>
        </w:rPr>
      </w:pPr>
      <w:r>
        <w:rPr>
          <w:lang w:val="en-US"/>
        </w:rPr>
        <w:t>Annotate the pointer argument</w:t>
      </w:r>
      <w:r w:rsidR="00C013EF">
        <w:rPr>
          <w:lang w:val="en-US"/>
        </w:rPr>
        <w:t xml:space="preserve"> passed to </w:t>
      </w:r>
      <w:proofErr w:type="spellStart"/>
      <w:r w:rsidR="00C013EF">
        <w:rPr>
          <w:lang w:val="en-US"/>
        </w:rPr>
        <w:t>realloc</w:t>
      </w:r>
      <w:proofErr w:type="spellEnd"/>
      <w:r w:rsidR="00C013EF">
        <w:rPr>
          <w:lang w:val="en-US"/>
        </w:rPr>
        <w:t>() with [[</w:t>
      </w:r>
      <w:proofErr w:type="spellStart"/>
      <w:r w:rsidR="00C013EF" w:rsidRPr="00527671">
        <w:rPr>
          <w:lang w:val="en-US"/>
        </w:rPr>
        <w:t>invalidate_dereferencing</w:t>
      </w:r>
      <w:proofErr w:type="spellEnd"/>
      <w:r w:rsidR="00C013EF">
        <w:rPr>
          <w:lang w:val="en-US"/>
        </w:rPr>
        <w:t>]]</w:t>
      </w:r>
      <w:r w:rsidR="00DF588E">
        <w:rPr>
          <w:lang w:val="en-US"/>
        </w:rPr>
        <w:t>, e.g.:</w:t>
      </w:r>
    </w:p>
    <w:p w14:paraId="35EBBE65" w14:textId="77777777" w:rsidR="00DB4F91" w:rsidRPr="00B64277" w:rsidRDefault="0046560B" w:rsidP="00662771">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B64277">
        <w:rPr>
          <w:rFonts w:ascii="Courier New" w:hAnsi="Courier New" w:cs="Courier New"/>
          <w:sz w:val="18"/>
          <w:szCs w:val="18"/>
          <w:lang w:val="en-US"/>
        </w:rPr>
        <w:t>void *</w:t>
      </w:r>
      <w:proofErr w:type="spellStart"/>
      <w:r w:rsidRPr="00B64277">
        <w:rPr>
          <w:rFonts w:ascii="Courier New" w:hAnsi="Courier New" w:cs="Courier New"/>
          <w:sz w:val="18"/>
          <w:szCs w:val="18"/>
          <w:lang w:val="en-US"/>
        </w:rPr>
        <w:t>realloc</w:t>
      </w:r>
      <w:proofErr w:type="spellEnd"/>
      <w:r w:rsidRPr="00B64277">
        <w:rPr>
          <w:rFonts w:ascii="Courier New" w:hAnsi="Courier New" w:cs="Courier New"/>
          <w:sz w:val="18"/>
          <w:szCs w:val="18"/>
          <w:lang w:val="en-US"/>
        </w:rPr>
        <w:t>(</w:t>
      </w:r>
      <w:r w:rsidRPr="00B64277">
        <w:rPr>
          <w:rFonts w:ascii="Courier New" w:hAnsi="Courier New" w:cs="Courier New"/>
          <w:b/>
          <w:sz w:val="18"/>
          <w:szCs w:val="18"/>
          <w:lang w:val="en-US"/>
        </w:rPr>
        <w:t>[[</w:t>
      </w:r>
      <w:proofErr w:type="spellStart"/>
      <w:r w:rsidRPr="00B64277">
        <w:rPr>
          <w:rFonts w:ascii="Courier New" w:hAnsi="Courier New" w:cs="Courier New"/>
          <w:b/>
          <w:sz w:val="18"/>
          <w:szCs w:val="18"/>
          <w:lang w:val="en-US"/>
        </w:rPr>
        <w:t>invalidate_dereferencing</w:t>
      </w:r>
      <w:proofErr w:type="spellEnd"/>
      <w:r w:rsidRPr="00B64277">
        <w:rPr>
          <w:rFonts w:ascii="Courier New" w:hAnsi="Courier New" w:cs="Courier New"/>
          <w:b/>
          <w:sz w:val="18"/>
          <w:szCs w:val="18"/>
          <w:lang w:val="en-US"/>
        </w:rPr>
        <w:t>]]</w:t>
      </w:r>
      <w:r w:rsidRPr="00B64277">
        <w:rPr>
          <w:rFonts w:ascii="Courier New" w:hAnsi="Courier New" w:cs="Courier New"/>
          <w:sz w:val="18"/>
          <w:szCs w:val="18"/>
          <w:lang w:val="en-US"/>
        </w:rPr>
        <w:t xml:space="preserve"> void *</w:t>
      </w:r>
      <w:proofErr w:type="spellStart"/>
      <w:r w:rsidRPr="00B64277">
        <w:rPr>
          <w:rFonts w:ascii="Courier New" w:hAnsi="Courier New" w:cs="Courier New"/>
          <w:sz w:val="18"/>
          <w:szCs w:val="18"/>
          <w:lang w:val="en-US"/>
        </w:rPr>
        <w:t>ptr</w:t>
      </w:r>
      <w:proofErr w:type="spellEnd"/>
      <w:r w:rsidRPr="00B64277">
        <w:rPr>
          <w:rFonts w:ascii="Courier New" w:hAnsi="Courier New" w:cs="Courier New"/>
          <w:sz w:val="18"/>
          <w:szCs w:val="18"/>
          <w:lang w:val="en-US"/>
        </w:rPr>
        <w:t>,</w:t>
      </w:r>
    </w:p>
    <w:p w14:paraId="2FF4059B" w14:textId="77777777" w:rsidR="00DF588E" w:rsidRPr="00B64277" w:rsidRDefault="00DB4F91" w:rsidP="00662771">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B64277">
        <w:rPr>
          <w:rFonts w:ascii="Courier New" w:hAnsi="Courier New" w:cs="Courier New"/>
          <w:sz w:val="18"/>
          <w:szCs w:val="18"/>
          <w:lang w:val="en-US"/>
        </w:rPr>
        <w:t xml:space="preserve">             </w:t>
      </w:r>
      <w:r w:rsidR="0046560B" w:rsidRPr="00B64277">
        <w:rPr>
          <w:rFonts w:ascii="Courier New" w:hAnsi="Courier New" w:cs="Courier New"/>
          <w:sz w:val="18"/>
          <w:szCs w:val="18"/>
          <w:lang w:val="en-US"/>
        </w:rPr>
        <w:t xml:space="preserve"> </w:t>
      </w:r>
      <w:proofErr w:type="spellStart"/>
      <w:r w:rsidR="0046560B" w:rsidRPr="00B64277">
        <w:rPr>
          <w:rFonts w:ascii="Courier New" w:hAnsi="Courier New" w:cs="Courier New"/>
          <w:sz w:val="18"/>
          <w:szCs w:val="18"/>
          <w:lang w:val="en-US"/>
        </w:rPr>
        <w:t>size_t</w:t>
      </w:r>
      <w:proofErr w:type="spellEnd"/>
      <w:r w:rsidR="0046560B" w:rsidRPr="00B64277">
        <w:rPr>
          <w:rFonts w:ascii="Courier New" w:hAnsi="Courier New" w:cs="Courier New"/>
          <w:sz w:val="18"/>
          <w:szCs w:val="18"/>
          <w:lang w:val="en-US"/>
        </w:rPr>
        <w:t xml:space="preserve"> </w:t>
      </w:r>
      <w:proofErr w:type="spellStart"/>
      <w:r w:rsidR="0046560B" w:rsidRPr="00B64277">
        <w:rPr>
          <w:rFonts w:ascii="Courier New" w:hAnsi="Courier New" w:cs="Courier New"/>
          <w:sz w:val="18"/>
          <w:szCs w:val="18"/>
          <w:lang w:val="en-US"/>
        </w:rPr>
        <w:t>new_size</w:t>
      </w:r>
      <w:proofErr w:type="spellEnd"/>
      <w:r w:rsidR="0046560B" w:rsidRPr="00B64277">
        <w:rPr>
          <w:rFonts w:ascii="Courier New" w:hAnsi="Courier New" w:cs="Courier New"/>
          <w:sz w:val="18"/>
          <w:szCs w:val="18"/>
          <w:lang w:val="en-US"/>
        </w:rPr>
        <w:t xml:space="preserve"> );</w:t>
      </w:r>
    </w:p>
    <w:p w14:paraId="3F87C7C7" w14:textId="509B8D1B" w:rsidR="00D55AF9" w:rsidRPr="00274581" w:rsidRDefault="00D55AF9" w:rsidP="00FC145E">
      <w:pPr>
        <w:rPr>
          <w:lang w:val="en-US"/>
        </w:rPr>
      </w:pPr>
      <w:r>
        <w:rPr>
          <w:lang w:val="en-US"/>
        </w:rPr>
        <w:t>The intent is that the compiler should consider *</w:t>
      </w:r>
      <w:proofErr w:type="spellStart"/>
      <w:r>
        <w:rPr>
          <w:lang w:val="en-US"/>
        </w:rPr>
        <w:t>ptr</w:t>
      </w:r>
      <w:proofErr w:type="spellEnd"/>
      <w:r>
        <w:rPr>
          <w:lang w:val="en-US"/>
        </w:rPr>
        <w:t xml:space="preserve"> to be invalid after the call to </w:t>
      </w:r>
      <w:proofErr w:type="spellStart"/>
      <w:r>
        <w:rPr>
          <w:lang w:val="en-US"/>
        </w:rPr>
        <w:t>realloc</w:t>
      </w:r>
      <w:proofErr w:type="spellEnd"/>
      <w:r>
        <w:rPr>
          <w:lang w:val="en-US"/>
        </w:rPr>
        <w:t>()</w:t>
      </w:r>
      <w:r w:rsidR="00D837E3">
        <w:rPr>
          <w:lang w:val="en-US"/>
        </w:rPr>
        <w:t xml:space="preserve">, </w:t>
      </w:r>
      <w:r w:rsidR="00D837E3" w:rsidRPr="00274581">
        <w:rPr>
          <w:lang w:val="en-US"/>
        </w:rPr>
        <w:t xml:space="preserve">but using </w:t>
      </w:r>
      <w:proofErr w:type="spellStart"/>
      <w:r w:rsidR="00D837E3" w:rsidRPr="00274581">
        <w:rPr>
          <w:lang w:val="en-US"/>
        </w:rPr>
        <w:t>ptr</w:t>
      </w:r>
      <w:proofErr w:type="spellEnd"/>
      <w:r w:rsidR="00D837E3" w:rsidRPr="00274581">
        <w:rPr>
          <w:lang w:val="en-US"/>
        </w:rPr>
        <w:t xml:space="preserve"> without dereferencing would still be valid</w:t>
      </w:r>
      <w:r w:rsidRPr="00274581">
        <w:rPr>
          <w:lang w:val="en-US"/>
        </w:rPr>
        <w:t>.</w:t>
      </w:r>
      <w:r w:rsidR="00274581" w:rsidRPr="00274581">
        <w:rPr>
          <w:lang w:val="en-US"/>
        </w:rPr>
        <w:t xml:space="preserve"> This </w:t>
      </w:r>
      <w:r w:rsidR="00D837E3" w:rsidRPr="00274581">
        <w:rPr>
          <w:lang w:val="en-US"/>
        </w:rPr>
        <w:t xml:space="preserve">would fix </w:t>
      </w:r>
      <w:r w:rsidR="00274581" w:rsidRPr="00274581">
        <w:rPr>
          <w:lang w:val="en-US"/>
        </w:rPr>
        <w:t xml:space="preserve">what some consider to be </w:t>
      </w:r>
      <w:r w:rsidR="00D837E3" w:rsidRPr="00274581">
        <w:rPr>
          <w:lang w:val="en-US"/>
        </w:rPr>
        <w:t xml:space="preserve">a </w:t>
      </w:r>
      <w:r w:rsidR="00274581" w:rsidRPr="00274581">
        <w:rPr>
          <w:lang w:val="en-US"/>
        </w:rPr>
        <w:t>“</w:t>
      </w:r>
      <w:r w:rsidR="00D837E3" w:rsidRPr="00274581">
        <w:rPr>
          <w:lang w:val="en-US"/>
        </w:rPr>
        <w:t>UB pitfall</w:t>
      </w:r>
      <w:r w:rsidR="00274581" w:rsidRPr="00274581">
        <w:rPr>
          <w:lang w:val="en-US"/>
        </w:rPr>
        <w:t>”</w:t>
      </w:r>
      <w:r w:rsidR="00D837E3" w:rsidRPr="00274581">
        <w:rPr>
          <w:lang w:val="en-US"/>
        </w:rPr>
        <w:t xml:space="preserve"> with </w:t>
      </w:r>
      <w:proofErr w:type="spellStart"/>
      <w:r w:rsidR="00D837E3" w:rsidRPr="00274581">
        <w:rPr>
          <w:lang w:val="en-US"/>
        </w:rPr>
        <w:t>realloc</w:t>
      </w:r>
      <w:proofErr w:type="spellEnd"/>
      <w:r w:rsidR="00274581" w:rsidRPr="00274581">
        <w:rPr>
          <w:lang w:val="en-US"/>
        </w:rPr>
        <w:t>()</w:t>
      </w:r>
      <w:r w:rsidR="00D837E3" w:rsidRPr="00274581">
        <w:rPr>
          <w:lang w:val="en-US"/>
        </w:rPr>
        <w:t>, while providing an attribute usable for user code wanting the same optimization opportunities and semantics.</w:t>
      </w:r>
    </w:p>
    <w:p w14:paraId="5707E72C" w14:textId="77777777" w:rsidR="00C013EF" w:rsidRDefault="00810F84" w:rsidP="00FC145E">
      <w:pPr>
        <w:rPr>
          <w:lang w:val="en-US"/>
        </w:rPr>
      </w:pPr>
      <w:r>
        <w:rPr>
          <w:lang w:val="en-US"/>
        </w:rPr>
        <w:t xml:space="preserve">Note: </w:t>
      </w:r>
      <w:r w:rsidR="001A5B7D">
        <w:rPr>
          <w:lang w:val="en-US"/>
        </w:rPr>
        <w:t>the desired</w:t>
      </w:r>
      <w:r w:rsidR="00557208">
        <w:rPr>
          <w:lang w:val="en-US"/>
        </w:rPr>
        <w:t xml:space="preserve"> result is a compile-time error</w:t>
      </w:r>
      <w:r w:rsidR="00E22EC9">
        <w:rPr>
          <w:lang w:val="en-US"/>
        </w:rPr>
        <w:t>.</w:t>
      </w:r>
    </w:p>
    <w:p w14:paraId="653C6091" w14:textId="77777777" w:rsidR="00E22EC9" w:rsidRDefault="00E22EC9" w:rsidP="00FC145E">
      <w:pPr>
        <w:rPr>
          <w:lang w:val="en-US"/>
        </w:rPr>
      </w:pPr>
      <w:r>
        <w:rPr>
          <w:lang w:val="en-US"/>
        </w:rPr>
        <w:t xml:space="preserve">Note: this is currently </w:t>
      </w:r>
      <w:proofErr w:type="spellStart"/>
      <w:r>
        <w:rPr>
          <w:lang w:val="en-US"/>
        </w:rPr>
        <w:t>QoI</w:t>
      </w:r>
      <w:proofErr w:type="spellEnd"/>
      <w:r>
        <w:rPr>
          <w:lang w:val="en-US"/>
        </w:rPr>
        <w:t>.</w:t>
      </w:r>
    </w:p>
    <w:p w14:paraId="585195DB" w14:textId="77777777" w:rsidR="00806FE1" w:rsidRDefault="00806FE1" w:rsidP="00FC145E">
      <w:pPr>
        <w:rPr>
          <w:lang w:val="en-US"/>
        </w:rPr>
      </w:pPr>
      <w:r>
        <w:rPr>
          <w:lang w:val="en-US"/>
        </w:rPr>
        <w:t>Note: even if standard library functions might do this, the intent is to allow user code to convey this meaning too.</w:t>
      </w:r>
    </w:p>
    <w:p w14:paraId="4CEEE413" w14:textId="77777777" w:rsidR="005614BC" w:rsidRDefault="0049077B" w:rsidP="005614BC">
      <w:pPr>
        <w:rPr>
          <w:lang w:val="en-US"/>
        </w:rPr>
      </w:pPr>
      <w:r>
        <w:rPr>
          <w:lang w:val="en-US"/>
        </w:rPr>
        <w:t>Alternative names have been suggested:</w:t>
      </w:r>
      <w:r w:rsidR="005614BC">
        <w:rPr>
          <w:lang w:val="en-US"/>
        </w:rPr>
        <w:t xml:space="preserve"> [[frees]] our [[deletes]]. Rationale (and criticism): [</w:t>
      </w:r>
      <w:r w:rsidR="005614BC" w:rsidRPr="00BD4CE3">
        <w:rPr>
          <w:i/>
          <w:lang w:val="en-US"/>
        </w:rPr>
        <w:t>Begin quote—“</w:t>
      </w:r>
      <w:r w:rsidR="005614BC" w:rsidRPr="00C1355B">
        <w:rPr>
          <w:i/>
          <w:lang w:val="en-US"/>
        </w:rPr>
        <w:t xml:space="preserve">A better name for this attribute would be [[frees]] or [[deletes]], since the intent (at least in </w:t>
      </w:r>
      <w:proofErr w:type="spellStart"/>
      <w:r w:rsidR="005614BC" w:rsidRPr="00C1355B">
        <w:rPr>
          <w:i/>
          <w:lang w:val="en-US"/>
        </w:rPr>
        <w:t>realloc's</w:t>
      </w:r>
      <w:proofErr w:type="spellEnd"/>
      <w:r w:rsidR="005614BC" w:rsidRPr="00C1355B">
        <w:rPr>
          <w:i/>
          <w:lang w:val="en-US"/>
        </w:rPr>
        <w:t xml:space="preserve"> case) is that it takes ownership of the resource. `void free([[frees]] void *p)` should be annotated in the same way. However, this attribute is fairly useless in C++, because (A) we have so many different kinds of resources, and (B) we have RAII for this. If you're able to change your code to add a [[frees]] attribute, you're (in theory) also able to change it to make it take </w:t>
      </w:r>
      <w:proofErr w:type="spellStart"/>
      <w:r w:rsidR="005614BC" w:rsidRPr="00C1355B">
        <w:rPr>
          <w:i/>
          <w:lang w:val="en-US"/>
        </w:rPr>
        <w:t>unique_ptr</w:t>
      </w:r>
      <w:proofErr w:type="spellEnd"/>
      <w:r w:rsidR="005614BC" w:rsidRPr="00C1355B">
        <w:rPr>
          <w:i/>
          <w:lang w:val="en-US"/>
        </w:rPr>
        <w:t xml:space="preserve"> instead. </w:t>
      </w:r>
      <w:proofErr w:type="spellStart"/>
      <w:r w:rsidR="005614BC" w:rsidRPr="00C1355B">
        <w:rPr>
          <w:i/>
          <w:lang w:val="en-US"/>
        </w:rPr>
        <w:t>unique_ptr's</w:t>
      </w:r>
      <w:proofErr w:type="spellEnd"/>
      <w:r w:rsidR="005614BC" w:rsidRPr="00C1355B">
        <w:rPr>
          <w:i/>
          <w:lang w:val="en-US"/>
        </w:rPr>
        <w:t xml:space="preserve"> calling convention is worse than the raw-pointer calling convention, but that's an orthogonal topic, and we already have a non-standard attribute for that (apply [[</w:t>
      </w:r>
      <w:proofErr w:type="spellStart"/>
      <w:r w:rsidR="005614BC" w:rsidRPr="00C1355B">
        <w:rPr>
          <w:i/>
          <w:lang w:val="en-US"/>
        </w:rPr>
        <w:t>trivial_abi</w:t>
      </w:r>
      <w:proofErr w:type="spellEnd"/>
      <w:r w:rsidR="005614BC" w:rsidRPr="00C1355B">
        <w:rPr>
          <w:i/>
          <w:lang w:val="en-US"/>
        </w:rPr>
        <w:t xml:space="preserve">]] to your codebase's </w:t>
      </w:r>
      <w:proofErr w:type="spellStart"/>
      <w:r w:rsidR="005614BC" w:rsidRPr="00C1355B">
        <w:rPr>
          <w:i/>
          <w:lang w:val="en-US"/>
        </w:rPr>
        <w:t>unique_ptr</w:t>
      </w:r>
      <w:proofErr w:type="spellEnd"/>
      <w:r w:rsidR="005614BC" w:rsidRPr="00C1355B">
        <w:rPr>
          <w:i/>
          <w:lang w:val="en-US"/>
        </w:rPr>
        <w:t xml:space="preserve"> class).</w:t>
      </w:r>
      <w:r w:rsidR="005614BC" w:rsidRPr="00BD4CE3">
        <w:rPr>
          <w:i/>
          <w:lang w:val="en-US"/>
        </w:rPr>
        <w:t>”—End quote</w:t>
      </w:r>
      <w:r w:rsidR="005614BC">
        <w:rPr>
          <w:lang w:val="en-US"/>
        </w:rPr>
        <w:t>]</w:t>
      </w:r>
    </w:p>
    <w:p w14:paraId="03B08DDD" w14:textId="77777777" w:rsidR="00AE1186" w:rsidRDefault="00AE1186" w:rsidP="005614BC">
      <w:pPr>
        <w:rPr>
          <w:lang w:val="en-US"/>
        </w:rPr>
      </w:pPr>
      <w:r>
        <w:rPr>
          <w:lang w:val="en-US"/>
        </w:rPr>
        <w:t>Reply from another contributor: [</w:t>
      </w:r>
      <w:r w:rsidRPr="00BD4CE3">
        <w:rPr>
          <w:i/>
          <w:lang w:val="en-US"/>
        </w:rPr>
        <w:t>Begin quote—“</w:t>
      </w:r>
      <w:r>
        <w:rPr>
          <w:i/>
          <w:lang w:val="en-US"/>
        </w:rPr>
        <w:t xml:space="preserve">Finding better names is of course possible, but </w:t>
      </w:r>
      <w:r w:rsidR="00AF290D">
        <w:rPr>
          <w:i/>
          <w:lang w:val="en-US"/>
        </w:rPr>
        <w:t>there’s a semantic difference between the proposed [[</w:t>
      </w:r>
      <w:proofErr w:type="spellStart"/>
      <w:r w:rsidR="00AF290D">
        <w:rPr>
          <w:i/>
          <w:lang w:val="en-US"/>
        </w:rPr>
        <w:t>invalidate_dereferencing</w:t>
      </w:r>
      <w:proofErr w:type="spellEnd"/>
      <w:r w:rsidR="00AF290D">
        <w:rPr>
          <w:i/>
          <w:lang w:val="en-US"/>
        </w:rPr>
        <w:t>]] and [[invalidate]]: in the first case, dereferencing the pointer after the call would be UB</w:t>
      </w:r>
      <w:r w:rsidRPr="00C1355B">
        <w:rPr>
          <w:i/>
          <w:lang w:val="en-US"/>
        </w:rPr>
        <w:t>.</w:t>
      </w:r>
      <w:r w:rsidRPr="00BD4CE3">
        <w:rPr>
          <w:i/>
          <w:lang w:val="en-US"/>
        </w:rPr>
        <w:t>”—End quote</w:t>
      </w:r>
      <w:r>
        <w:rPr>
          <w:lang w:val="en-US"/>
        </w:rPr>
        <w:t>]</w:t>
      </w:r>
    </w:p>
    <w:p w14:paraId="273F0C69" w14:textId="77777777" w:rsidR="00FC145E" w:rsidRPr="00060B5D" w:rsidRDefault="00757514" w:rsidP="00FC145E">
      <w:pPr>
        <w:pStyle w:val="Titre3"/>
        <w:rPr>
          <w:lang w:val="en-US"/>
        </w:rPr>
      </w:pPr>
      <w:r>
        <w:rPr>
          <w:lang w:val="en-US"/>
        </w:rPr>
        <w:t xml:space="preserve"> </w:t>
      </w:r>
      <w:bookmarkStart w:id="42" w:name="_Toc100674682"/>
      <w:r w:rsidR="00FC145E">
        <w:rPr>
          <w:lang w:val="en-US"/>
        </w:rPr>
        <w:t>[[invalidate]]</w:t>
      </w:r>
      <w:bookmarkEnd w:id="42"/>
    </w:p>
    <w:p w14:paraId="38CBE9AB" w14:textId="77777777" w:rsidR="0061044D" w:rsidRDefault="00FC145E" w:rsidP="00FC145E">
      <w:pPr>
        <w:rPr>
          <w:lang w:val="en-US"/>
        </w:rPr>
      </w:pPr>
      <w:r w:rsidRPr="00527671">
        <w:rPr>
          <w:lang w:val="en-US"/>
        </w:rPr>
        <w:t xml:space="preserve">Annotate </w:t>
      </w:r>
      <w:r w:rsidR="00875B86">
        <w:rPr>
          <w:lang w:val="en-US"/>
        </w:rPr>
        <w:t xml:space="preserve">the pointer </w:t>
      </w:r>
      <w:r w:rsidRPr="00527671">
        <w:rPr>
          <w:lang w:val="en-US"/>
        </w:rPr>
        <w:t>argument passed to free() with [[invalidate]]</w:t>
      </w:r>
      <w:r w:rsidR="0061044D">
        <w:rPr>
          <w:lang w:val="en-US"/>
        </w:rPr>
        <w:t>, e.g.:</w:t>
      </w:r>
    </w:p>
    <w:p w14:paraId="01D01094" w14:textId="77777777" w:rsidR="004A7643" w:rsidRPr="00B64277" w:rsidRDefault="004A7643" w:rsidP="00662771">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B64277">
        <w:rPr>
          <w:rFonts w:ascii="Courier New" w:hAnsi="Courier New" w:cs="Courier New"/>
          <w:sz w:val="18"/>
          <w:szCs w:val="18"/>
          <w:lang w:val="en-US"/>
        </w:rPr>
        <w:lastRenderedPageBreak/>
        <w:t>void free(</w:t>
      </w:r>
      <w:r w:rsidRPr="00B64277">
        <w:rPr>
          <w:rFonts w:ascii="Courier New" w:hAnsi="Courier New" w:cs="Courier New"/>
          <w:b/>
          <w:sz w:val="18"/>
          <w:szCs w:val="18"/>
          <w:lang w:val="en-US"/>
        </w:rPr>
        <w:t>[[invalidate]]</w:t>
      </w:r>
      <w:r w:rsidRPr="00B64277">
        <w:rPr>
          <w:rFonts w:ascii="Courier New" w:hAnsi="Courier New" w:cs="Courier New"/>
          <w:sz w:val="18"/>
          <w:szCs w:val="18"/>
          <w:lang w:val="en-US"/>
        </w:rPr>
        <w:t xml:space="preserve"> void *</w:t>
      </w:r>
      <w:proofErr w:type="spellStart"/>
      <w:r w:rsidRPr="00B64277">
        <w:rPr>
          <w:rFonts w:ascii="Courier New" w:hAnsi="Courier New" w:cs="Courier New"/>
          <w:sz w:val="18"/>
          <w:szCs w:val="18"/>
          <w:lang w:val="en-US"/>
        </w:rPr>
        <w:t>ptr</w:t>
      </w:r>
      <w:proofErr w:type="spellEnd"/>
      <w:r w:rsidRPr="00B64277">
        <w:rPr>
          <w:rFonts w:ascii="Courier New" w:hAnsi="Courier New" w:cs="Courier New"/>
          <w:sz w:val="18"/>
          <w:szCs w:val="18"/>
          <w:lang w:val="en-US"/>
        </w:rPr>
        <w:t>);</w:t>
      </w:r>
    </w:p>
    <w:p w14:paraId="28676856" w14:textId="7C0C43A1" w:rsidR="00D837E3" w:rsidRDefault="00D837E3" w:rsidP="0061044D">
      <w:pPr>
        <w:rPr>
          <w:lang w:val="en-US"/>
        </w:rPr>
      </w:pPr>
      <w:r w:rsidRPr="001579C1">
        <w:rPr>
          <w:lang w:val="en-US"/>
        </w:rPr>
        <w:t xml:space="preserve">The intent is that the compiler should consider both </w:t>
      </w:r>
      <w:proofErr w:type="spellStart"/>
      <w:r w:rsidRPr="001579C1">
        <w:rPr>
          <w:lang w:val="en-US"/>
        </w:rPr>
        <w:t>ptr</w:t>
      </w:r>
      <w:proofErr w:type="spellEnd"/>
      <w:r w:rsidRPr="001579C1">
        <w:rPr>
          <w:lang w:val="en-US"/>
        </w:rPr>
        <w:t xml:space="preserve"> and *</w:t>
      </w:r>
      <w:proofErr w:type="spellStart"/>
      <w:r w:rsidRPr="001579C1">
        <w:rPr>
          <w:lang w:val="en-US"/>
        </w:rPr>
        <w:t>ptr</w:t>
      </w:r>
      <w:proofErr w:type="spellEnd"/>
      <w:r w:rsidRPr="001579C1">
        <w:rPr>
          <w:lang w:val="en-US"/>
        </w:rPr>
        <w:t xml:space="preserve"> to be invalid after the call to free()</w:t>
      </w:r>
      <w:r w:rsidR="001579C1" w:rsidRPr="001579C1">
        <w:rPr>
          <w:lang w:val="en-US"/>
        </w:rPr>
        <w:t xml:space="preserve">. </w:t>
      </w:r>
      <w:r w:rsidR="00F93EE3" w:rsidRPr="001579C1">
        <w:rPr>
          <w:lang w:val="en-US"/>
        </w:rPr>
        <w:t xml:space="preserve">This would address </w:t>
      </w:r>
      <w:r w:rsidR="001579C1" w:rsidRPr="001579C1">
        <w:rPr>
          <w:lang w:val="en-US"/>
        </w:rPr>
        <w:t xml:space="preserve">what </w:t>
      </w:r>
      <w:r w:rsidR="00F93EE3" w:rsidRPr="001579C1">
        <w:rPr>
          <w:lang w:val="en-US"/>
        </w:rPr>
        <w:t xml:space="preserve">some </w:t>
      </w:r>
      <w:r w:rsidR="001579C1" w:rsidRPr="001579C1">
        <w:rPr>
          <w:lang w:val="en-US"/>
        </w:rPr>
        <w:t>consider to be “</w:t>
      </w:r>
      <w:r w:rsidR="00F93EE3" w:rsidRPr="001579C1">
        <w:rPr>
          <w:lang w:val="en-US"/>
        </w:rPr>
        <w:t>UB pitfalls</w:t>
      </w:r>
      <w:r w:rsidR="001579C1" w:rsidRPr="001579C1">
        <w:rPr>
          <w:lang w:val="en-US"/>
        </w:rPr>
        <w:t>”</w:t>
      </w:r>
      <w:r w:rsidR="00F93EE3" w:rsidRPr="001579C1">
        <w:rPr>
          <w:lang w:val="en-US"/>
        </w:rPr>
        <w:t xml:space="preserve"> at compile-time, while providing an attribute usable for user code wanting the same optimization opportunities and semantics</w:t>
      </w:r>
      <w:r w:rsidRPr="001579C1">
        <w:rPr>
          <w:lang w:val="en-US"/>
        </w:rPr>
        <w:t>.</w:t>
      </w:r>
    </w:p>
    <w:p w14:paraId="1BD30F05" w14:textId="77777777" w:rsidR="0061044D" w:rsidRDefault="0061044D" w:rsidP="0061044D">
      <w:pPr>
        <w:rPr>
          <w:lang w:val="en-US"/>
        </w:rPr>
      </w:pPr>
      <w:r>
        <w:rPr>
          <w:lang w:val="en-US"/>
        </w:rPr>
        <w:t>Note: the desired result is a compile-time error</w:t>
      </w:r>
      <w:r w:rsidR="00E22EC9">
        <w:rPr>
          <w:lang w:val="en-US"/>
        </w:rPr>
        <w:t>.</w:t>
      </w:r>
    </w:p>
    <w:p w14:paraId="0AF3F67B" w14:textId="77777777" w:rsidR="00E22EC9" w:rsidRDefault="00E22EC9" w:rsidP="00E22EC9">
      <w:pPr>
        <w:rPr>
          <w:lang w:val="en-US"/>
        </w:rPr>
      </w:pPr>
      <w:r>
        <w:rPr>
          <w:lang w:val="en-US"/>
        </w:rPr>
        <w:t xml:space="preserve">Note: this is currently </w:t>
      </w:r>
      <w:proofErr w:type="spellStart"/>
      <w:r>
        <w:rPr>
          <w:lang w:val="en-US"/>
        </w:rPr>
        <w:t>QoI</w:t>
      </w:r>
      <w:proofErr w:type="spellEnd"/>
      <w:r>
        <w:rPr>
          <w:lang w:val="en-US"/>
        </w:rPr>
        <w:t>.</w:t>
      </w:r>
    </w:p>
    <w:p w14:paraId="4C4380FC" w14:textId="77777777" w:rsidR="00806FE1" w:rsidRDefault="00806FE1" w:rsidP="00806FE1">
      <w:pPr>
        <w:rPr>
          <w:lang w:val="en-US"/>
        </w:rPr>
      </w:pPr>
      <w:r>
        <w:rPr>
          <w:lang w:val="en-US"/>
        </w:rPr>
        <w:t>Note: even if standard library functions might do this, the intent is to allow user code to convey this meaning too.</w:t>
      </w:r>
    </w:p>
    <w:p w14:paraId="54B81525" w14:textId="77777777" w:rsidR="00757514" w:rsidRDefault="00757514" w:rsidP="00757514">
      <w:pPr>
        <w:rPr>
          <w:lang w:val="en-US"/>
        </w:rPr>
      </w:pPr>
      <w:r>
        <w:rPr>
          <w:lang w:val="en-US"/>
        </w:rPr>
        <w:t>Note from a contributor: [</w:t>
      </w:r>
      <w:r w:rsidRPr="00BD4CE3">
        <w:rPr>
          <w:i/>
          <w:lang w:val="en-US"/>
        </w:rPr>
        <w:t>Begin quote—“</w:t>
      </w:r>
      <w:r>
        <w:rPr>
          <w:i/>
          <w:lang w:val="en-US"/>
        </w:rPr>
        <w:t>[The]</w:t>
      </w:r>
      <w:r w:rsidRPr="00CD0021">
        <w:rPr>
          <w:i/>
          <w:lang w:val="en-US"/>
        </w:rPr>
        <w:t xml:space="preserve"> [[</w:t>
      </w:r>
      <w:proofErr w:type="spellStart"/>
      <w:r w:rsidRPr="00CD0021">
        <w:rPr>
          <w:i/>
          <w:lang w:val="en-US"/>
        </w:rPr>
        <w:t>invalidate_dereferencing</w:t>
      </w:r>
      <w:proofErr w:type="spellEnd"/>
      <w:r w:rsidRPr="00CD0021">
        <w:rPr>
          <w:i/>
          <w:lang w:val="en-US"/>
        </w:rPr>
        <w:t>]] and [[invalidate]] attributes are the same thing: they both say "this pointer gets freed."</w:t>
      </w:r>
      <w:r w:rsidRPr="00C1355B">
        <w:rPr>
          <w:i/>
          <w:lang w:val="en-US"/>
        </w:rPr>
        <w:t>.</w:t>
      </w:r>
      <w:r w:rsidRPr="00BD4CE3">
        <w:rPr>
          <w:i/>
          <w:lang w:val="en-US"/>
        </w:rPr>
        <w:t>”—End quote</w:t>
      </w:r>
      <w:r>
        <w:rPr>
          <w:lang w:val="en-US"/>
        </w:rPr>
        <w:t>]</w:t>
      </w:r>
    </w:p>
    <w:p w14:paraId="350FFEDD" w14:textId="77777777" w:rsidR="00D67E5C" w:rsidRDefault="00DD3BB6" w:rsidP="00806FE1">
      <w:pPr>
        <w:pStyle w:val="Titre3"/>
        <w:rPr>
          <w:lang w:val="en-US"/>
        </w:rPr>
      </w:pPr>
      <w:bookmarkStart w:id="43" w:name="_Toc100674683"/>
      <w:r>
        <w:rPr>
          <w:lang w:val="en-US"/>
        </w:rPr>
        <w:t>[[</w:t>
      </w:r>
      <w:proofErr w:type="spellStart"/>
      <w:r>
        <w:rPr>
          <w:lang w:val="en-US"/>
        </w:rPr>
        <w:t>si</w:t>
      </w:r>
      <w:r w:rsidR="00C474BF">
        <w:rPr>
          <w:lang w:val="en-US"/>
        </w:rPr>
        <w:t>m</w:t>
      </w:r>
      <w:r>
        <w:rPr>
          <w:lang w:val="en-US"/>
        </w:rPr>
        <w:t>d</w:t>
      </w:r>
      <w:proofErr w:type="spellEnd"/>
      <w:r>
        <w:rPr>
          <w:lang w:val="en-US"/>
        </w:rPr>
        <w:t>]]</w:t>
      </w:r>
      <w:bookmarkEnd w:id="43"/>
    </w:p>
    <w:p w14:paraId="41B136A2" w14:textId="77777777" w:rsidR="00C474BF" w:rsidRPr="00527671" w:rsidRDefault="00C474BF" w:rsidP="00C474BF">
      <w:pPr>
        <w:rPr>
          <w:lang w:val="en-US"/>
        </w:rPr>
      </w:pPr>
      <w:r w:rsidRPr="00527671">
        <w:rPr>
          <w:lang w:val="en-US"/>
        </w:rPr>
        <w:t>Add [[</w:t>
      </w:r>
      <w:proofErr w:type="spellStart"/>
      <w:r w:rsidRPr="00527671">
        <w:rPr>
          <w:lang w:val="en-US"/>
        </w:rPr>
        <w:t>simd</w:t>
      </w:r>
      <w:proofErr w:type="spellEnd"/>
      <w:r w:rsidRPr="00527671">
        <w:rPr>
          <w:lang w:val="en-US"/>
        </w:rPr>
        <w:t>]] on functions and arguments to get compile-time optimization guarantees</w:t>
      </w:r>
      <w:r w:rsidR="003E6063">
        <w:rPr>
          <w:lang w:val="en-US"/>
        </w:rPr>
        <w:t>.</w:t>
      </w:r>
    </w:p>
    <w:p w14:paraId="4689B03B" w14:textId="77777777" w:rsidR="00D67E5C" w:rsidRDefault="003E6063" w:rsidP="008768C5">
      <w:pPr>
        <w:rPr>
          <w:lang w:val="en-US"/>
        </w:rPr>
      </w:pPr>
      <w:r>
        <w:rPr>
          <w:lang w:val="en-US"/>
        </w:rPr>
        <w:t>Note: unclear how this would interact with the rest of the code (e.g.: could there be a [[</w:t>
      </w:r>
      <w:proofErr w:type="spellStart"/>
      <w:r>
        <w:rPr>
          <w:lang w:val="en-US"/>
        </w:rPr>
        <w:t>simd</w:t>
      </w:r>
      <w:proofErr w:type="spellEnd"/>
      <w:r>
        <w:rPr>
          <w:lang w:val="en-US"/>
        </w:rPr>
        <w:t>]] and a non-[[</w:t>
      </w:r>
      <w:proofErr w:type="spellStart"/>
      <w:r>
        <w:rPr>
          <w:lang w:val="en-US"/>
        </w:rPr>
        <w:t>simd</w:t>
      </w:r>
      <w:proofErr w:type="spellEnd"/>
      <w:r>
        <w:rPr>
          <w:lang w:val="en-US"/>
        </w:rPr>
        <w:t>]] version of the same function?)</w:t>
      </w:r>
      <w:r w:rsidR="00662771">
        <w:rPr>
          <w:lang w:val="en-US"/>
        </w:rPr>
        <w:t>.</w:t>
      </w:r>
    </w:p>
    <w:p w14:paraId="2B3A96EF" w14:textId="77777777" w:rsidR="00601282" w:rsidRDefault="00601282" w:rsidP="008768C5">
      <w:pPr>
        <w:rPr>
          <w:lang w:val="en-US"/>
        </w:rPr>
      </w:pPr>
      <w:r>
        <w:rPr>
          <w:lang w:val="en-US"/>
        </w:rPr>
        <w:t xml:space="preserve">Note: since we’re talking about attributes, “guarantees” might be too strong a word, but one could hope for a </w:t>
      </w:r>
      <w:proofErr w:type="spellStart"/>
      <w:r>
        <w:rPr>
          <w:lang w:val="en-US"/>
        </w:rPr>
        <w:t>QoI</w:t>
      </w:r>
      <w:proofErr w:type="spellEnd"/>
      <w:r>
        <w:rPr>
          <w:lang w:val="en-US"/>
        </w:rPr>
        <w:t xml:space="preserve"> warning if the attribute is not taken into account.</w:t>
      </w:r>
    </w:p>
    <w:p w14:paraId="01BD1DF4" w14:textId="77777777" w:rsidR="00662771" w:rsidRPr="00527671" w:rsidRDefault="00662771" w:rsidP="00662771">
      <w:pPr>
        <w:rPr>
          <w:lang w:val="en-US"/>
        </w:rPr>
      </w:pPr>
      <w:r>
        <w:rPr>
          <w:lang w:val="en-US"/>
        </w:rPr>
        <w:t xml:space="preserve">Note: </w:t>
      </w:r>
      <w:r w:rsidRPr="00A2241F">
        <w:rPr>
          <w:highlight w:val="yellow"/>
          <w:lang w:val="en-US"/>
        </w:rPr>
        <w:t>EXAMPL</w:t>
      </w:r>
      <w:r>
        <w:rPr>
          <w:highlight w:val="yellow"/>
          <w:lang w:val="en-US"/>
        </w:rPr>
        <w:t>E NEEDED</w:t>
      </w:r>
    </w:p>
    <w:p w14:paraId="4F32C5EC" w14:textId="77777777" w:rsidR="003E6063" w:rsidRDefault="003E6063" w:rsidP="008768C5">
      <w:pPr>
        <w:rPr>
          <w:lang w:val="en-US"/>
        </w:rPr>
      </w:pPr>
      <w:r>
        <w:rPr>
          <w:lang w:val="en-US"/>
        </w:rPr>
        <w:t>Note: there are efforts ongoing in the SIMD design space. Maybe they will meet the needs of these users</w:t>
      </w:r>
    </w:p>
    <w:p w14:paraId="69DFD5FC" w14:textId="77777777" w:rsidR="00361796" w:rsidRDefault="00361796" w:rsidP="00361796">
      <w:pPr>
        <w:pStyle w:val="Titre3"/>
        <w:rPr>
          <w:lang w:val="en-US"/>
        </w:rPr>
      </w:pPr>
      <w:bookmarkStart w:id="44" w:name="_Toc100674684"/>
      <w:r>
        <w:rPr>
          <w:lang w:val="en-US"/>
        </w:rPr>
        <w:t>[[</w:t>
      </w:r>
      <w:proofErr w:type="spellStart"/>
      <w:r>
        <w:rPr>
          <w:lang w:val="en-US"/>
        </w:rPr>
        <w:t>no_copy</w:t>
      </w:r>
      <w:proofErr w:type="spellEnd"/>
      <w:r>
        <w:rPr>
          <w:lang w:val="en-US"/>
        </w:rPr>
        <w:t>]]</w:t>
      </w:r>
      <w:bookmarkEnd w:id="44"/>
    </w:p>
    <w:p w14:paraId="4B2120ED" w14:textId="5FF42E80" w:rsidR="00361796" w:rsidRDefault="00361796" w:rsidP="008768C5">
      <w:pPr>
        <w:rPr>
          <w:lang w:val="en-US"/>
        </w:rPr>
      </w:pPr>
      <w:r w:rsidRPr="00527671">
        <w:rPr>
          <w:lang w:val="en-US"/>
        </w:rPr>
        <w:t>Annotate types and function arguments with [[</w:t>
      </w:r>
      <w:proofErr w:type="spellStart"/>
      <w:r w:rsidRPr="00527671">
        <w:rPr>
          <w:lang w:val="en-US"/>
        </w:rPr>
        <w:t>no_copy</w:t>
      </w:r>
      <w:proofErr w:type="spellEnd"/>
      <w:r w:rsidRPr="00527671">
        <w:rPr>
          <w:lang w:val="en-US"/>
        </w:rPr>
        <w:t xml:space="preserve">]] if only move </w:t>
      </w:r>
      <w:r w:rsidR="002312E7">
        <w:rPr>
          <w:lang w:val="en-US"/>
        </w:rPr>
        <w:t xml:space="preserve">and RVO are </w:t>
      </w:r>
      <w:r w:rsidRPr="00527671">
        <w:rPr>
          <w:lang w:val="en-US"/>
        </w:rPr>
        <w:t>acceptable</w:t>
      </w:r>
      <w:r w:rsidR="00222910">
        <w:rPr>
          <w:lang w:val="en-US"/>
        </w:rPr>
        <w:t>.</w:t>
      </w:r>
    </w:p>
    <w:p w14:paraId="35A8DFC2" w14:textId="026A4DC2" w:rsidR="00111DBC" w:rsidRDefault="00111DBC" w:rsidP="008768C5">
      <w:pPr>
        <w:rPr>
          <w:lang w:val="en-US"/>
        </w:rPr>
      </w:pPr>
      <w:r w:rsidRPr="00E87975">
        <w:rPr>
          <w:lang w:val="en-US"/>
        </w:rPr>
        <w:t>While it’s possible to define types to not be copyable at all, this is not always something making sense</w:t>
      </w:r>
      <w:r w:rsidR="00E245F1" w:rsidRPr="00E87975">
        <w:rPr>
          <w:lang w:val="en-US"/>
        </w:rPr>
        <w:t xml:space="preserve">. For example, it might be reasonable in general to be able to pass a container by value to a function, but it might not be reasonable in some specific contexts; </w:t>
      </w:r>
      <w:r w:rsidRPr="00E87975">
        <w:rPr>
          <w:lang w:val="en-US"/>
        </w:rPr>
        <w:t xml:space="preserve">in </w:t>
      </w:r>
      <w:r w:rsidR="00E245F1" w:rsidRPr="00E87975">
        <w:rPr>
          <w:lang w:val="en-US"/>
        </w:rPr>
        <w:t xml:space="preserve">a </w:t>
      </w:r>
      <w:r w:rsidRPr="00E87975">
        <w:rPr>
          <w:lang w:val="en-US"/>
        </w:rPr>
        <w:t>huge code base</w:t>
      </w:r>
      <w:r w:rsidR="00E245F1" w:rsidRPr="00E87975">
        <w:rPr>
          <w:lang w:val="en-US"/>
        </w:rPr>
        <w:t xml:space="preserve">, one could </w:t>
      </w:r>
      <w:r w:rsidRPr="00E87975">
        <w:rPr>
          <w:lang w:val="en-US"/>
        </w:rPr>
        <w:t xml:space="preserve">want the </w:t>
      </w:r>
      <w:r w:rsidR="00E245F1" w:rsidRPr="00E87975">
        <w:rPr>
          <w:lang w:val="en-US"/>
        </w:rPr>
        <w:t>[[</w:t>
      </w:r>
      <w:proofErr w:type="spellStart"/>
      <w:r w:rsidR="00E245F1" w:rsidRPr="00E87975">
        <w:rPr>
          <w:lang w:val="en-US"/>
        </w:rPr>
        <w:t>no_copy</w:t>
      </w:r>
      <w:proofErr w:type="spellEnd"/>
      <w:r w:rsidR="00E245F1" w:rsidRPr="00E87975">
        <w:rPr>
          <w:lang w:val="en-US"/>
        </w:rPr>
        <w:t xml:space="preserve">]] </w:t>
      </w:r>
      <w:r w:rsidRPr="00E87975">
        <w:rPr>
          <w:lang w:val="en-US"/>
        </w:rPr>
        <w:t>guarantee at the function level</w:t>
      </w:r>
      <w:r w:rsidR="00E245F1" w:rsidRPr="00E87975">
        <w:rPr>
          <w:lang w:val="en-US"/>
        </w:rPr>
        <w:t xml:space="preserve"> instead of </w:t>
      </w:r>
      <w:r w:rsidRPr="00E87975">
        <w:rPr>
          <w:lang w:val="en-US"/>
        </w:rPr>
        <w:t>havi</w:t>
      </w:r>
      <w:r w:rsidR="00E87975" w:rsidRPr="00E87975">
        <w:rPr>
          <w:lang w:val="en-US"/>
        </w:rPr>
        <w:t xml:space="preserve">ng to look at type definition. </w:t>
      </w:r>
      <w:r w:rsidRPr="00E87975">
        <w:rPr>
          <w:lang w:val="en-US"/>
        </w:rPr>
        <w:t>Type definition and function code can also evolve over time, making the guarantee at the function level is valuable.</w:t>
      </w:r>
    </w:p>
    <w:p w14:paraId="4335BBCE" w14:textId="7DCE2B89" w:rsidR="00E87975" w:rsidRPr="00E87975" w:rsidRDefault="00E87975" w:rsidP="008768C5">
      <w:pPr>
        <w:rPr>
          <w:lang w:val="en-US"/>
        </w:rPr>
      </w:pPr>
      <w:r>
        <w:rPr>
          <w:lang w:val="en-US"/>
        </w:rPr>
        <w:t>Examples:</w:t>
      </w:r>
    </w:p>
    <w:p w14:paraId="1B8F3678" w14:textId="06B0AB56" w:rsidR="00E87975" w:rsidRPr="00284048" w:rsidRDefault="00111DBC" w:rsidP="00284048">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284048">
        <w:rPr>
          <w:rFonts w:ascii="Courier New" w:hAnsi="Courier New" w:cs="Courier New"/>
          <w:sz w:val="18"/>
          <w:szCs w:val="18"/>
          <w:lang w:val="en-US"/>
        </w:rPr>
        <w:t>[[</w:t>
      </w:r>
      <w:proofErr w:type="spellStart"/>
      <w:r w:rsidRPr="00284048">
        <w:rPr>
          <w:rFonts w:ascii="Courier New" w:hAnsi="Courier New" w:cs="Courier New"/>
          <w:sz w:val="18"/>
          <w:szCs w:val="18"/>
          <w:lang w:val="en-US"/>
        </w:rPr>
        <w:t>no_copy</w:t>
      </w:r>
      <w:proofErr w:type="spellEnd"/>
      <w:r w:rsidRPr="00284048">
        <w:rPr>
          <w:rFonts w:ascii="Courier New" w:hAnsi="Courier New" w:cs="Courier New"/>
          <w:sz w:val="18"/>
          <w:szCs w:val="18"/>
          <w:lang w:val="en-US"/>
        </w:rPr>
        <w:t xml:space="preserve">]] </w:t>
      </w:r>
      <w:proofErr w:type="spellStart"/>
      <w:r w:rsidR="0031703B" w:rsidRPr="00284048">
        <w:rPr>
          <w:rFonts w:ascii="Courier New" w:hAnsi="Courier New" w:cs="Courier New"/>
          <w:sz w:val="18"/>
          <w:szCs w:val="18"/>
          <w:lang w:val="en-US"/>
        </w:rPr>
        <w:t>SomeContainer</w:t>
      </w:r>
      <w:proofErr w:type="spellEnd"/>
      <w:r w:rsidRPr="00284048">
        <w:rPr>
          <w:rFonts w:ascii="Courier New" w:hAnsi="Courier New" w:cs="Courier New"/>
          <w:sz w:val="18"/>
          <w:szCs w:val="18"/>
          <w:lang w:val="en-US"/>
        </w:rPr>
        <w:t>&lt;</w:t>
      </w:r>
      <w:proofErr w:type="spellStart"/>
      <w:r w:rsidRPr="00284048">
        <w:rPr>
          <w:rFonts w:ascii="Courier New" w:hAnsi="Courier New" w:cs="Courier New"/>
          <w:sz w:val="18"/>
          <w:szCs w:val="18"/>
          <w:lang w:val="en-US"/>
        </w:rPr>
        <w:t>SomeType</w:t>
      </w:r>
      <w:proofErr w:type="spellEnd"/>
      <w:r w:rsidRPr="00284048">
        <w:rPr>
          <w:rFonts w:ascii="Courier New" w:hAnsi="Courier New" w:cs="Courier New"/>
          <w:sz w:val="18"/>
          <w:szCs w:val="18"/>
          <w:lang w:val="en-US"/>
        </w:rPr>
        <w:t>&gt; Foo();</w:t>
      </w:r>
    </w:p>
    <w:p w14:paraId="400F7CE2" w14:textId="0CCFD0F0" w:rsidR="00111DBC" w:rsidRPr="00284048" w:rsidRDefault="00111DBC" w:rsidP="00284048">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284048">
        <w:rPr>
          <w:rFonts w:ascii="Courier New" w:hAnsi="Courier New" w:cs="Courier New"/>
          <w:sz w:val="18"/>
          <w:szCs w:val="18"/>
          <w:lang w:val="en-US"/>
        </w:rPr>
        <w:t>[[</w:t>
      </w:r>
      <w:proofErr w:type="spellStart"/>
      <w:r w:rsidRPr="00284048">
        <w:rPr>
          <w:rFonts w:ascii="Courier New" w:hAnsi="Courier New" w:cs="Courier New"/>
          <w:sz w:val="18"/>
          <w:szCs w:val="18"/>
          <w:lang w:val="en-US"/>
        </w:rPr>
        <w:t>no_copy</w:t>
      </w:r>
      <w:proofErr w:type="spellEnd"/>
      <w:r w:rsidRPr="00284048">
        <w:rPr>
          <w:rFonts w:ascii="Courier New" w:hAnsi="Courier New" w:cs="Courier New"/>
          <w:sz w:val="18"/>
          <w:szCs w:val="18"/>
          <w:lang w:val="en-US"/>
        </w:rPr>
        <w:t xml:space="preserve">]] </w:t>
      </w:r>
      <w:proofErr w:type="spellStart"/>
      <w:r w:rsidRPr="00284048">
        <w:rPr>
          <w:rFonts w:ascii="Courier New" w:hAnsi="Courier New" w:cs="Courier New"/>
          <w:sz w:val="18"/>
          <w:szCs w:val="18"/>
          <w:lang w:val="en-US"/>
        </w:rPr>
        <w:t>SomeType</w:t>
      </w:r>
      <w:proofErr w:type="spellEnd"/>
      <w:r w:rsidRPr="00284048">
        <w:rPr>
          <w:rFonts w:ascii="Courier New" w:hAnsi="Courier New" w:cs="Courier New"/>
          <w:sz w:val="18"/>
          <w:szCs w:val="18"/>
          <w:lang w:val="en-US"/>
        </w:rPr>
        <w:t xml:space="preserve"> Bar();</w:t>
      </w:r>
    </w:p>
    <w:p w14:paraId="50F91204" w14:textId="77777777" w:rsidR="000B7897" w:rsidRDefault="000B7897" w:rsidP="008768C5">
      <w:pPr>
        <w:rPr>
          <w:lang w:val="en-US"/>
        </w:rPr>
      </w:pPr>
      <w:r>
        <w:rPr>
          <w:lang w:val="en-US"/>
        </w:rPr>
        <w:t xml:space="preserve">Note: maybe this is already covered by </w:t>
      </w:r>
      <w:proofErr w:type="spellStart"/>
      <w:r>
        <w:rPr>
          <w:lang w:val="en-US"/>
        </w:rPr>
        <w:t>rvalue</w:t>
      </w:r>
      <w:proofErr w:type="spellEnd"/>
      <w:r>
        <w:rPr>
          <w:lang w:val="en-US"/>
        </w:rPr>
        <w:t xml:space="preserve"> reference arguments and proper definition of copy and move special functions</w:t>
      </w:r>
      <w:r w:rsidR="00B17ADA">
        <w:rPr>
          <w:lang w:val="en-US"/>
        </w:rPr>
        <w:t>. Part of the intent, however, is to help with junior programmers who might not understand every intricacy of C++ value categories</w:t>
      </w:r>
      <w:r w:rsidR="00BA0804">
        <w:rPr>
          <w:lang w:val="en-US"/>
        </w:rPr>
        <w:t>.</w:t>
      </w:r>
    </w:p>
    <w:p w14:paraId="7E350F32" w14:textId="77777777" w:rsidR="00B17ADB" w:rsidRDefault="00B17ADB" w:rsidP="008768C5">
      <w:pPr>
        <w:rPr>
          <w:lang w:val="en-US"/>
        </w:rPr>
      </w:pPr>
      <w:r>
        <w:rPr>
          <w:lang w:val="en-US"/>
        </w:rPr>
        <w:lastRenderedPageBreak/>
        <w:t>Note from a contributor: [</w:t>
      </w:r>
      <w:r w:rsidRPr="00BD4CE3">
        <w:rPr>
          <w:i/>
          <w:lang w:val="en-US"/>
        </w:rPr>
        <w:t>Begin quote—“</w:t>
      </w:r>
      <w:r>
        <w:rPr>
          <w:i/>
          <w:lang w:val="en-US"/>
        </w:rPr>
        <w:t xml:space="preserve">[This] </w:t>
      </w:r>
      <w:r w:rsidRPr="00B17ADB">
        <w:rPr>
          <w:i/>
          <w:lang w:val="en-US"/>
        </w:rPr>
        <w:t>this is just "Delete your copy constructor."</w:t>
      </w:r>
      <w:r w:rsidRPr="00BD4CE3">
        <w:rPr>
          <w:i/>
          <w:lang w:val="en-US"/>
        </w:rPr>
        <w:t>”—End quote</w:t>
      </w:r>
      <w:r>
        <w:rPr>
          <w:lang w:val="en-US"/>
        </w:rPr>
        <w:t>]</w:t>
      </w:r>
    </w:p>
    <w:p w14:paraId="5494F902" w14:textId="77777777" w:rsidR="00212BC4" w:rsidRDefault="005E4548" w:rsidP="008768C5">
      <w:pPr>
        <w:rPr>
          <w:i/>
          <w:lang w:val="en-US"/>
        </w:rPr>
      </w:pPr>
      <w:r>
        <w:rPr>
          <w:lang w:val="en-US"/>
        </w:rPr>
        <w:t>Another contributor: [</w:t>
      </w:r>
      <w:r w:rsidRPr="00BD4CE3">
        <w:rPr>
          <w:i/>
          <w:lang w:val="en-US"/>
        </w:rPr>
        <w:t>Begin quote—“</w:t>
      </w:r>
      <w:r w:rsidR="00212BC4">
        <w:rPr>
          <w:i/>
          <w:lang w:val="en-US"/>
        </w:rPr>
        <w:t xml:space="preserve">I have found a </w:t>
      </w:r>
      <w:proofErr w:type="spellStart"/>
      <w:r w:rsidR="00212BC4">
        <w:rPr>
          <w:i/>
          <w:lang w:val="en-US"/>
        </w:rPr>
        <w:t>StackOverflow</w:t>
      </w:r>
      <w:proofErr w:type="spellEnd"/>
      <w:r w:rsidR="00212BC4">
        <w:rPr>
          <w:i/>
          <w:lang w:val="en-US"/>
        </w:rPr>
        <w:t xml:space="preserve"> question which illustrates a scenario where we would benefit from C++ offering a zero-copy guarantee:</w:t>
      </w:r>
    </w:p>
    <w:p w14:paraId="7221A7B4" w14:textId="77777777" w:rsidR="00212BC4" w:rsidRDefault="00212BC4" w:rsidP="008768C5">
      <w:pPr>
        <w:rPr>
          <w:i/>
          <w:lang w:val="en-US"/>
        </w:rPr>
      </w:pPr>
      <w:r w:rsidRPr="00212BC4">
        <w:rPr>
          <w:i/>
          <w:lang w:val="en-US"/>
        </w:rPr>
        <w:t>https://stackoverflow.com/questions/33872026/copy-elision-for-pass-by-value-arguments</w:t>
      </w:r>
    </w:p>
    <w:p w14:paraId="102B8666" w14:textId="77777777" w:rsidR="00212BC4" w:rsidRDefault="00212BC4" w:rsidP="008768C5">
      <w:pPr>
        <w:rPr>
          <w:i/>
          <w:lang w:val="en-US"/>
        </w:rPr>
      </w:pPr>
      <w:r>
        <w:rPr>
          <w:i/>
          <w:lang w:val="en-US"/>
        </w:rPr>
        <w:t>Currently, there are copies in that example unless the compiler elides them under the as-if rule. I think our paper offers candidates to help guarantee the desired behavior:</w:t>
      </w:r>
    </w:p>
    <w:p w14:paraId="70CFC102" w14:textId="77777777" w:rsidR="000416C3" w:rsidRPr="000416C3" w:rsidRDefault="000416C3" w:rsidP="000416C3">
      <w:pPr>
        <w:rPr>
          <w:i/>
          <w:lang w:val="en-US"/>
        </w:rPr>
      </w:pPr>
      <w:r w:rsidRPr="000416C3">
        <w:rPr>
          <w:i/>
          <w:lang w:val="en-US"/>
        </w:rPr>
        <w:t>[[</w:t>
      </w:r>
      <w:proofErr w:type="spellStart"/>
      <w:r w:rsidRPr="000416C3">
        <w:rPr>
          <w:i/>
          <w:lang w:val="en-US"/>
        </w:rPr>
        <w:t>no_copy</w:t>
      </w:r>
      <w:proofErr w:type="spellEnd"/>
      <w:r w:rsidRPr="000416C3">
        <w:rPr>
          <w:i/>
          <w:lang w:val="en-US"/>
        </w:rPr>
        <w:t>]] Box box(Range(0.0,1.0),Range(0.0,2.0));</w:t>
      </w:r>
    </w:p>
    <w:p w14:paraId="6D2C4E47" w14:textId="77777777" w:rsidR="000416C3" w:rsidRPr="000416C3" w:rsidRDefault="000416C3" w:rsidP="000416C3">
      <w:pPr>
        <w:rPr>
          <w:i/>
          <w:lang w:val="en-US"/>
        </w:rPr>
      </w:pPr>
      <w:r w:rsidRPr="000416C3">
        <w:rPr>
          <w:i/>
          <w:lang w:val="en-US"/>
        </w:rPr>
        <w:t xml:space="preserve">construct(3) Box box(Range(0.0,1.0),Range(0.0,2.0)); // </w:t>
      </w:r>
      <w:r>
        <w:rPr>
          <w:i/>
          <w:lang w:val="en-US"/>
        </w:rPr>
        <w:t xml:space="preserve">one </w:t>
      </w:r>
      <w:r w:rsidRPr="000416C3">
        <w:rPr>
          <w:i/>
          <w:lang w:val="en-US"/>
        </w:rPr>
        <w:t xml:space="preserve">Box </w:t>
      </w:r>
      <w:proofErr w:type="spellStart"/>
      <w:r>
        <w:rPr>
          <w:i/>
          <w:lang w:val="en-US"/>
        </w:rPr>
        <w:t>ctor</w:t>
      </w:r>
      <w:proofErr w:type="spellEnd"/>
      <w:r>
        <w:rPr>
          <w:i/>
          <w:lang w:val="en-US"/>
        </w:rPr>
        <w:t xml:space="preserve">, two </w:t>
      </w:r>
      <w:r w:rsidRPr="000416C3">
        <w:rPr>
          <w:i/>
          <w:lang w:val="en-US"/>
        </w:rPr>
        <w:t>Range</w:t>
      </w:r>
      <w:r>
        <w:rPr>
          <w:i/>
          <w:lang w:val="en-US"/>
        </w:rPr>
        <w:t xml:space="preserve"> </w:t>
      </w:r>
      <w:proofErr w:type="spellStart"/>
      <w:r>
        <w:rPr>
          <w:i/>
          <w:lang w:val="en-US"/>
        </w:rPr>
        <w:t>ctors</w:t>
      </w:r>
      <w:proofErr w:type="spellEnd"/>
      <w:r>
        <w:rPr>
          <w:i/>
          <w:lang w:val="en-US"/>
        </w:rPr>
        <w:t>, no more</w:t>
      </w:r>
    </w:p>
    <w:p w14:paraId="57C3F101" w14:textId="77777777" w:rsidR="000416C3" w:rsidRDefault="000416C3" w:rsidP="000416C3">
      <w:pPr>
        <w:rPr>
          <w:i/>
          <w:lang w:val="en-US"/>
        </w:rPr>
      </w:pPr>
      <w:r>
        <w:rPr>
          <w:i/>
          <w:lang w:val="en-US"/>
        </w:rPr>
        <w:t xml:space="preserve">    or change the Box </w:t>
      </w:r>
      <w:proofErr w:type="spellStart"/>
      <w:r>
        <w:rPr>
          <w:i/>
          <w:lang w:val="en-US"/>
        </w:rPr>
        <w:t>ctor’s</w:t>
      </w:r>
      <w:proofErr w:type="spellEnd"/>
      <w:r>
        <w:rPr>
          <w:i/>
          <w:lang w:val="en-US"/>
        </w:rPr>
        <w:t xml:space="preserve"> syntax</w:t>
      </w:r>
      <w:r w:rsidRPr="000416C3">
        <w:rPr>
          <w:i/>
          <w:lang w:val="en-US"/>
        </w:rPr>
        <w:t xml:space="preserve"> </w:t>
      </w:r>
      <w:r>
        <w:rPr>
          <w:i/>
          <w:lang w:val="en-US"/>
        </w:rPr>
        <w:t xml:space="preserve">to </w:t>
      </w:r>
      <w:r w:rsidRPr="000416C3">
        <w:rPr>
          <w:i/>
          <w:lang w:val="en-US"/>
        </w:rPr>
        <w:t>Box(Range~ x, Range~ y)</w:t>
      </w:r>
      <w:r>
        <w:rPr>
          <w:i/>
          <w:lang w:val="en-US"/>
        </w:rPr>
        <w:t xml:space="preserve"> meaning “forward and elide x and y”, where x and y become more “information as to how to construct an object” than actual objects.</w:t>
      </w:r>
    </w:p>
    <w:p w14:paraId="13018CE8" w14:textId="77777777" w:rsidR="004B3978" w:rsidRDefault="000416C3" w:rsidP="000416C3">
      <w:pPr>
        <w:rPr>
          <w:i/>
          <w:lang w:val="en-US"/>
        </w:rPr>
      </w:pPr>
      <w:r>
        <w:rPr>
          <w:i/>
          <w:lang w:val="en-US"/>
        </w:rPr>
        <w:t xml:space="preserve">My understanding is that C++ needs a form of “elision forwarding, such that when the compiler </w:t>
      </w:r>
      <w:proofErr w:type="spellStart"/>
      <w:r>
        <w:rPr>
          <w:i/>
          <w:lang w:val="en-US"/>
        </w:rPr>
        <w:t>seesx</w:t>
      </w:r>
      <w:proofErr w:type="spellEnd"/>
      <w:r>
        <w:rPr>
          <w:i/>
          <w:lang w:val="en-US"/>
        </w:rPr>
        <w:t xml:space="preserve">(x) and y(y) in the Box </w:t>
      </w:r>
      <w:proofErr w:type="spellStart"/>
      <w:r>
        <w:rPr>
          <w:i/>
          <w:lang w:val="en-US"/>
        </w:rPr>
        <w:t>ctor</w:t>
      </w:r>
      <w:proofErr w:type="spellEnd"/>
      <w:r>
        <w:rPr>
          <w:i/>
          <w:lang w:val="en-US"/>
        </w:rPr>
        <w:t xml:space="preserve">, instead of seeing named variables that do not require elision, sees instead </w:t>
      </w:r>
      <w:r w:rsidR="004B3978">
        <w:rPr>
          <w:i/>
          <w:lang w:val="en-US"/>
        </w:rPr>
        <w:t>that is has to perform a form of mathematical substitution sequence:</w:t>
      </w:r>
    </w:p>
    <w:p w14:paraId="3D875615" w14:textId="77777777" w:rsidR="004B3978" w:rsidRPr="00C1355B" w:rsidRDefault="004B3978" w:rsidP="004B3978">
      <w:pPr>
        <w:rPr>
          <w:i/>
        </w:rPr>
      </w:pPr>
      <w:r w:rsidRPr="00C1355B">
        <w:rPr>
          <w:i/>
        </w:rPr>
        <w:t>Box box(Range(0.0,1.0),Range(0.0,2.0)) --&gt; x(Range(0.0,1.0)), y(Range(0.0,2.0))</w:t>
      </w:r>
    </w:p>
    <w:p w14:paraId="0BFE2725" w14:textId="77777777" w:rsidR="004B3978" w:rsidRPr="004B3978" w:rsidRDefault="004B3978" w:rsidP="004B3978">
      <w:pPr>
        <w:rPr>
          <w:i/>
          <w:lang w:val="en-US"/>
        </w:rPr>
      </w:pPr>
      <w:r>
        <w:rPr>
          <w:i/>
          <w:lang w:val="en-US"/>
        </w:rPr>
        <w:t xml:space="preserve">… which would lead to the </w:t>
      </w:r>
      <w:r w:rsidRPr="004B3978">
        <w:rPr>
          <w:i/>
          <w:lang w:val="en-US"/>
        </w:rPr>
        <w:t xml:space="preserve">Range </w:t>
      </w:r>
      <w:r>
        <w:rPr>
          <w:i/>
          <w:lang w:val="en-US"/>
        </w:rPr>
        <w:t>objects being directly constructed in the Box::</w:t>
      </w:r>
      <w:r w:rsidRPr="004B3978">
        <w:rPr>
          <w:i/>
          <w:lang w:val="en-US"/>
        </w:rPr>
        <w:t xml:space="preserve">x </w:t>
      </w:r>
      <w:r>
        <w:rPr>
          <w:i/>
          <w:lang w:val="en-US"/>
        </w:rPr>
        <w:t>and Box::</w:t>
      </w:r>
      <w:r w:rsidRPr="004B3978">
        <w:rPr>
          <w:i/>
          <w:lang w:val="en-US"/>
        </w:rPr>
        <w:t>y</w:t>
      </w:r>
      <w:r>
        <w:rPr>
          <w:i/>
          <w:lang w:val="en-US"/>
        </w:rPr>
        <w:t xml:space="preserve"> member variables exactly as if </w:t>
      </w:r>
      <w:proofErr w:type="spellStart"/>
      <w:r>
        <w:rPr>
          <w:i/>
          <w:lang w:val="en-US"/>
        </w:rPr>
        <w:t>prvalues</w:t>
      </w:r>
      <w:proofErr w:type="spellEnd"/>
      <w:r>
        <w:rPr>
          <w:i/>
          <w:lang w:val="en-US"/>
        </w:rPr>
        <w:t xml:space="preserve"> had been provided</w:t>
      </w:r>
      <w:r w:rsidRPr="004B3978">
        <w:rPr>
          <w:i/>
          <w:lang w:val="en-US"/>
        </w:rPr>
        <w:t>.</w:t>
      </w:r>
    </w:p>
    <w:p w14:paraId="30305CCE" w14:textId="77777777" w:rsidR="005E4548" w:rsidRPr="001241C1" w:rsidRDefault="0034218B" w:rsidP="008768C5">
      <w:pPr>
        <w:rPr>
          <w:i/>
          <w:lang w:val="en-US"/>
        </w:rPr>
      </w:pPr>
      <w:r>
        <w:rPr>
          <w:i/>
          <w:lang w:val="en-US"/>
        </w:rPr>
        <w:t>We can do this with perfect forwarding, to the extent that we can preserve information to the effect that x and y are movable, but we lose “</w:t>
      </w:r>
      <w:proofErr w:type="spellStart"/>
      <w:r>
        <w:rPr>
          <w:i/>
          <w:lang w:val="en-US"/>
        </w:rPr>
        <w:t>elidability</w:t>
      </w:r>
      <w:proofErr w:type="spellEnd"/>
      <w:r>
        <w:rPr>
          <w:i/>
          <w:lang w:val="en-US"/>
        </w:rPr>
        <w:t>” along the way</w:t>
      </w:r>
      <w:r w:rsidR="004B3978" w:rsidRPr="004B3978">
        <w:rPr>
          <w:i/>
          <w:lang w:val="en-US"/>
        </w:rPr>
        <w:t>.</w:t>
      </w:r>
      <w:r>
        <w:rPr>
          <w:i/>
          <w:lang w:val="en-US"/>
        </w:rPr>
        <w:t xml:space="preserve"> Having a simple syntax that preserves both </w:t>
      </w:r>
      <w:proofErr w:type="spellStart"/>
      <w:r>
        <w:rPr>
          <w:i/>
          <w:lang w:val="en-US"/>
        </w:rPr>
        <w:t>informations</w:t>
      </w:r>
      <w:proofErr w:type="spellEnd"/>
      <w:r>
        <w:rPr>
          <w:i/>
          <w:lang w:val="en-US"/>
        </w:rPr>
        <w:t xml:space="preserve"> along an arbitrary length call chain would be a gain</w:t>
      </w:r>
      <w:r w:rsidR="004B3978" w:rsidRPr="004B3978">
        <w:rPr>
          <w:i/>
          <w:lang w:val="en-US"/>
        </w:rPr>
        <w:t>.</w:t>
      </w:r>
      <w:r w:rsidR="005E4548" w:rsidRPr="00BD4CE3">
        <w:rPr>
          <w:i/>
          <w:lang w:val="en-US"/>
        </w:rPr>
        <w:t>”—End quote</w:t>
      </w:r>
      <w:r w:rsidR="005E4548">
        <w:rPr>
          <w:lang w:val="en-US"/>
        </w:rPr>
        <w:t>]</w:t>
      </w:r>
    </w:p>
    <w:p w14:paraId="4A6524AD" w14:textId="77777777" w:rsidR="00C474BF" w:rsidRPr="00527671" w:rsidRDefault="00C474BF" w:rsidP="00D62216">
      <w:pPr>
        <w:pStyle w:val="Titre3"/>
        <w:rPr>
          <w:lang w:val="en-US"/>
        </w:rPr>
      </w:pPr>
      <w:bookmarkStart w:id="45" w:name="_Ref78275163"/>
      <w:bookmarkStart w:id="46" w:name="_Toc100674685"/>
      <w:r>
        <w:rPr>
          <w:lang w:val="en-US"/>
        </w:rPr>
        <w:t>[[</w:t>
      </w:r>
      <w:proofErr w:type="spellStart"/>
      <w:r>
        <w:rPr>
          <w:lang w:val="en-US"/>
        </w:rPr>
        <w:t>rvo</w:t>
      </w:r>
      <w:proofErr w:type="spellEnd"/>
      <w:r>
        <w:rPr>
          <w:lang w:val="en-US"/>
        </w:rPr>
        <w:t>]]</w:t>
      </w:r>
      <w:bookmarkEnd w:id="45"/>
      <w:bookmarkEnd w:id="46"/>
    </w:p>
    <w:p w14:paraId="253CD285" w14:textId="77777777" w:rsidR="00C719DC" w:rsidRDefault="00D25CF5" w:rsidP="00C719DC">
      <w:pPr>
        <w:rPr>
          <w:lang w:val="en-US"/>
        </w:rPr>
      </w:pPr>
      <w:r w:rsidRPr="00527671">
        <w:rPr>
          <w:lang w:val="en-US"/>
        </w:rPr>
        <w:t>Annotate</w:t>
      </w:r>
      <w:r w:rsidR="008768C5" w:rsidRPr="00527671">
        <w:rPr>
          <w:lang w:val="en-US"/>
        </w:rPr>
        <w:t xml:space="preserve"> functions with </w:t>
      </w:r>
      <w:r w:rsidR="00C719DC" w:rsidRPr="00527671">
        <w:rPr>
          <w:lang w:val="en-US"/>
        </w:rPr>
        <w:t>[[</w:t>
      </w:r>
      <w:proofErr w:type="spellStart"/>
      <w:r w:rsidR="00C719DC" w:rsidRPr="00527671">
        <w:rPr>
          <w:lang w:val="en-US"/>
        </w:rPr>
        <w:t>rvo</w:t>
      </w:r>
      <w:proofErr w:type="spellEnd"/>
      <w:r w:rsidR="00C719DC" w:rsidRPr="00527671">
        <w:rPr>
          <w:lang w:val="en-US"/>
        </w:rPr>
        <w:t xml:space="preserve">]] </w:t>
      </w:r>
      <w:r w:rsidR="004A78FD" w:rsidRPr="00527671">
        <w:rPr>
          <w:lang w:val="en-US"/>
        </w:rPr>
        <w:t>to ensure it only</w:t>
      </w:r>
      <w:r w:rsidR="006142C2">
        <w:rPr>
          <w:lang w:val="en-US"/>
        </w:rPr>
        <w:t xml:space="preserve"> compiles if used in a</w:t>
      </w:r>
      <w:r w:rsidR="004A78FD" w:rsidRPr="00527671">
        <w:rPr>
          <w:lang w:val="en-US"/>
        </w:rPr>
        <w:t xml:space="preserve"> RVO situation</w:t>
      </w:r>
      <w:r w:rsidR="006142C2">
        <w:rPr>
          <w:lang w:val="en-US"/>
        </w:rPr>
        <w:t>, e.g.:</w:t>
      </w:r>
    </w:p>
    <w:p w14:paraId="296511B5" w14:textId="77777777" w:rsidR="006142C2" w:rsidRPr="00286BAD" w:rsidRDefault="006142C2" w:rsidP="00EE0C3A">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286BAD">
        <w:rPr>
          <w:rFonts w:ascii="Courier New" w:hAnsi="Courier New" w:cs="Courier New"/>
          <w:b/>
          <w:sz w:val="18"/>
          <w:szCs w:val="18"/>
          <w:lang w:val="en-US"/>
        </w:rPr>
        <w:t>[[</w:t>
      </w:r>
      <w:proofErr w:type="spellStart"/>
      <w:r w:rsidRPr="00286BAD">
        <w:rPr>
          <w:rFonts w:ascii="Courier New" w:hAnsi="Courier New" w:cs="Courier New"/>
          <w:b/>
          <w:sz w:val="18"/>
          <w:szCs w:val="18"/>
          <w:lang w:val="en-US"/>
        </w:rPr>
        <w:t>rvo</w:t>
      </w:r>
      <w:proofErr w:type="spellEnd"/>
      <w:r w:rsidRPr="00286BAD">
        <w:rPr>
          <w:rFonts w:ascii="Courier New" w:hAnsi="Courier New" w:cs="Courier New"/>
          <w:b/>
          <w:sz w:val="18"/>
          <w:szCs w:val="18"/>
          <w:lang w:val="en-US"/>
        </w:rPr>
        <w:t>]]</w:t>
      </w:r>
      <w:r w:rsidRPr="00286BAD">
        <w:rPr>
          <w:rFonts w:ascii="Courier New" w:hAnsi="Courier New" w:cs="Courier New"/>
          <w:sz w:val="18"/>
          <w:szCs w:val="18"/>
          <w:lang w:val="en-US"/>
        </w:rPr>
        <w:t xml:space="preserve"> X f();</w:t>
      </w:r>
    </w:p>
    <w:p w14:paraId="25651AFB" w14:textId="77777777" w:rsidR="006142C2" w:rsidRPr="00286BAD" w:rsidRDefault="006142C2" w:rsidP="00EE0C3A">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286BAD">
        <w:rPr>
          <w:rFonts w:ascii="Courier New" w:hAnsi="Courier New" w:cs="Courier New"/>
          <w:sz w:val="18"/>
          <w:szCs w:val="18"/>
          <w:lang w:val="en-US"/>
        </w:rPr>
        <w:t>// ...</w:t>
      </w:r>
    </w:p>
    <w:p w14:paraId="32C8DAF0" w14:textId="77777777" w:rsidR="006142C2" w:rsidRPr="00286BAD" w:rsidRDefault="006142C2" w:rsidP="00EE0C3A">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286BAD">
        <w:rPr>
          <w:rFonts w:ascii="Courier New" w:hAnsi="Courier New" w:cs="Courier New"/>
          <w:sz w:val="18"/>
          <w:szCs w:val="18"/>
          <w:lang w:val="en-US"/>
        </w:rPr>
        <w:t>auto x0 = f(); // Ok</w:t>
      </w:r>
    </w:p>
    <w:p w14:paraId="5E83F52A" w14:textId="77777777" w:rsidR="006142C2" w:rsidRPr="00286BAD" w:rsidRDefault="006142C2" w:rsidP="00EE0C3A">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286BAD">
        <w:rPr>
          <w:rFonts w:ascii="Courier New" w:hAnsi="Courier New" w:cs="Courier New"/>
          <w:sz w:val="18"/>
          <w:szCs w:val="18"/>
          <w:lang w:val="en-US"/>
        </w:rPr>
        <w:t>X x1;</w:t>
      </w:r>
    </w:p>
    <w:p w14:paraId="07612D25" w14:textId="77777777" w:rsidR="006142C2" w:rsidRPr="00286BAD" w:rsidRDefault="003F1115" w:rsidP="00EE0C3A">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w:t>
      </w:r>
      <w:r w:rsidR="006142C2" w:rsidRPr="00286BAD">
        <w:rPr>
          <w:rFonts w:ascii="Courier New" w:hAnsi="Courier New" w:cs="Courier New"/>
          <w:sz w:val="18"/>
          <w:szCs w:val="18"/>
          <w:lang w:val="en-US"/>
        </w:rPr>
        <w:t>1 = f(); // not Ok</w:t>
      </w:r>
    </w:p>
    <w:p w14:paraId="360D9299" w14:textId="6A9912E8" w:rsidR="007142A7" w:rsidRDefault="007142A7" w:rsidP="007142A7">
      <w:pPr>
        <w:rPr>
          <w:lang w:val="en-US"/>
        </w:rPr>
      </w:pPr>
      <w:r>
        <w:rPr>
          <w:lang w:val="en-US"/>
        </w:rPr>
        <w:t>[</w:t>
      </w:r>
      <w:r w:rsidRPr="006E4CBE">
        <w:rPr>
          <w:i/>
          <w:lang w:val="en-US"/>
        </w:rPr>
        <w:t>Begin quote</w:t>
      </w:r>
      <w:r>
        <w:rPr>
          <w:lang w:val="en-US"/>
        </w:rPr>
        <w:t>—</w:t>
      </w:r>
      <w:r w:rsidR="006E4CBE">
        <w:rPr>
          <w:lang w:val="en-US"/>
        </w:rPr>
        <w:t>“</w:t>
      </w:r>
      <w:r w:rsidR="006E4CBE" w:rsidRPr="00C1355B">
        <w:rPr>
          <w:i/>
          <w:lang w:val="en-US"/>
        </w:rPr>
        <w:t>The addition of guaranteed return value optimiz</w:t>
      </w:r>
      <w:r w:rsidR="00303AC1" w:rsidRPr="00C1355B">
        <w:rPr>
          <w:i/>
          <w:lang w:val="en-US"/>
        </w:rPr>
        <w:t>ation in C++17 is a good thing.</w:t>
      </w:r>
      <w:r w:rsidR="006E4CBE" w:rsidRPr="00C1355B">
        <w:rPr>
          <w:i/>
          <w:lang w:val="en-US"/>
        </w:rPr>
        <w:t xml:space="preserve"> However, the number of situations without RVO be</w:t>
      </w:r>
      <w:r w:rsidR="00FE0DF6" w:rsidRPr="00C1355B">
        <w:rPr>
          <w:i/>
          <w:lang w:val="en-US"/>
        </w:rPr>
        <w:t>ing done is too big in reality.</w:t>
      </w:r>
      <w:r w:rsidR="006E4CBE" w:rsidRPr="00C1355B">
        <w:rPr>
          <w:i/>
          <w:lang w:val="en-US"/>
        </w:rPr>
        <w:t xml:space="preserve"> Even if you write code that will properly apply RVO, someone can make a minor change to the code without rea</w:t>
      </w:r>
      <w:r w:rsidR="00303AC1" w:rsidRPr="00C1355B">
        <w:rPr>
          <w:i/>
          <w:lang w:val="en-US"/>
        </w:rPr>
        <w:t xml:space="preserve">lizing RVO will no more occur. </w:t>
      </w:r>
      <w:r w:rsidR="006E4CBE" w:rsidRPr="00C1355B">
        <w:rPr>
          <w:i/>
          <w:lang w:val="en-US"/>
        </w:rPr>
        <w:t>What we would want are attributes so that</w:t>
      </w:r>
      <w:r w:rsidR="00303AC1" w:rsidRPr="00C1355B">
        <w:rPr>
          <w:i/>
          <w:lang w:val="en-US"/>
        </w:rPr>
        <w:t xml:space="preserve"> such changes no more compile. </w:t>
      </w:r>
      <w:r w:rsidR="006E4CBE" w:rsidRPr="00C1355B">
        <w:rPr>
          <w:i/>
          <w:lang w:val="en-US"/>
        </w:rPr>
        <w:t>The attribute does not tell the compiler to do RVO, but tells the compi</w:t>
      </w:r>
      <w:r w:rsidR="00303AC1" w:rsidRPr="00C1355B">
        <w:rPr>
          <w:i/>
          <w:lang w:val="en-US"/>
        </w:rPr>
        <w:t>ler to not compile without it.</w:t>
      </w:r>
      <w:r w:rsidR="006E4CBE" w:rsidRPr="00C1355B">
        <w:rPr>
          <w:i/>
          <w:lang w:val="en-US"/>
        </w:rPr>
        <w:t xml:space="preserve"> The same logic can be applied to a [[</w:t>
      </w:r>
      <w:proofErr w:type="spellStart"/>
      <w:r w:rsidR="006E4CBE" w:rsidRPr="00C1355B">
        <w:rPr>
          <w:i/>
          <w:lang w:val="en-US"/>
        </w:rPr>
        <w:t>no_copy</w:t>
      </w:r>
      <w:proofErr w:type="spellEnd"/>
      <w:r w:rsidR="006E4CBE" w:rsidRPr="00C1355B">
        <w:rPr>
          <w:i/>
          <w:lang w:val="en-US"/>
        </w:rPr>
        <w:t>]] attribute that would only compile with RVO or move semantics being used.</w:t>
      </w:r>
      <w:r w:rsidR="006E4CBE">
        <w:rPr>
          <w:lang w:val="en-US"/>
        </w:rPr>
        <w:t>”</w:t>
      </w:r>
      <w:r>
        <w:rPr>
          <w:lang w:val="en-US"/>
        </w:rPr>
        <w:t>—</w:t>
      </w:r>
      <w:r w:rsidR="00CD2911">
        <w:rPr>
          <w:i/>
          <w:lang w:val="en-US"/>
        </w:rPr>
        <w:t>E</w:t>
      </w:r>
      <w:r w:rsidRPr="006E4CBE">
        <w:rPr>
          <w:i/>
          <w:lang w:val="en-US"/>
        </w:rPr>
        <w:t>nd quote</w:t>
      </w:r>
      <w:r>
        <w:rPr>
          <w:lang w:val="en-US"/>
        </w:rPr>
        <w:t>]</w:t>
      </w:r>
    </w:p>
    <w:p w14:paraId="0D774F9C" w14:textId="37AAD85A" w:rsidR="00793599" w:rsidRPr="00284048" w:rsidRDefault="00284048" w:rsidP="007142A7">
      <w:pPr>
        <w:rPr>
          <w:lang w:val="en-US"/>
        </w:rPr>
      </w:pPr>
      <w:r w:rsidRPr="00284048">
        <w:rPr>
          <w:lang w:val="en-US"/>
        </w:rPr>
        <w:lastRenderedPageBreak/>
        <w:t>Note: w</w:t>
      </w:r>
      <w:r w:rsidR="00793599" w:rsidRPr="00284048">
        <w:rPr>
          <w:lang w:val="en-US"/>
        </w:rPr>
        <w:t>hile this can be done in some cases by removing copy and move from types, this is not always possible (returning a container with copy and move semantics), and it does not support evolving code over time.</w:t>
      </w:r>
    </w:p>
    <w:p w14:paraId="7796127A" w14:textId="6D1A5A70" w:rsidR="00793599" w:rsidRPr="000E4929" w:rsidRDefault="00793599" w:rsidP="00284048">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0E4929">
        <w:rPr>
          <w:rFonts w:ascii="Courier New" w:hAnsi="Courier New" w:cs="Courier New"/>
          <w:sz w:val="18"/>
          <w:szCs w:val="18"/>
          <w:lang w:val="en-US"/>
        </w:rPr>
        <w:t>[[</w:t>
      </w:r>
      <w:proofErr w:type="spellStart"/>
      <w:r w:rsidRPr="000E4929">
        <w:rPr>
          <w:rFonts w:ascii="Courier New" w:hAnsi="Courier New" w:cs="Courier New"/>
          <w:sz w:val="18"/>
          <w:szCs w:val="18"/>
          <w:lang w:val="en-US"/>
        </w:rPr>
        <w:t>rvo</w:t>
      </w:r>
      <w:proofErr w:type="spellEnd"/>
      <w:r w:rsidRPr="000E4929">
        <w:rPr>
          <w:rFonts w:ascii="Courier New" w:hAnsi="Courier New" w:cs="Courier New"/>
          <w:sz w:val="18"/>
          <w:szCs w:val="18"/>
          <w:lang w:val="en-US"/>
        </w:rPr>
        <w:t xml:space="preserve">]] </w:t>
      </w:r>
      <w:proofErr w:type="spellStart"/>
      <w:r w:rsidRPr="000E4929">
        <w:rPr>
          <w:rFonts w:ascii="Courier New" w:hAnsi="Courier New" w:cs="Courier New"/>
          <w:sz w:val="18"/>
          <w:szCs w:val="18"/>
          <w:lang w:val="en-US"/>
        </w:rPr>
        <w:t>SomeContainer</w:t>
      </w:r>
      <w:proofErr w:type="spellEnd"/>
      <w:r w:rsidRPr="000E4929">
        <w:rPr>
          <w:rFonts w:ascii="Courier New" w:hAnsi="Courier New" w:cs="Courier New"/>
          <w:sz w:val="18"/>
          <w:szCs w:val="18"/>
          <w:lang w:val="en-US"/>
        </w:rPr>
        <w:t>&lt;</w:t>
      </w:r>
      <w:proofErr w:type="spellStart"/>
      <w:r w:rsidRPr="000E4929">
        <w:rPr>
          <w:rFonts w:ascii="Courier New" w:hAnsi="Courier New" w:cs="Courier New"/>
          <w:sz w:val="18"/>
          <w:szCs w:val="18"/>
          <w:lang w:val="en-US"/>
        </w:rPr>
        <w:t>SomeType</w:t>
      </w:r>
      <w:proofErr w:type="spellEnd"/>
      <w:r w:rsidRPr="000E4929">
        <w:rPr>
          <w:rFonts w:ascii="Courier New" w:hAnsi="Courier New" w:cs="Courier New"/>
          <w:sz w:val="18"/>
          <w:szCs w:val="18"/>
          <w:lang w:val="en-US"/>
        </w:rPr>
        <w:t>&gt; Foo();</w:t>
      </w:r>
    </w:p>
    <w:p w14:paraId="41BDCD3A" w14:textId="0D7C6877" w:rsidR="0084447A" w:rsidRDefault="0084447A" w:rsidP="007142A7">
      <w:pPr>
        <w:rPr>
          <w:lang w:val="en-US"/>
        </w:rPr>
      </w:pPr>
      <w:r>
        <w:rPr>
          <w:lang w:val="en-US"/>
        </w:rPr>
        <w:t xml:space="preserve">Note: does </w:t>
      </w:r>
      <w:hyperlink r:id="rId19" w:history="1">
        <w:r w:rsidRPr="00F6720B">
          <w:rPr>
            <w:rStyle w:val="Lienhypertexte"/>
            <w:lang w:val="en-US"/>
          </w:rPr>
          <w:t>https://wg21.link/P2025</w:t>
        </w:r>
      </w:hyperlink>
      <w:r>
        <w:rPr>
          <w:lang w:val="en-US"/>
        </w:rPr>
        <w:t xml:space="preserve"> provide an interesting basis?</w:t>
      </w:r>
    </w:p>
    <w:p w14:paraId="2976F526" w14:textId="77777777" w:rsidR="00BF7484" w:rsidRPr="00BF7484" w:rsidRDefault="00BF7484" w:rsidP="00BF7484">
      <w:pPr>
        <w:rPr>
          <w:i/>
          <w:lang w:val="en-US"/>
        </w:rPr>
      </w:pPr>
      <w:r>
        <w:rPr>
          <w:lang w:val="en-US"/>
        </w:rPr>
        <w:t>Note from a contributor: [</w:t>
      </w:r>
      <w:r w:rsidRPr="00BD4CE3">
        <w:rPr>
          <w:i/>
          <w:lang w:val="en-US"/>
        </w:rPr>
        <w:t>Begin quote—“</w:t>
      </w:r>
      <w:r w:rsidRPr="00BF7484">
        <w:rPr>
          <w:i/>
          <w:lang w:val="en-US"/>
        </w:rPr>
        <w:t>The example is solved by "Delete your copy a</w:t>
      </w:r>
      <w:r>
        <w:rPr>
          <w:i/>
          <w:lang w:val="en-US"/>
        </w:rPr>
        <w:t xml:space="preserve">nd move assignment operators." </w:t>
      </w:r>
      <w:r w:rsidRPr="00BF7484">
        <w:rPr>
          <w:i/>
          <w:lang w:val="en-US"/>
        </w:rPr>
        <w:t xml:space="preserve">Since C++17, we've had the new </w:t>
      </w:r>
      <w:proofErr w:type="spellStart"/>
      <w:r w:rsidRPr="00BF7484">
        <w:rPr>
          <w:i/>
          <w:lang w:val="en-US"/>
        </w:rPr>
        <w:t>prvalue</w:t>
      </w:r>
      <w:proofErr w:type="spellEnd"/>
      <w:r w:rsidRPr="00BF7484">
        <w:rPr>
          <w:i/>
          <w:lang w:val="en-US"/>
        </w:rPr>
        <w:t xml:space="preserve"> rules that make "copy elision" quite predictable, so it's also easy to work with non-movable types like std::</w:t>
      </w:r>
      <w:proofErr w:type="spellStart"/>
      <w:r w:rsidRPr="00BF7484">
        <w:rPr>
          <w:i/>
          <w:lang w:val="en-US"/>
        </w:rPr>
        <w:t>lock_guard</w:t>
      </w:r>
      <w:proofErr w:type="spellEnd"/>
      <w:r w:rsidRPr="00BF7484">
        <w:rPr>
          <w:i/>
          <w:lang w:val="en-US"/>
        </w:rPr>
        <w:t>.</w:t>
      </w:r>
    </w:p>
    <w:p w14:paraId="53A78CCB" w14:textId="77777777" w:rsidR="00BF7484" w:rsidRDefault="00BF7484" w:rsidP="00BF7484">
      <w:pPr>
        <w:rPr>
          <w:i/>
          <w:lang w:val="en-US"/>
        </w:rPr>
      </w:pPr>
      <w:r w:rsidRPr="00BF7484">
        <w:rPr>
          <w:i/>
          <w:lang w:val="en-US"/>
        </w:rPr>
        <w:t>However, it sounds like the text doesn't match the example. The text is talking about annotating a single function's definition (not its declaration/uses) and forcing the compiler to complain if the RVO is not used. Besides P2025, there's relevant prior art in Clang's non-standard [[</w:t>
      </w:r>
      <w:proofErr w:type="spellStart"/>
      <w:r w:rsidRPr="00BF7484">
        <w:rPr>
          <w:i/>
          <w:lang w:val="en-US"/>
        </w:rPr>
        <w:t>musttail</w:t>
      </w:r>
      <w:proofErr w:type="spellEnd"/>
      <w:r w:rsidRPr="00BF7484">
        <w:rPr>
          <w:i/>
          <w:lang w:val="en-US"/>
        </w:rPr>
        <w:t>]] attribute</w:t>
      </w:r>
      <w:r>
        <w:rPr>
          <w:i/>
          <w:lang w:val="en-US"/>
        </w:rPr>
        <w:t>:</w:t>
      </w:r>
    </w:p>
    <w:p w14:paraId="5DD1275A" w14:textId="77777777" w:rsidR="00BF7484" w:rsidRPr="00BF7484" w:rsidRDefault="00BF7484" w:rsidP="00BF7484">
      <w:pPr>
        <w:rPr>
          <w:i/>
          <w:lang w:val="en-US"/>
        </w:rPr>
      </w:pPr>
      <w:r w:rsidRPr="00BF7484">
        <w:rPr>
          <w:i/>
          <w:lang w:val="en-US"/>
        </w:rPr>
        <w:t>https://reviews.llvm.org/D99517</w:t>
      </w:r>
    </w:p>
    <w:p w14:paraId="3BDF9F35" w14:textId="77777777" w:rsidR="00BF7484" w:rsidRDefault="00BF7484" w:rsidP="00BF7484">
      <w:pPr>
        <w:rPr>
          <w:lang w:val="en-US"/>
        </w:rPr>
      </w:pPr>
      <w:r w:rsidRPr="00BF7484">
        <w:rPr>
          <w:i/>
          <w:lang w:val="en-US"/>
        </w:rPr>
        <w:t>where you annotate a specific return statement and say, "This return statement must get optimization X; otherwise, error."</w:t>
      </w:r>
      <w:r w:rsidRPr="00BD4CE3">
        <w:rPr>
          <w:i/>
          <w:lang w:val="en-US"/>
        </w:rPr>
        <w:t>”—End quote</w:t>
      </w:r>
      <w:r>
        <w:rPr>
          <w:lang w:val="en-US"/>
        </w:rPr>
        <w:t>]</w:t>
      </w:r>
    </w:p>
    <w:p w14:paraId="0CEB833B" w14:textId="47D04148" w:rsidR="00B45A7B" w:rsidRDefault="00B57D4F" w:rsidP="00B57D4F">
      <w:pPr>
        <w:rPr>
          <w:i/>
          <w:lang w:val="en-US"/>
        </w:rPr>
      </w:pPr>
      <w:r>
        <w:rPr>
          <w:lang w:val="en-US"/>
        </w:rPr>
        <w:t>Note from a contributor: [</w:t>
      </w:r>
      <w:r w:rsidRPr="00BD4CE3">
        <w:rPr>
          <w:i/>
          <w:lang w:val="en-US"/>
        </w:rPr>
        <w:t>Begin quote—“</w:t>
      </w:r>
      <w:r w:rsidR="009E7A1F">
        <w:rPr>
          <w:i/>
          <w:lang w:val="en-US"/>
        </w:rPr>
        <w:t xml:space="preserve">Sure, one can change the type, but that’s not what happens </w:t>
      </w:r>
      <w:r w:rsidR="000E4929">
        <w:rPr>
          <w:i/>
          <w:lang w:val="en-US"/>
        </w:rPr>
        <w:t>“</w:t>
      </w:r>
      <w:r w:rsidR="009E7A1F">
        <w:rPr>
          <w:i/>
          <w:lang w:val="en-US"/>
        </w:rPr>
        <w:t>in real</w:t>
      </w:r>
      <w:r w:rsidR="00793599">
        <w:rPr>
          <w:i/>
          <w:lang w:val="en-US"/>
        </w:rPr>
        <w:t xml:space="preserve"> </w:t>
      </w:r>
      <w:r w:rsidR="00793599" w:rsidRPr="000E4929">
        <w:rPr>
          <w:i/>
          <w:lang w:val="en-US"/>
        </w:rPr>
        <w:t>life</w:t>
      </w:r>
      <w:r w:rsidR="000E4929">
        <w:rPr>
          <w:i/>
          <w:lang w:val="en-US"/>
        </w:rPr>
        <w:t>”</w:t>
      </w:r>
      <w:r w:rsidR="009E7A1F">
        <w:rPr>
          <w:i/>
          <w:lang w:val="en-US"/>
        </w:rPr>
        <w:t>. Say you return a std::vector from a function, what do you do? And for copyable types, the point is to ensure there are no copies _there_.</w:t>
      </w:r>
    </w:p>
    <w:p w14:paraId="42163325" w14:textId="77777777" w:rsidR="00B57D4F" w:rsidRPr="0031204C" w:rsidRDefault="00B45A7B" w:rsidP="00B57D4F">
      <w:pPr>
        <w:rPr>
          <w:lang w:val="en-US"/>
        </w:rPr>
      </w:pPr>
      <w:r>
        <w:rPr>
          <w:i/>
          <w:lang w:val="en-US"/>
        </w:rPr>
        <w:t xml:space="preserve">It’s a matter of actual production code, something that has to be kept in mind. Guidelines and coding standards have their uses, but they are limited in scope. For something “exotic” like the </w:t>
      </w:r>
      <w:proofErr w:type="spellStart"/>
      <w:r>
        <w:rPr>
          <w:i/>
          <w:lang w:val="en-US"/>
        </w:rPr>
        <w:t>is_complete</w:t>
      </w:r>
      <w:proofErr w:type="spellEnd"/>
      <w:r>
        <w:rPr>
          <w:i/>
          <w:lang w:val="en-US"/>
        </w:rPr>
        <w:t xml:space="preserve"> trait, workarounds are fine, but things like [[</w:t>
      </w:r>
      <w:proofErr w:type="spellStart"/>
      <w:r>
        <w:rPr>
          <w:i/>
          <w:lang w:val="en-US"/>
        </w:rPr>
        <w:t>no_copy</w:t>
      </w:r>
      <w:proofErr w:type="spellEnd"/>
      <w:r>
        <w:rPr>
          <w:i/>
          <w:lang w:val="en-US"/>
        </w:rPr>
        <w:t>]] and [[</w:t>
      </w:r>
      <w:proofErr w:type="spellStart"/>
      <w:r>
        <w:rPr>
          <w:i/>
          <w:lang w:val="en-US"/>
        </w:rPr>
        <w:t>rvo</w:t>
      </w:r>
      <w:proofErr w:type="spellEnd"/>
      <w:r>
        <w:rPr>
          <w:i/>
          <w:lang w:val="en-US"/>
        </w:rPr>
        <w:t>]] will benefit everyone.</w:t>
      </w:r>
      <w:r w:rsidR="00B57D4F" w:rsidRPr="00BD4CE3">
        <w:rPr>
          <w:i/>
          <w:lang w:val="en-US"/>
        </w:rPr>
        <w:t>”—End quote</w:t>
      </w:r>
      <w:r w:rsidR="00B57D4F">
        <w:rPr>
          <w:lang w:val="en-US"/>
        </w:rPr>
        <w:t>]</w:t>
      </w:r>
    </w:p>
    <w:p w14:paraId="68B4DB92" w14:textId="77777777" w:rsidR="007142A7" w:rsidRDefault="007142A7" w:rsidP="007142A7">
      <w:pPr>
        <w:pStyle w:val="Titre3"/>
        <w:rPr>
          <w:lang w:val="en-US"/>
        </w:rPr>
      </w:pPr>
      <w:bookmarkStart w:id="47" w:name="_Toc100674686"/>
      <w:r>
        <w:rPr>
          <w:lang w:val="en-US"/>
        </w:rPr>
        <w:t>[[</w:t>
      </w:r>
      <w:proofErr w:type="spellStart"/>
      <w:r>
        <w:rPr>
          <w:lang w:val="en-US"/>
        </w:rPr>
        <w:t>side_effect_free</w:t>
      </w:r>
      <w:proofErr w:type="spellEnd"/>
      <w:r>
        <w:rPr>
          <w:lang w:val="en-US"/>
        </w:rPr>
        <w:t>]]</w:t>
      </w:r>
      <w:bookmarkEnd w:id="47"/>
    </w:p>
    <w:p w14:paraId="7D5854AA" w14:textId="77777777" w:rsidR="00AD0DAD" w:rsidRDefault="00935CEE" w:rsidP="00935CEE">
      <w:pPr>
        <w:rPr>
          <w:lang w:val="en-US"/>
        </w:rPr>
      </w:pPr>
      <w:r>
        <w:rPr>
          <w:lang w:val="en-US"/>
        </w:rPr>
        <w:t xml:space="preserve">Annotation functions with </w:t>
      </w:r>
      <w:r w:rsidR="00F81DDC">
        <w:rPr>
          <w:lang w:val="en-US"/>
        </w:rPr>
        <w:t>[[</w:t>
      </w:r>
      <w:proofErr w:type="spellStart"/>
      <w:r w:rsidR="00F81DDC">
        <w:rPr>
          <w:lang w:val="en-US"/>
        </w:rPr>
        <w:t>side_</w:t>
      </w:r>
      <w:r w:rsidRPr="00527671">
        <w:rPr>
          <w:lang w:val="en-US"/>
        </w:rPr>
        <w:t>effe</w:t>
      </w:r>
      <w:r w:rsidR="00F81DDC">
        <w:rPr>
          <w:lang w:val="en-US"/>
        </w:rPr>
        <w:t>ct_</w:t>
      </w:r>
      <w:r w:rsidRPr="00527671">
        <w:rPr>
          <w:lang w:val="en-US"/>
        </w:rPr>
        <w:t>free</w:t>
      </w:r>
      <w:proofErr w:type="spellEnd"/>
      <w:r w:rsidRPr="00527671">
        <w:rPr>
          <w:lang w:val="en-US"/>
        </w:rPr>
        <w:t>]]</w:t>
      </w:r>
      <w:r>
        <w:rPr>
          <w:lang w:val="en-US"/>
        </w:rPr>
        <w:t xml:space="preserve"> and make</w:t>
      </w:r>
      <w:r w:rsidR="00944CCC">
        <w:rPr>
          <w:lang w:val="en-US"/>
        </w:rPr>
        <w:t xml:space="preserve"> this checkable at compile-time</w:t>
      </w:r>
      <w:r w:rsidR="00F3019A">
        <w:rPr>
          <w:lang w:val="en-US"/>
        </w:rPr>
        <w:t>.</w:t>
      </w:r>
      <w:r w:rsidR="004261D1">
        <w:rPr>
          <w:lang w:val="en-US"/>
        </w:rPr>
        <w:t xml:space="preserve"> The intent would be to open up optimization opportunities such as automatic </w:t>
      </w:r>
      <w:proofErr w:type="spellStart"/>
      <w:r w:rsidR="004261D1">
        <w:rPr>
          <w:lang w:val="en-US"/>
        </w:rPr>
        <w:t>memoization</w:t>
      </w:r>
      <w:proofErr w:type="spellEnd"/>
      <w:r w:rsidR="004261D1">
        <w:rPr>
          <w:lang w:val="en-US"/>
        </w:rPr>
        <w:t>.</w:t>
      </w:r>
    </w:p>
    <w:p w14:paraId="40B4FBCA" w14:textId="77777777" w:rsidR="00AD0DAD" w:rsidRDefault="00AD0DAD" w:rsidP="00935CEE">
      <w:pPr>
        <w:rPr>
          <w:lang w:val="en-US"/>
        </w:rPr>
      </w:pPr>
      <w:r>
        <w:rPr>
          <w:lang w:val="en-US"/>
        </w:rPr>
        <w:t>Note: would compile-time check be a trait?</w:t>
      </w:r>
    </w:p>
    <w:p w14:paraId="7A2C3BF0" w14:textId="77777777" w:rsidR="00935CEE" w:rsidRDefault="00F3019A" w:rsidP="00935CEE">
      <w:pPr>
        <w:rPr>
          <w:lang w:val="en-US"/>
        </w:rPr>
      </w:pPr>
      <w:r>
        <w:rPr>
          <w:lang w:val="en-US"/>
        </w:rPr>
        <w:t xml:space="preserve">Note: might this </w:t>
      </w:r>
      <w:r w:rsidR="00394D28">
        <w:rPr>
          <w:lang w:val="en-US"/>
        </w:rPr>
        <w:t xml:space="preserve">attribute </w:t>
      </w:r>
      <w:r>
        <w:rPr>
          <w:lang w:val="en-US"/>
        </w:rPr>
        <w:t xml:space="preserve">be </w:t>
      </w:r>
      <w:r w:rsidR="00394D28">
        <w:rPr>
          <w:lang w:val="en-US"/>
        </w:rPr>
        <w:t xml:space="preserve">spelled </w:t>
      </w:r>
      <w:r>
        <w:rPr>
          <w:lang w:val="en-US"/>
        </w:rPr>
        <w:t>[[pure]]?</w:t>
      </w:r>
    </w:p>
    <w:p w14:paraId="0E0451F0" w14:textId="77777777" w:rsidR="003C70C8" w:rsidRPr="00527671" w:rsidRDefault="003C70C8" w:rsidP="00935CEE">
      <w:pPr>
        <w:rPr>
          <w:lang w:val="en-US"/>
        </w:rPr>
      </w:pPr>
      <w:r>
        <w:rPr>
          <w:lang w:val="en-US"/>
        </w:rPr>
        <w:t>Note: there is implementation experience as most compilers offer such a feature. This attribute would make the feature portable.</w:t>
      </w:r>
    </w:p>
    <w:p w14:paraId="56C81F74" w14:textId="77777777" w:rsidR="00E24461" w:rsidRPr="00E24461" w:rsidRDefault="00F448BD" w:rsidP="00E24461">
      <w:pPr>
        <w:rPr>
          <w:i/>
          <w:lang w:val="en-US"/>
        </w:rPr>
      </w:pPr>
      <w:r>
        <w:rPr>
          <w:lang w:val="en-US"/>
        </w:rPr>
        <w:t>Note from a contributor: [</w:t>
      </w:r>
      <w:r w:rsidRPr="00BD4CE3">
        <w:rPr>
          <w:i/>
          <w:lang w:val="en-US"/>
        </w:rPr>
        <w:t>Begin quote—“</w:t>
      </w:r>
      <w:r w:rsidR="00E24461" w:rsidRPr="00C1355B">
        <w:rPr>
          <w:lang w:val="en-US"/>
        </w:rPr>
        <w:t xml:space="preserve"> </w:t>
      </w:r>
      <w:r w:rsidR="00E24461" w:rsidRPr="00E24461">
        <w:rPr>
          <w:i/>
          <w:lang w:val="en-US"/>
        </w:rPr>
        <w:t xml:space="preserve">the problem here is that there are so many things "pure" might mean in C++. This is related to my point number (3), where we have a </w:t>
      </w:r>
      <w:proofErr w:type="spellStart"/>
      <w:r w:rsidR="00E24461" w:rsidRPr="00E24461">
        <w:rPr>
          <w:i/>
          <w:lang w:val="en-US"/>
        </w:rPr>
        <w:t>constexpr</w:t>
      </w:r>
      <w:proofErr w:type="spellEnd"/>
      <w:r w:rsidR="00E24461" w:rsidRPr="00E24461">
        <w:rPr>
          <w:i/>
          <w:lang w:val="en-US"/>
        </w:rPr>
        <w:t xml:space="preserve"> pointer to const chars and yet those chars' values can change at runtime. Same thing here. You might think `</w:t>
      </w:r>
      <w:proofErr w:type="spellStart"/>
      <w:r w:rsidR="00E24461" w:rsidRPr="00E24461">
        <w:rPr>
          <w:i/>
          <w:lang w:val="en-US"/>
        </w:rPr>
        <w:t>strlen</w:t>
      </w:r>
      <w:proofErr w:type="spellEnd"/>
      <w:r w:rsidR="00E24461" w:rsidRPr="00E24461">
        <w:rPr>
          <w:i/>
          <w:lang w:val="en-US"/>
        </w:rPr>
        <w:t>` is a pure function, but in fact</w:t>
      </w:r>
    </w:p>
    <w:p w14:paraId="566B98FB" w14:textId="77777777" w:rsidR="00E24461" w:rsidRPr="00E24461" w:rsidRDefault="00E24461" w:rsidP="00E24461">
      <w:pPr>
        <w:rPr>
          <w:i/>
          <w:lang w:val="en-US"/>
        </w:rPr>
      </w:pPr>
      <w:r w:rsidRPr="00E24461">
        <w:rPr>
          <w:i/>
          <w:lang w:val="en-US"/>
        </w:rPr>
        <w:t xml:space="preserve">    char g[] = "hello world";</w:t>
      </w:r>
    </w:p>
    <w:p w14:paraId="78D8A7FA" w14:textId="77777777" w:rsidR="00E24461" w:rsidRPr="00E24461" w:rsidRDefault="00E24461" w:rsidP="00E24461">
      <w:pPr>
        <w:rPr>
          <w:i/>
          <w:lang w:val="en-US"/>
        </w:rPr>
      </w:pPr>
      <w:r w:rsidRPr="00E24461">
        <w:rPr>
          <w:i/>
          <w:lang w:val="en-US"/>
        </w:rPr>
        <w:t xml:space="preserve">    void f() { g[5] = '\0'; }</w:t>
      </w:r>
    </w:p>
    <w:p w14:paraId="2AB11703" w14:textId="77777777" w:rsidR="00E24461" w:rsidRPr="00E24461" w:rsidRDefault="00E24461" w:rsidP="00E24461">
      <w:pPr>
        <w:rPr>
          <w:i/>
          <w:lang w:val="en-US"/>
        </w:rPr>
      </w:pPr>
      <w:r w:rsidRPr="00E24461">
        <w:rPr>
          <w:i/>
          <w:lang w:val="en-US"/>
        </w:rPr>
        <w:lastRenderedPageBreak/>
        <w:t xml:space="preserve">    int main() {</w:t>
      </w:r>
    </w:p>
    <w:p w14:paraId="66CC84DC" w14:textId="77777777" w:rsidR="00E24461" w:rsidRPr="00E24461" w:rsidRDefault="00E24461" w:rsidP="00E24461">
      <w:pPr>
        <w:rPr>
          <w:i/>
          <w:lang w:val="en-US"/>
        </w:rPr>
      </w:pPr>
      <w:r w:rsidRPr="00E24461">
        <w:rPr>
          <w:i/>
          <w:lang w:val="en-US"/>
        </w:rPr>
        <w:t xml:space="preserve">        const char *p = g;</w:t>
      </w:r>
    </w:p>
    <w:p w14:paraId="4F11E3A8" w14:textId="77777777" w:rsidR="00E24461" w:rsidRPr="00E24461" w:rsidRDefault="00E24461" w:rsidP="00E24461">
      <w:pPr>
        <w:rPr>
          <w:i/>
          <w:lang w:val="en-US"/>
        </w:rPr>
      </w:pPr>
      <w:r w:rsidRPr="00E24461">
        <w:rPr>
          <w:i/>
          <w:lang w:val="en-US"/>
        </w:rPr>
        <w:t xml:space="preserve">        </w:t>
      </w:r>
      <w:proofErr w:type="spellStart"/>
      <w:r w:rsidRPr="00E24461">
        <w:rPr>
          <w:i/>
          <w:lang w:val="en-US"/>
        </w:rPr>
        <w:t>strlen</w:t>
      </w:r>
      <w:proofErr w:type="spellEnd"/>
      <w:r w:rsidRPr="00E24461">
        <w:rPr>
          <w:i/>
          <w:lang w:val="en-US"/>
        </w:rPr>
        <w:t>(p);  // returns 11</w:t>
      </w:r>
    </w:p>
    <w:p w14:paraId="7C5787E8" w14:textId="77777777" w:rsidR="00E24461" w:rsidRPr="00E24461" w:rsidRDefault="00E24461" w:rsidP="00E24461">
      <w:pPr>
        <w:rPr>
          <w:i/>
          <w:lang w:val="en-US"/>
        </w:rPr>
      </w:pPr>
      <w:r w:rsidRPr="00E24461">
        <w:rPr>
          <w:i/>
          <w:lang w:val="en-US"/>
        </w:rPr>
        <w:t xml:space="preserve">        f();</w:t>
      </w:r>
    </w:p>
    <w:p w14:paraId="4505D45B" w14:textId="77777777" w:rsidR="00E24461" w:rsidRPr="00E24461" w:rsidRDefault="00E24461" w:rsidP="00E24461">
      <w:pPr>
        <w:rPr>
          <w:i/>
          <w:lang w:val="en-US"/>
        </w:rPr>
      </w:pPr>
      <w:r w:rsidRPr="00E24461">
        <w:rPr>
          <w:i/>
          <w:lang w:val="en-US"/>
        </w:rPr>
        <w:t xml:space="preserve">        </w:t>
      </w:r>
      <w:proofErr w:type="spellStart"/>
      <w:r w:rsidRPr="00E24461">
        <w:rPr>
          <w:i/>
          <w:lang w:val="en-US"/>
        </w:rPr>
        <w:t>strlen</w:t>
      </w:r>
      <w:proofErr w:type="spellEnd"/>
      <w:r w:rsidRPr="00E24461">
        <w:rPr>
          <w:i/>
          <w:lang w:val="en-US"/>
        </w:rPr>
        <w:t>(p);  // returns 5</w:t>
      </w:r>
    </w:p>
    <w:p w14:paraId="0BB07151" w14:textId="77777777" w:rsidR="00E24461" w:rsidRPr="00E24461" w:rsidRDefault="00E24461" w:rsidP="00E24461">
      <w:pPr>
        <w:rPr>
          <w:i/>
          <w:lang w:val="en-US"/>
        </w:rPr>
      </w:pPr>
      <w:r w:rsidRPr="00E24461">
        <w:rPr>
          <w:i/>
          <w:lang w:val="en-US"/>
        </w:rPr>
        <w:t xml:space="preserve">    }</w:t>
      </w:r>
    </w:p>
    <w:p w14:paraId="0AF7E421" w14:textId="77777777" w:rsidR="00E24461" w:rsidRPr="00E24461" w:rsidRDefault="00E24461" w:rsidP="00E24461">
      <w:pPr>
        <w:rPr>
          <w:i/>
          <w:lang w:val="en-US"/>
        </w:rPr>
      </w:pPr>
      <w:r w:rsidRPr="00E24461">
        <w:rPr>
          <w:i/>
          <w:lang w:val="en-US"/>
        </w:rPr>
        <w:t>So you have to start by figuring out what property the average programmer actually cares about, and then work on nailing down exactly how to specify that property. Specifying a "similar but less usefu</w:t>
      </w:r>
      <w:r>
        <w:rPr>
          <w:i/>
          <w:lang w:val="en-US"/>
        </w:rPr>
        <w:t xml:space="preserve">l" property is... less useful. </w:t>
      </w:r>
      <w:r w:rsidRPr="00E24461">
        <w:rPr>
          <w:i/>
          <w:lang w:val="en-US"/>
        </w:rPr>
        <w:t xml:space="preserve">And in practice it turns out that the average programmer doesn't care about any of these properties, because calling </w:t>
      </w:r>
      <w:proofErr w:type="spellStart"/>
      <w:r w:rsidRPr="00E24461">
        <w:rPr>
          <w:i/>
          <w:lang w:val="en-US"/>
        </w:rPr>
        <w:t>strlen</w:t>
      </w:r>
      <w:proofErr w:type="spellEnd"/>
      <w:r w:rsidRPr="00E24461">
        <w:rPr>
          <w:i/>
          <w:lang w:val="en-US"/>
        </w:rPr>
        <w:t xml:space="preserve"> twice is plenty fast; and if calling </w:t>
      </w:r>
      <w:proofErr w:type="spellStart"/>
      <w:r w:rsidRPr="00E24461">
        <w:rPr>
          <w:i/>
          <w:lang w:val="en-US"/>
        </w:rPr>
        <w:t>strlen</w:t>
      </w:r>
      <w:proofErr w:type="spellEnd"/>
      <w:r w:rsidRPr="00E24461">
        <w:rPr>
          <w:i/>
          <w:lang w:val="en-US"/>
        </w:rPr>
        <w:t xml:space="preserve"> twice ever does end up being too slow, they'll just call it once and cache the value in a local variable. ;) Giving the compiler enough information to figure out that optimization on its own has a high cost (in terms of human brain cells to make sure you got it right) and a low benefit.</w:t>
      </w:r>
    </w:p>
    <w:p w14:paraId="62F78633" w14:textId="77777777" w:rsidR="00F448BD" w:rsidRDefault="00E24461" w:rsidP="00E24461">
      <w:pPr>
        <w:rPr>
          <w:lang w:val="en-US"/>
        </w:rPr>
      </w:pPr>
      <w:r w:rsidRPr="00E24461">
        <w:rPr>
          <w:i/>
          <w:lang w:val="en-US"/>
        </w:rPr>
        <w:t>I'll add that any annotation that depends on human input like this will be misused. Remember my [[</w:t>
      </w:r>
      <w:proofErr w:type="spellStart"/>
      <w:r w:rsidRPr="00E24461">
        <w:rPr>
          <w:i/>
          <w:lang w:val="en-US"/>
        </w:rPr>
        <w:t>trivially_relocatable</w:t>
      </w:r>
      <w:proofErr w:type="spellEnd"/>
      <w:r w:rsidRPr="00E24461">
        <w:rPr>
          <w:i/>
          <w:lang w:val="en-US"/>
        </w:rPr>
        <w:t xml:space="preserve">]] talk? Facebook had been enabling their trivially-relocatable trait for `std::list`, but `std::list` was not in fact trivially relocatable! This led to </w:t>
      </w:r>
      <w:proofErr w:type="spellStart"/>
      <w:r w:rsidRPr="00E24461">
        <w:rPr>
          <w:i/>
          <w:lang w:val="en-US"/>
        </w:rPr>
        <w:t>segfaults</w:t>
      </w:r>
      <w:proofErr w:type="spellEnd"/>
      <w:r w:rsidRPr="00E24461">
        <w:rPr>
          <w:i/>
          <w:lang w:val="en-US"/>
        </w:rPr>
        <w:t xml:space="preserve"> when resizing a vector&lt;list&lt;int&gt;&gt;. If you rely on the programmer to decide whether their function </w:t>
      </w:r>
      <w:proofErr w:type="spellStart"/>
      <w:r w:rsidRPr="00E24461">
        <w:rPr>
          <w:i/>
          <w:lang w:val="en-US"/>
        </w:rPr>
        <w:t>ComputeSomeExpensiveOperation</w:t>
      </w:r>
      <w:proofErr w:type="spellEnd"/>
      <w:r w:rsidRPr="00E24461">
        <w:rPr>
          <w:i/>
          <w:lang w:val="en-US"/>
        </w:rPr>
        <w:t>() is [[pure]] or not (based on some standardese definition of purity that nobody at the company has ever read, let alone understood), they will mark too much stuff as [[pure]], and eventually it will bite them.</w:t>
      </w:r>
      <w:r w:rsidR="00F448BD" w:rsidRPr="00BD4CE3">
        <w:rPr>
          <w:i/>
          <w:lang w:val="en-US"/>
        </w:rPr>
        <w:t>”—End quote</w:t>
      </w:r>
      <w:r w:rsidR="00F448BD">
        <w:rPr>
          <w:lang w:val="en-US"/>
        </w:rPr>
        <w:t>]</w:t>
      </w:r>
    </w:p>
    <w:p w14:paraId="4CE445EB" w14:textId="77777777" w:rsidR="00E24461" w:rsidRDefault="00E24461" w:rsidP="00E24461">
      <w:pPr>
        <w:rPr>
          <w:lang w:val="en-US"/>
        </w:rPr>
      </w:pPr>
      <w:r>
        <w:rPr>
          <w:lang w:val="en-US"/>
        </w:rPr>
        <w:t>Note: there have been [[pure]] proposals in the past. The recommendation I personally got after championing one in 2017 was to keep it simple and standardize existing practice (the equivalents in existing compilers). Anything that goes beyond that will probably hit a wall since there are “pure purists” who will react negatively.</w:t>
      </w:r>
    </w:p>
    <w:p w14:paraId="6C5B17B8" w14:textId="77777777" w:rsidR="003D2EC7" w:rsidRDefault="00F448BD" w:rsidP="00F448BD">
      <w:pPr>
        <w:pStyle w:val="Titre3"/>
        <w:rPr>
          <w:lang w:val="en-US"/>
        </w:rPr>
      </w:pPr>
      <w:r>
        <w:rPr>
          <w:lang w:val="en-US"/>
        </w:rPr>
        <w:t xml:space="preserve"> </w:t>
      </w:r>
      <w:bookmarkStart w:id="48" w:name="_Toc100674687"/>
      <w:r w:rsidR="00B35563">
        <w:rPr>
          <w:lang w:val="en-US"/>
        </w:rPr>
        <w:t>[[</w:t>
      </w:r>
      <w:proofErr w:type="spellStart"/>
      <w:r w:rsidR="00B35563">
        <w:rPr>
          <w:lang w:val="en-US"/>
        </w:rPr>
        <w:t>trivially_relocatable</w:t>
      </w:r>
      <w:proofErr w:type="spellEnd"/>
      <w:r w:rsidR="00B35563">
        <w:rPr>
          <w:lang w:val="en-US"/>
        </w:rPr>
        <w:t>]]</w:t>
      </w:r>
      <w:bookmarkEnd w:id="48"/>
    </w:p>
    <w:p w14:paraId="7DA9D564" w14:textId="78C05BCB" w:rsidR="00EF6ECE" w:rsidRDefault="00B35563" w:rsidP="00C719DC">
      <w:pPr>
        <w:rPr>
          <w:lang w:val="en-US"/>
        </w:rPr>
      </w:pPr>
      <w:r>
        <w:rPr>
          <w:lang w:val="en-US"/>
        </w:rPr>
        <w:t>There is strong interest in a [[</w:t>
      </w:r>
      <w:proofErr w:type="spellStart"/>
      <w:r>
        <w:rPr>
          <w:lang w:val="en-US"/>
        </w:rPr>
        <w:t>trivially_relocatable</w:t>
      </w:r>
      <w:proofErr w:type="spellEnd"/>
      <w:r>
        <w:rPr>
          <w:lang w:val="en-US"/>
        </w:rPr>
        <w:t>]] attribut</w:t>
      </w:r>
      <w:r w:rsidR="004828AC">
        <w:rPr>
          <w:lang w:val="en-US"/>
        </w:rPr>
        <w:t>e such as the one championed by</w:t>
      </w:r>
      <w:r w:rsidR="000E72DC">
        <w:rPr>
          <w:lang w:val="en-US"/>
        </w:rPr>
        <w:t xml:space="preserve"> Arthur </w:t>
      </w:r>
      <w:proofErr w:type="spellStart"/>
      <w:r w:rsidR="000E72DC">
        <w:rPr>
          <w:lang w:val="en-US"/>
        </w:rPr>
        <w:t>O’Dwyer</w:t>
      </w:r>
      <w:proofErr w:type="spellEnd"/>
      <w:r w:rsidR="000E72DC">
        <w:rPr>
          <w:lang w:val="en-US"/>
        </w:rPr>
        <w:t xml:space="preserve"> in </w:t>
      </w:r>
      <w:hyperlink r:id="rId20" w:history="1">
        <w:r w:rsidR="000E72DC" w:rsidRPr="008D6672">
          <w:rPr>
            <w:rStyle w:val="Lienhypertexte"/>
            <w:lang w:val="en-US"/>
          </w:rPr>
          <w:t>https://wg21.link/p1144</w:t>
        </w:r>
      </w:hyperlink>
    </w:p>
    <w:p w14:paraId="776C5EBA" w14:textId="77777777" w:rsidR="00E32FEA" w:rsidRPr="00E32FEA" w:rsidRDefault="00E32FEA" w:rsidP="00E32FEA">
      <w:pPr>
        <w:rPr>
          <w:lang w:val="en-US"/>
        </w:rPr>
      </w:pPr>
      <w:r>
        <w:rPr>
          <w:lang w:val="en-US"/>
        </w:rPr>
        <w:t>Note: s</w:t>
      </w:r>
      <w:r w:rsidRPr="00527671">
        <w:rPr>
          <w:lang w:val="en-US"/>
        </w:rPr>
        <w:t xml:space="preserve">ome </w:t>
      </w:r>
      <w:r>
        <w:rPr>
          <w:lang w:val="en-US"/>
        </w:rPr>
        <w:t xml:space="preserve">companies </w:t>
      </w:r>
      <w:r w:rsidRPr="00527671">
        <w:rPr>
          <w:lang w:val="en-US"/>
        </w:rPr>
        <w:t xml:space="preserve">have their own </w:t>
      </w:r>
      <w:proofErr w:type="spellStart"/>
      <w:r w:rsidRPr="00527671">
        <w:rPr>
          <w:lang w:val="en-US"/>
        </w:rPr>
        <w:t>is_memcopyable</w:t>
      </w:r>
      <w:proofErr w:type="spellEnd"/>
      <w:r w:rsidRPr="00527671">
        <w:rPr>
          <w:lang w:val="en-US"/>
        </w:rPr>
        <w:t xml:space="preserve"> </w:t>
      </w:r>
      <w:r>
        <w:rPr>
          <w:lang w:val="en-US"/>
        </w:rPr>
        <w:t xml:space="preserve">trait </w:t>
      </w:r>
      <w:r w:rsidRPr="00527671">
        <w:rPr>
          <w:lang w:val="en-US"/>
        </w:rPr>
        <w:t>to simulate [[relocatable]]</w:t>
      </w:r>
      <w:r>
        <w:rPr>
          <w:lang w:val="en-US"/>
        </w:rPr>
        <w:t>.</w:t>
      </w:r>
    </w:p>
    <w:p w14:paraId="137AFA16" w14:textId="77777777" w:rsidR="00C15B07" w:rsidRDefault="00C15B07" w:rsidP="002348E6">
      <w:pPr>
        <w:pStyle w:val="Titre2"/>
        <w:pageBreakBefore/>
        <w:rPr>
          <w:lang w:val="en-US"/>
        </w:rPr>
      </w:pPr>
      <w:bookmarkStart w:id="49" w:name="_Toc100674688"/>
      <w:r>
        <w:rPr>
          <w:lang w:val="en-US"/>
        </w:rPr>
        <w:lastRenderedPageBreak/>
        <w:t>Move semantics</w:t>
      </w:r>
      <w:bookmarkEnd w:id="49"/>
    </w:p>
    <w:p w14:paraId="6FD8E2D9" w14:textId="77777777" w:rsidR="00557EB9" w:rsidRPr="00557EB9" w:rsidRDefault="00557EB9" w:rsidP="00557EB9">
      <w:pPr>
        <w:rPr>
          <w:lang w:val="en-US"/>
        </w:rPr>
      </w:pPr>
      <w:r>
        <w:rPr>
          <w:lang w:val="en-US"/>
        </w:rPr>
        <w:t>Move semantics are perceived as important but too easy to misuse.</w:t>
      </w:r>
    </w:p>
    <w:p w14:paraId="6E839C42" w14:textId="77777777" w:rsidR="00C15B07" w:rsidRPr="00286BAD" w:rsidRDefault="00557EB9" w:rsidP="00C15B07">
      <w:pPr>
        <w:rPr>
          <w:i/>
          <w:lang w:val="en-US"/>
        </w:rPr>
      </w:pPr>
      <w:r>
        <w:rPr>
          <w:lang w:val="en-US"/>
        </w:rPr>
        <w:t>[</w:t>
      </w:r>
      <w:r w:rsidRPr="00286BAD">
        <w:rPr>
          <w:i/>
          <w:lang w:val="en-US"/>
        </w:rPr>
        <w:t>Begin quote—</w:t>
      </w:r>
      <w:r w:rsidR="00C15B07" w:rsidRPr="00286BAD">
        <w:rPr>
          <w:i/>
          <w:lang w:val="en-US"/>
        </w:rPr>
        <w:t>“A common mistake we noticed with std::move, is the following:</w:t>
      </w:r>
    </w:p>
    <w:p w14:paraId="4A0E92E0" w14:textId="77777777" w:rsidR="00557EB9" w:rsidRPr="00162A9F" w:rsidRDefault="00557EB9" w:rsidP="00162A9F">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proofErr w:type="spellStart"/>
      <w:r w:rsidRPr="00162A9F">
        <w:rPr>
          <w:rFonts w:ascii="Courier New" w:hAnsi="Courier New" w:cs="Courier New"/>
          <w:sz w:val="18"/>
          <w:szCs w:val="18"/>
          <w:lang w:val="en-US"/>
        </w:rPr>
        <w:t>MyClass</w:t>
      </w:r>
      <w:proofErr w:type="spellEnd"/>
      <w:r w:rsidRPr="00162A9F">
        <w:rPr>
          <w:rFonts w:ascii="Courier New" w:hAnsi="Courier New" w:cs="Courier New"/>
          <w:sz w:val="18"/>
          <w:szCs w:val="18"/>
          <w:lang w:val="en-US"/>
        </w:rPr>
        <w:t xml:space="preserve">(const </w:t>
      </w:r>
      <w:proofErr w:type="spellStart"/>
      <w:r w:rsidRPr="00162A9F">
        <w:rPr>
          <w:rFonts w:ascii="Courier New" w:hAnsi="Courier New" w:cs="Courier New"/>
          <w:sz w:val="18"/>
          <w:szCs w:val="18"/>
          <w:lang w:val="en-US"/>
        </w:rPr>
        <w:t>MyClass</w:t>
      </w:r>
      <w:proofErr w:type="spellEnd"/>
      <w:r w:rsidRPr="00162A9F">
        <w:rPr>
          <w:rFonts w:ascii="Courier New" w:hAnsi="Courier New" w:cs="Courier New"/>
          <w:sz w:val="18"/>
          <w:szCs w:val="18"/>
          <w:lang w:val="en-US"/>
        </w:rPr>
        <w:t>&amp; other)</w:t>
      </w:r>
      <w:r w:rsidR="00162A9F">
        <w:rPr>
          <w:rFonts w:ascii="Courier New" w:hAnsi="Courier New" w:cs="Courier New"/>
          <w:sz w:val="18"/>
          <w:szCs w:val="18"/>
          <w:lang w:val="en-US"/>
        </w:rPr>
        <w:t xml:space="preserve"> </w:t>
      </w:r>
      <w:r w:rsidR="00C15B07" w:rsidRPr="00162A9F">
        <w:rPr>
          <w:rFonts w:ascii="Courier New" w:hAnsi="Courier New" w:cs="Courier New"/>
          <w:sz w:val="18"/>
          <w:szCs w:val="18"/>
          <w:lang w:val="en-US"/>
        </w:rPr>
        <w:t>:</w:t>
      </w:r>
      <w:r w:rsidRPr="00162A9F">
        <w:rPr>
          <w:rFonts w:ascii="Courier New" w:hAnsi="Courier New" w:cs="Courier New"/>
          <w:sz w:val="18"/>
          <w:szCs w:val="18"/>
          <w:lang w:val="en-US"/>
        </w:rPr>
        <w:t xml:space="preserve"> </w:t>
      </w:r>
      <w:proofErr w:type="spellStart"/>
      <w:r w:rsidRPr="00162A9F">
        <w:rPr>
          <w:rFonts w:ascii="Courier New" w:hAnsi="Courier New" w:cs="Courier New"/>
          <w:sz w:val="18"/>
          <w:szCs w:val="18"/>
          <w:lang w:val="en-US"/>
        </w:rPr>
        <w:t>m_Member</w:t>
      </w:r>
      <w:proofErr w:type="spellEnd"/>
      <w:r w:rsidRPr="00162A9F">
        <w:rPr>
          <w:rFonts w:ascii="Courier New" w:hAnsi="Courier New" w:cs="Courier New"/>
          <w:sz w:val="18"/>
          <w:szCs w:val="18"/>
          <w:lang w:val="en-US"/>
        </w:rPr>
        <w:t>(</w:t>
      </w:r>
      <w:proofErr w:type="spellStart"/>
      <w:r w:rsidRPr="00162A9F">
        <w:rPr>
          <w:rFonts w:ascii="Courier New" w:hAnsi="Courier New" w:cs="Courier New"/>
          <w:sz w:val="18"/>
          <w:szCs w:val="18"/>
          <w:lang w:val="en-US"/>
        </w:rPr>
        <w:t>other.m_Member</w:t>
      </w:r>
      <w:proofErr w:type="spellEnd"/>
      <w:r w:rsidRPr="00162A9F">
        <w:rPr>
          <w:rFonts w:ascii="Courier New" w:hAnsi="Courier New" w:cs="Courier New"/>
          <w:sz w:val="18"/>
          <w:szCs w:val="18"/>
          <w:lang w:val="en-US"/>
        </w:rPr>
        <w:t>) {</w:t>
      </w:r>
    </w:p>
    <w:p w14:paraId="2C2581CE" w14:textId="77777777" w:rsidR="00557EB9" w:rsidRPr="00162A9F" w:rsidRDefault="00557EB9" w:rsidP="00162A9F">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162A9F">
        <w:rPr>
          <w:rFonts w:ascii="Courier New" w:hAnsi="Courier New" w:cs="Courier New"/>
          <w:sz w:val="18"/>
          <w:szCs w:val="18"/>
          <w:lang w:val="en-US"/>
        </w:rPr>
        <w:t xml:space="preserve">   // ...</w:t>
      </w:r>
    </w:p>
    <w:p w14:paraId="35F17AED" w14:textId="77777777" w:rsidR="00C15B07" w:rsidRPr="00162A9F" w:rsidRDefault="00C15B07" w:rsidP="00162A9F">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162A9F">
        <w:rPr>
          <w:rFonts w:ascii="Courier New" w:hAnsi="Courier New" w:cs="Courier New"/>
          <w:sz w:val="18"/>
          <w:szCs w:val="18"/>
          <w:lang w:val="en-US"/>
        </w:rPr>
        <w:t>}</w:t>
      </w:r>
    </w:p>
    <w:p w14:paraId="0C05ADB1" w14:textId="77777777" w:rsidR="00557EB9" w:rsidRPr="00162A9F" w:rsidRDefault="00C15B07" w:rsidP="00162A9F">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proofErr w:type="spellStart"/>
      <w:r w:rsidRPr="00162A9F">
        <w:rPr>
          <w:rFonts w:ascii="Courier New" w:hAnsi="Courier New" w:cs="Courier New"/>
          <w:sz w:val="18"/>
          <w:szCs w:val="18"/>
          <w:lang w:val="en-US"/>
        </w:rPr>
        <w:t>MyClass</w:t>
      </w:r>
      <w:proofErr w:type="spellEnd"/>
      <w:r w:rsidRPr="00162A9F">
        <w:rPr>
          <w:rFonts w:ascii="Courier New" w:hAnsi="Courier New" w:cs="Courier New"/>
          <w:sz w:val="18"/>
          <w:szCs w:val="18"/>
          <w:lang w:val="en-US"/>
        </w:rPr>
        <w:t>(</w:t>
      </w:r>
      <w:r w:rsidRPr="00162A9F">
        <w:rPr>
          <w:rFonts w:ascii="Courier New" w:hAnsi="Courier New" w:cs="Courier New"/>
          <w:b/>
          <w:sz w:val="18"/>
          <w:szCs w:val="18"/>
          <w:lang w:val="en-US"/>
        </w:rPr>
        <w:t xml:space="preserve">const </w:t>
      </w:r>
      <w:proofErr w:type="spellStart"/>
      <w:r w:rsidRPr="00162A9F">
        <w:rPr>
          <w:rFonts w:ascii="Courier New" w:hAnsi="Courier New" w:cs="Courier New"/>
          <w:b/>
          <w:sz w:val="18"/>
          <w:szCs w:val="18"/>
          <w:lang w:val="en-US"/>
        </w:rPr>
        <w:t>MyClass</w:t>
      </w:r>
      <w:proofErr w:type="spellEnd"/>
      <w:r w:rsidRPr="00162A9F">
        <w:rPr>
          <w:rFonts w:ascii="Courier New" w:hAnsi="Courier New" w:cs="Courier New"/>
          <w:b/>
          <w:sz w:val="18"/>
          <w:szCs w:val="18"/>
          <w:lang w:val="en-US"/>
        </w:rPr>
        <w:t>&amp;&amp;</w:t>
      </w:r>
      <w:r w:rsidRPr="00162A9F">
        <w:rPr>
          <w:rFonts w:ascii="Courier New" w:hAnsi="Courier New" w:cs="Courier New"/>
          <w:sz w:val="18"/>
          <w:szCs w:val="18"/>
          <w:lang w:val="en-US"/>
        </w:rPr>
        <w:t xml:space="preserve"> other) :</w:t>
      </w:r>
      <w:r w:rsidR="00162A9F">
        <w:rPr>
          <w:rFonts w:ascii="Courier New" w:hAnsi="Courier New" w:cs="Courier New"/>
          <w:sz w:val="18"/>
          <w:szCs w:val="18"/>
          <w:lang w:val="en-US"/>
        </w:rPr>
        <w:t xml:space="preserve"> </w:t>
      </w:r>
      <w:proofErr w:type="spellStart"/>
      <w:r w:rsidRPr="00162A9F">
        <w:rPr>
          <w:rFonts w:ascii="Courier New" w:hAnsi="Courier New" w:cs="Courier New"/>
          <w:sz w:val="18"/>
          <w:szCs w:val="18"/>
          <w:lang w:val="en-US"/>
        </w:rPr>
        <w:t>m_Member</w:t>
      </w:r>
      <w:proofErr w:type="spellEnd"/>
      <w:r w:rsidRPr="00162A9F">
        <w:rPr>
          <w:rFonts w:ascii="Courier New" w:hAnsi="Courier New" w:cs="Courier New"/>
          <w:sz w:val="18"/>
          <w:szCs w:val="18"/>
          <w:lang w:val="en-US"/>
        </w:rPr>
        <w:t>(std::move(</w:t>
      </w:r>
      <w:proofErr w:type="spellStart"/>
      <w:r w:rsidRPr="00162A9F">
        <w:rPr>
          <w:rFonts w:ascii="Courier New" w:hAnsi="Courier New" w:cs="Courier New"/>
          <w:sz w:val="18"/>
          <w:szCs w:val="18"/>
          <w:lang w:val="en-US"/>
        </w:rPr>
        <w:t>other.m_Memb</w:t>
      </w:r>
      <w:r w:rsidR="00557EB9" w:rsidRPr="00162A9F">
        <w:rPr>
          <w:rFonts w:ascii="Courier New" w:hAnsi="Courier New" w:cs="Courier New"/>
          <w:sz w:val="18"/>
          <w:szCs w:val="18"/>
          <w:lang w:val="en-US"/>
        </w:rPr>
        <w:t>er</w:t>
      </w:r>
      <w:proofErr w:type="spellEnd"/>
      <w:r w:rsidR="00557EB9" w:rsidRPr="00162A9F">
        <w:rPr>
          <w:rFonts w:ascii="Courier New" w:hAnsi="Courier New" w:cs="Courier New"/>
          <w:sz w:val="18"/>
          <w:szCs w:val="18"/>
          <w:lang w:val="en-US"/>
        </w:rPr>
        <w:t>)) {</w:t>
      </w:r>
    </w:p>
    <w:p w14:paraId="50E51FBD" w14:textId="77777777" w:rsidR="00557EB9" w:rsidRPr="00162A9F" w:rsidRDefault="00557EB9" w:rsidP="00162A9F">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162A9F">
        <w:rPr>
          <w:rFonts w:ascii="Courier New" w:hAnsi="Courier New" w:cs="Courier New"/>
          <w:sz w:val="18"/>
          <w:szCs w:val="18"/>
          <w:lang w:val="en-US"/>
        </w:rPr>
        <w:t xml:space="preserve">   // </w:t>
      </w:r>
      <w:r w:rsidR="00C15B07" w:rsidRPr="00162A9F">
        <w:rPr>
          <w:rFonts w:ascii="Courier New" w:hAnsi="Courier New" w:cs="Courier New"/>
          <w:sz w:val="18"/>
          <w:szCs w:val="18"/>
          <w:lang w:val="en-US"/>
        </w:rPr>
        <w:t xml:space="preserve">... </w:t>
      </w:r>
    </w:p>
    <w:p w14:paraId="00FF7798" w14:textId="77777777" w:rsidR="00C15B07" w:rsidRPr="00162A9F" w:rsidRDefault="00C15B07" w:rsidP="00162A9F">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162A9F">
        <w:rPr>
          <w:rFonts w:ascii="Courier New" w:hAnsi="Courier New" w:cs="Courier New"/>
          <w:sz w:val="18"/>
          <w:szCs w:val="18"/>
          <w:lang w:val="en-US"/>
        </w:rPr>
        <w:t>}</w:t>
      </w:r>
    </w:p>
    <w:p w14:paraId="639BC534" w14:textId="77777777" w:rsidR="00C15B07" w:rsidRPr="00286BAD" w:rsidRDefault="00C15B07" w:rsidP="00C15B07">
      <w:pPr>
        <w:rPr>
          <w:i/>
          <w:lang w:val="en-US"/>
        </w:rPr>
      </w:pPr>
      <w:r w:rsidRPr="00286BAD">
        <w:rPr>
          <w:i/>
          <w:lang w:val="en-US"/>
        </w:rPr>
        <w:t>instead of:</w:t>
      </w:r>
    </w:p>
    <w:p w14:paraId="69E94490" w14:textId="77777777" w:rsidR="00083B50" w:rsidRPr="00162A9F" w:rsidRDefault="00083B50" w:rsidP="00162A9F">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proofErr w:type="spellStart"/>
      <w:r w:rsidRPr="00162A9F">
        <w:rPr>
          <w:rFonts w:ascii="Courier New" w:hAnsi="Courier New" w:cs="Courier New"/>
          <w:sz w:val="18"/>
          <w:szCs w:val="18"/>
          <w:lang w:val="en-US"/>
        </w:rPr>
        <w:t>MyClass</w:t>
      </w:r>
      <w:proofErr w:type="spellEnd"/>
      <w:r w:rsidRPr="00162A9F">
        <w:rPr>
          <w:rFonts w:ascii="Courier New" w:hAnsi="Courier New" w:cs="Courier New"/>
          <w:sz w:val="18"/>
          <w:szCs w:val="18"/>
          <w:lang w:val="en-US"/>
        </w:rPr>
        <w:t xml:space="preserve">(const </w:t>
      </w:r>
      <w:proofErr w:type="spellStart"/>
      <w:r w:rsidRPr="00162A9F">
        <w:rPr>
          <w:rFonts w:ascii="Courier New" w:hAnsi="Courier New" w:cs="Courier New"/>
          <w:sz w:val="18"/>
          <w:szCs w:val="18"/>
          <w:lang w:val="en-US"/>
        </w:rPr>
        <w:t>MyClass</w:t>
      </w:r>
      <w:proofErr w:type="spellEnd"/>
      <w:r w:rsidRPr="00162A9F">
        <w:rPr>
          <w:rFonts w:ascii="Courier New" w:hAnsi="Courier New" w:cs="Courier New"/>
          <w:sz w:val="18"/>
          <w:szCs w:val="18"/>
          <w:lang w:val="en-US"/>
        </w:rPr>
        <w:t>&amp; other)</w:t>
      </w:r>
      <w:r w:rsidR="00162A9F">
        <w:rPr>
          <w:rFonts w:ascii="Courier New" w:hAnsi="Courier New" w:cs="Courier New"/>
          <w:sz w:val="18"/>
          <w:szCs w:val="18"/>
          <w:lang w:val="en-US"/>
        </w:rPr>
        <w:t xml:space="preserve"> </w:t>
      </w:r>
      <w:r w:rsidR="00C15B07" w:rsidRPr="00162A9F">
        <w:rPr>
          <w:rFonts w:ascii="Courier New" w:hAnsi="Courier New" w:cs="Courier New"/>
          <w:sz w:val="18"/>
          <w:szCs w:val="18"/>
          <w:lang w:val="en-US"/>
        </w:rPr>
        <w:t>:</w:t>
      </w:r>
      <w:r w:rsidRPr="00162A9F">
        <w:rPr>
          <w:rFonts w:ascii="Courier New" w:hAnsi="Courier New" w:cs="Courier New"/>
          <w:sz w:val="18"/>
          <w:szCs w:val="18"/>
          <w:lang w:val="en-US"/>
        </w:rPr>
        <w:t xml:space="preserve"> </w:t>
      </w:r>
      <w:proofErr w:type="spellStart"/>
      <w:r w:rsidRPr="00162A9F">
        <w:rPr>
          <w:rFonts w:ascii="Courier New" w:hAnsi="Courier New" w:cs="Courier New"/>
          <w:sz w:val="18"/>
          <w:szCs w:val="18"/>
          <w:lang w:val="en-US"/>
        </w:rPr>
        <w:t>m_Member</w:t>
      </w:r>
      <w:proofErr w:type="spellEnd"/>
      <w:r w:rsidRPr="00162A9F">
        <w:rPr>
          <w:rFonts w:ascii="Courier New" w:hAnsi="Courier New" w:cs="Courier New"/>
          <w:sz w:val="18"/>
          <w:szCs w:val="18"/>
          <w:lang w:val="en-US"/>
        </w:rPr>
        <w:t>(</w:t>
      </w:r>
      <w:proofErr w:type="spellStart"/>
      <w:r w:rsidRPr="00162A9F">
        <w:rPr>
          <w:rFonts w:ascii="Courier New" w:hAnsi="Courier New" w:cs="Courier New"/>
          <w:sz w:val="18"/>
          <w:szCs w:val="18"/>
          <w:lang w:val="en-US"/>
        </w:rPr>
        <w:t>other.m_Member</w:t>
      </w:r>
      <w:proofErr w:type="spellEnd"/>
      <w:r w:rsidRPr="00162A9F">
        <w:rPr>
          <w:rFonts w:ascii="Courier New" w:hAnsi="Courier New" w:cs="Courier New"/>
          <w:sz w:val="18"/>
          <w:szCs w:val="18"/>
          <w:lang w:val="en-US"/>
        </w:rPr>
        <w:t>) {</w:t>
      </w:r>
    </w:p>
    <w:p w14:paraId="34F84A77" w14:textId="77777777" w:rsidR="00083B50" w:rsidRPr="00162A9F" w:rsidRDefault="00083B50" w:rsidP="00162A9F">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162A9F">
        <w:rPr>
          <w:rFonts w:ascii="Courier New" w:hAnsi="Courier New" w:cs="Courier New"/>
          <w:sz w:val="18"/>
          <w:szCs w:val="18"/>
          <w:lang w:val="en-US"/>
        </w:rPr>
        <w:t xml:space="preserve">   // ...</w:t>
      </w:r>
    </w:p>
    <w:p w14:paraId="344D7E43" w14:textId="77777777" w:rsidR="00C15B07" w:rsidRPr="00162A9F" w:rsidRDefault="00C15B07" w:rsidP="00162A9F">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162A9F">
        <w:rPr>
          <w:rFonts w:ascii="Courier New" w:hAnsi="Courier New" w:cs="Courier New"/>
          <w:sz w:val="18"/>
          <w:szCs w:val="18"/>
          <w:lang w:val="en-US"/>
        </w:rPr>
        <w:t>}</w:t>
      </w:r>
    </w:p>
    <w:p w14:paraId="1BF1B1AD" w14:textId="77777777" w:rsidR="00083B50" w:rsidRPr="00162A9F" w:rsidRDefault="00C15B07" w:rsidP="00162A9F">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proofErr w:type="spellStart"/>
      <w:r w:rsidRPr="00162A9F">
        <w:rPr>
          <w:rFonts w:ascii="Courier New" w:hAnsi="Courier New" w:cs="Courier New"/>
          <w:sz w:val="18"/>
          <w:szCs w:val="18"/>
          <w:lang w:val="en-US"/>
        </w:rPr>
        <w:t>MyClass</w:t>
      </w:r>
      <w:proofErr w:type="spellEnd"/>
      <w:r w:rsidRPr="00162A9F">
        <w:rPr>
          <w:rFonts w:ascii="Courier New" w:hAnsi="Courier New" w:cs="Courier New"/>
          <w:sz w:val="18"/>
          <w:szCs w:val="18"/>
          <w:lang w:val="en-US"/>
        </w:rPr>
        <w:t>(</w:t>
      </w:r>
      <w:proofErr w:type="spellStart"/>
      <w:r w:rsidRPr="00162A9F">
        <w:rPr>
          <w:rFonts w:ascii="Courier New" w:hAnsi="Courier New" w:cs="Courier New"/>
          <w:b/>
          <w:sz w:val="18"/>
          <w:szCs w:val="18"/>
          <w:lang w:val="en-US"/>
        </w:rPr>
        <w:t>MyClass</w:t>
      </w:r>
      <w:proofErr w:type="spellEnd"/>
      <w:r w:rsidRPr="00162A9F">
        <w:rPr>
          <w:rFonts w:ascii="Courier New" w:hAnsi="Courier New" w:cs="Courier New"/>
          <w:b/>
          <w:sz w:val="18"/>
          <w:szCs w:val="18"/>
          <w:lang w:val="en-US"/>
        </w:rPr>
        <w:t>&amp;&amp; other</w:t>
      </w:r>
      <w:r w:rsidR="00083B50" w:rsidRPr="00162A9F">
        <w:rPr>
          <w:rFonts w:ascii="Courier New" w:hAnsi="Courier New" w:cs="Courier New"/>
          <w:sz w:val="18"/>
          <w:szCs w:val="18"/>
          <w:lang w:val="en-US"/>
        </w:rPr>
        <w:t>)</w:t>
      </w:r>
      <w:r w:rsidR="00162A9F">
        <w:rPr>
          <w:rFonts w:ascii="Courier New" w:hAnsi="Courier New" w:cs="Courier New"/>
          <w:sz w:val="18"/>
          <w:szCs w:val="18"/>
          <w:lang w:val="en-US"/>
        </w:rPr>
        <w:t xml:space="preserve"> </w:t>
      </w:r>
      <w:r w:rsidRPr="00162A9F">
        <w:rPr>
          <w:rFonts w:ascii="Courier New" w:hAnsi="Courier New" w:cs="Courier New"/>
          <w:sz w:val="18"/>
          <w:szCs w:val="18"/>
          <w:lang w:val="en-US"/>
        </w:rPr>
        <w:t xml:space="preserve">: </w:t>
      </w:r>
      <w:proofErr w:type="spellStart"/>
      <w:r w:rsidRPr="00162A9F">
        <w:rPr>
          <w:rFonts w:ascii="Courier New" w:hAnsi="Courier New" w:cs="Courier New"/>
          <w:sz w:val="18"/>
          <w:szCs w:val="18"/>
          <w:lang w:val="en-US"/>
        </w:rPr>
        <w:t>m_Member</w:t>
      </w:r>
      <w:proofErr w:type="spellEnd"/>
      <w:r w:rsidRPr="00162A9F">
        <w:rPr>
          <w:rFonts w:ascii="Courier New" w:hAnsi="Courier New" w:cs="Courier New"/>
          <w:sz w:val="18"/>
          <w:szCs w:val="18"/>
          <w:lang w:val="en-US"/>
        </w:rPr>
        <w:t>(std::move(</w:t>
      </w:r>
      <w:proofErr w:type="spellStart"/>
      <w:r w:rsidRPr="00162A9F">
        <w:rPr>
          <w:rFonts w:ascii="Courier New" w:hAnsi="Courier New" w:cs="Courier New"/>
          <w:sz w:val="18"/>
          <w:szCs w:val="18"/>
          <w:lang w:val="en-US"/>
        </w:rPr>
        <w:t>other.m_Member</w:t>
      </w:r>
      <w:proofErr w:type="spellEnd"/>
      <w:r w:rsidRPr="00162A9F">
        <w:rPr>
          <w:rFonts w:ascii="Courier New" w:hAnsi="Courier New" w:cs="Courier New"/>
          <w:sz w:val="18"/>
          <w:szCs w:val="18"/>
          <w:lang w:val="en-US"/>
        </w:rPr>
        <w:t>)) {</w:t>
      </w:r>
    </w:p>
    <w:p w14:paraId="2239EB74" w14:textId="77777777" w:rsidR="00083B50" w:rsidRPr="00162A9F" w:rsidRDefault="00083B50" w:rsidP="00162A9F">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162A9F">
        <w:rPr>
          <w:rFonts w:ascii="Courier New" w:hAnsi="Courier New" w:cs="Courier New"/>
          <w:sz w:val="18"/>
          <w:szCs w:val="18"/>
          <w:lang w:val="en-US"/>
        </w:rPr>
        <w:t xml:space="preserve">   //  ...</w:t>
      </w:r>
    </w:p>
    <w:p w14:paraId="230A7E0F" w14:textId="77777777" w:rsidR="00C15B07" w:rsidRPr="00162A9F" w:rsidRDefault="00C15B07" w:rsidP="00162A9F">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162A9F">
        <w:rPr>
          <w:rFonts w:ascii="Courier New" w:hAnsi="Courier New" w:cs="Courier New"/>
          <w:sz w:val="18"/>
          <w:szCs w:val="18"/>
          <w:lang w:val="en-US"/>
        </w:rPr>
        <w:t>}</w:t>
      </w:r>
    </w:p>
    <w:p w14:paraId="6492D2C6" w14:textId="6F81BCDD" w:rsidR="00C15B07" w:rsidRDefault="00C15B07" w:rsidP="00C15B07">
      <w:pPr>
        <w:rPr>
          <w:lang w:val="en-US"/>
        </w:rPr>
      </w:pPr>
      <w:r w:rsidRPr="00696347">
        <w:rPr>
          <w:i/>
          <w:lang w:val="en-US"/>
        </w:rPr>
        <w:t>It's</w:t>
      </w:r>
      <w:r w:rsidR="000A1C13" w:rsidRPr="00696347">
        <w:rPr>
          <w:i/>
          <w:lang w:val="en-US"/>
        </w:rPr>
        <w:t xml:space="preserve"> typically a copy-paste error. </w:t>
      </w:r>
      <w:r w:rsidRPr="00696347">
        <w:rPr>
          <w:i/>
          <w:lang w:val="en-US"/>
        </w:rPr>
        <w:t>The problem is that the mistake is silent and results in</w:t>
      </w:r>
      <w:r w:rsidR="00E60782" w:rsidRPr="00696347">
        <w:rPr>
          <w:i/>
          <w:lang w:val="en-US"/>
        </w:rPr>
        <w:t xml:space="preserve"> copies. </w:t>
      </w:r>
      <w:r w:rsidRPr="00696347">
        <w:rPr>
          <w:i/>
          <w:lang w:val="en-US"/>
        </w:rPr>
        <w:t>It could be fixed by using a non-const move (</w:t>
      </w:r>
      <w:proofErr w:type="spellStart"/>
      <w:r w:rsidRPr="00696347">
        <w:rPr>
          <w:i/>
          <w:lang w:val="en-US"/>
        </w:rPr>
        <w:t>mutable_move</w:t>
      </w:r>
      <w:proofErr w:type="spellEnd"/>
      <w:r w:rsidRPr="00696347">
        <w:rPr>
          <w:i/>
          <w:lang w:val="en-US"/>
        </w:rPr>
        <w:t>? whatever the name, it must not compile with const&amp;).”</w:t>
      </w:r>
      <w:r w:rsidR="00E60782" w:rsidRPr="00696347">
        <w:rPr>
          <w:i/>
          <w:lang w:val="en-US"/>
        </w:rPr>
        <w:t>—</w:t>
      </w:r>
      <w:r w:rsidR="0008535C">
        <w:rPr>
          <w:i/>
          <w:lang w:val="en-US"/>
        </w:rPr>
        <w:t>E</w:t>
      </w:r>
      <w:r w:rsidR="00E60782" w:rsidRPr="00696347">
        <w:rPr>
          <w:i/>
          <w:lang w:val="en-US"/>
        </w:rPr>
        <w:t>nd quote</w:t>
      </w:r>
      <w:r w:rsidR="00E60782">
        <w:rPr>
          <w:lang w:val="en-US"/>
        </w:rPr>
        <w:t>]</w:t>
      </w:r>
    </w:p>
    <w:p w14:paraId="5F4D72F2" w14:textId="22551B7D" w:rsidR="005D781E" w:rsidRPr="002A232F" w:rsidRDefault="00251E87" w:rsidP="00C15B07">
      <w:pPr>
        <w:rPr>
          <w:lang w:val="en-US"/>
        </w:rPr>
      </w:pPr>
      <w:r w:rsidRPr="002A232F">
        <w:rPr>
          <w:lang w:val="en-US"/>
        </w:rPr>
        <w:t>Contributors have signaled that t</w:t>
      </w:r>
      <w:r w:rsidR="005D781E" w:rsidRPr="002A232F">
        <w:rPr>
          <w:lang w:val="en-US"/>
        </w:rPr>
        <w:t>here are situations where std::move</w:t>
      </w:r>
      <w:r w:rsidRPr="002A232F">
        <w:rPr>
          <w:lang w:val="en-US"/>
        </w:rPr>
        <w:t>()</w:t>
      </w:r>
      <w:r w:rsidR="005D781E" w:rsidRPr="002A232F">
        <w:rPr>
          <w:lang w:val="en-US"/>
        </w:rPr>
        <w:t xml:space="preserve"> can be used, but no move is used at all</w:t>
      </w:r>
      <w:r w:rsidRPr="002A232F">
        <w:rPr>
          <w:lang w:val="en-US"/>
        </w:rPr>
        <w:t>, e.g.</w:t>
      </w:r>
      <w:r w:rsidR="005D781E" w:rsidRPr="002A232F">
        <w:rPr>
          <w:lang w:val="en-US"/>
        </w:rPr>
        <w:t>:</w:t>
      </w:r>
    </w:p>
    <w:p w14:paraId="266083E1" w14:textId="77777777" w:rsidR="00251E87" w:rsidRDefault="005D781E" w:rsidP="00251E87">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251E87">
        <w:rPr>
          <w:rFonts w:ascii="Courier New" w:hAnsi="Courier New" w:cs="Courier New"/>
          <w:sz w:val="18"/>
          <w:szCs w:val="18"/>
          <w:lang w:val="en-US"/>
        </w:rPr>
        <w:t>void Foo(</w:t>
      </w:r>
      <w:proofErr w:type="spellStart"/>
      <w:r w:rsidRPr="00251E87">
        <w:rPr>
          <w:rFonts w:ascii="Courier New" w:hAnsi="Courier New" w:cs="Courier New"/>
          <w:sz w:val="18"/>
          <w:szCs w:val="18"/>
          <w:lang w:val="en-US"/>
        </w:rPr>
        <w:t>some_type</w:t>
      </w:r>
      <w:proofErr w:type="spellEnd"/>
      <w:r w:rsidRPr="00251E87">
        <w:rPr>
          <w:rFonts w:ascii="Courier New" w:hAnsi="Courier New" w:cs="Courier New"/>
          <w:sz w:val="18"/>
          <w:szCs w:val="18"/>
          <w:lang w:val="en-US"/>
        </w:rPr>
        <w:t xml:space="preserve"> p) {</w:t>
      </w:r>
    </w:p>
    <w:p w14:paraId="795539AC" w14:textId="77777777" w:rsidR="00251E87" w:rsidRDefault="00251E87" w:rsidP="00251E87">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w:t>
      </w:r>
      <w:r w:rsidR="005D781E" w:rsidRPr="00251E87">
        <w:rPr>
          <w:rFonts w:ascii="Courier New" w:hAnsi="Courier New" w:cs="Courier New"/>
          <w:sz w:val="18"/>
          <w:szCs w:val="18"/>
          <w:lang w:val="en-US"/>
        </w:rPr>
        <w:t>auto l</w:t>
      </w:r>
      <w:r>
        <w:rPr>
          <w:rFonts w:ascii="Courier New" w:hAnsi="Courier New" w:cs="Courier New"/>
          <w:sz w:val="18"/>
          <w:szCs w:val="18"/>
          <w:lang w:val="en-US"/>
        </w:rPr>
        <w:t>am</w:t>
      </w:r>
      <w:r w:rsidR="005D781E" w:rsidRPr="00251E87">
        <w:rPr>
          <w:rFonts w:ascii="Courier New" w:hAnsi="Courier New" w:cs="Courier New"/>
          <w:sz w:val="18"/>
          <w:szCs w:val="18"/>
          <w:lang w:val="en-US"/>
        </w:rPr>
        <w:t xml:space="preserve"> = [p]() /*mutable*/ -&gt; </w:t>
      </w:r>
      <w:proofErr w:type="spellStart"/>
      <w:r w:rsidR="005D781E" w:rsidRPr="00251E87">
        <w:rPr>
          <w:rFonts w:ascii="Courier New" w:hAnsi="Courier New" w:cs="Courier New"/>
          <w:sz w:val="18"/>
          <w:szCs w:val="18"/>
          <w:lang w:val="en-US"/>
        </w:rPr>
        <w:t>some_type</w:t>
      </w:r>
      <w:proofErr w:type="spellEnd"/>
      <w:r w:rsidR="005D781E" w:rsidRPr="00251E87">
        <w:rPr>
          <w:rFonts w:ascii="Courier New" w:hAnsi="Courier New" w:cs="Courier New"/>
          <w:sz w:val="18"/>
          <w:szCs w:val="18"/>
          <w:lang w:val="en-US"/>
        </w:rPr>
        <w:t xml:space="preserve"> { return std::move(p); };</w:t>
      </w:r>
    </w:p>
    <w:p w14:paraId="2DCE2FE7" w14:textId="77777777" w:rsidR="00251E87" w:rsidRDefault="00251E87" w:rsidP="00251E87">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 </w:t>
      </w:r>
      <w:r w:rsidR="005D781E" w:rsidRPr="00251E87">
        <w:rPr>
          <w:rFonts w:ascii="Courier New" w:hAnsi="Courier New" w:cs="Courier New"/>
          <w:sz w:val="18"/>
          <w:szCs w:val="18"/>
          <w:lang w:val="en-US"/>
        </w:rPr>
        <w:t>...</w:t>
      </w:r>
    </w:p>
    <w:p w14:paraId="6F3B6CCE" w14:textId="5C6B1FFF" w:rsidR="005D781E" w:rsidRPr="00251E87" w:rsidRDefault="005D781E" w:rsidP="00251E87">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251E87">
        <w:rPr>
          <w:rFonts w:ascii="Courier New" w:hAnsi="Courier New" w:cs="Courier New"/>
          <w:sz w:val="18"/>
          <w:szCs w:val="18"/>
          <w:lang w:val="en-US"/>
        </w:rPr>
        <w:t>}</w:t>
      </w:r>
    </w:p>
    <w:p w14:paraId="69B10092" w14:textId="77777777" w:rsidR="00251E87" w:rsidRDefault="005D781E" w:rsidP="00251E87">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251E87">
        <w:rPr>
          <w:rFonts w:ascii="Courier New" w:hAnsi="Courier New" w:cs="Courier New"/>
          <w:sz w:val="18"/>
          <w:szCs w:val="18"/>
          <w:lang w:val="en-US"/>
        </w:rPr>
        <w:t xml:space="preserve">void Foo2(const </w:t>
      </w:r>
      <w:proofErr w:type="spellStart"/>
      <w:r w:rsidRPr="00251E87">
        <w:rPr>
          <w:rFonts w:ascii="Courier New" w:hAnsi="Courier New" w:cs="Courier New"/>
          <w:sz w:val="18"/>
          <w:szCs w:val="18"/>
          <w:lang w:val="en-US"/>
        </w:rPr>
        <w:t>some_type</w:t>
      </w:r>
      <w:proofErr w:type="spellEnd"/>
      <w:r w:rsidRPr="00251E87">
        <w:rPr>
          <w:rFonts w:ascii="Courier New" w:hAnsi="Courier New" w:cs="Courier New"/>
          <w:sz w:val="18"/>
          <w:szCs w:val="18"/>
          <w:lang w:val="en-US"/>
        </w:rPr>
        <w:t>&amp; p) {</w:t>
      </w:r>
    </w:p>
    <w:p w14:paraId="52784159" w14:textId="77777777" w:rsidR="00251E87" w:rsidRDefault="00251E87" w:rsidP="00251E87">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w:t>
      </w:r>
      <w:r w:rsidR="005D781E" w:rsidRPr="00251E87">
        <w:rPr>
          <w:rFonts w:ascii="Courier New" w:hAnsi="Courier New" w:cs="Courier New"/>
          <w:sz w:val="18"/>
          <w:szCs w:val="18"/>
          <w:lang w:val="en-US"/>
        </w:rPr>
        <w:t>auto l</w:t>
      </w:r>
      <w:r>
        <w:rPr>
          <w:rFonts w:ascii="Courier New" w:hAnsi="Courier New" w:cs="Courier New"/>
          <w:sz w:val="18"/>
          <w:szCs w:val="18"/>
          <w:lang w:val="en-US"/>
        </w:rPr>
        <w:t>am</w:t>
      </w:r>
      <w:r w:rsidR="005D781E" w:rsidRPr="00251E87">
        <w:rPr>
          <w:rFonts w:ascii="Courier New" w:hAnsi="Courier New" w:cs="Courier New"/>
          <w:sz w:val="18"/>
          <w:szCs w:val="18"/>
          <w:lang w:val="en-US"/>
        </w:rPr>
        <w:t xml:space="preserve"> = [p /*= p*/]() mutable -&gt; </w:t>
      </w:r>
      <w:proofErr w:type="spellStart"/>
      <w:r w:rsidR="005D781E" w:rsidRPr="00251E87">
        <w:rPr>
          <w:rFonts w:ascii="Courier New" w:hAnsi="Courier New" w:cs="Courier New"/>
          <w:sz w:val="18"/>
          <w:szCs w:val="18"/>
          <w:lang w:val="en-US"/>
        </w:rPr>
        <w:t>some_type</w:t>
      </w:r>
      <w:proofErr w:type="spellEnd"/>
      <w:r w:rsidR="005D781E" w:rsidRPr="00251E87">
        <w:rPr>
          <w:rFonts w:ascii="Courier New" w:hAnsi="Courier New" w:cs="Courier New"/>
          <w:sz w:val="18"/>
          <w:szCs w:val="18"/>
          <w:lang w:val="en-US"/>
        </w:rPr>
        <w:t xml:space="preserve"> { return std::move(p); };</w:t>
      </w:r>
    </w:p>
    <w:p w14:paraId="77BD8E72" w14:textId="77777777" w:rsidR="00251E87" w:rsidRDefault="00251E87" w:rsidP="00251E87">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 </w:t>
      </w:r>
      <w:r w:rsidR="005D781E" w:rsidRPr="00251E87">
        <w:rPr>
          <w:rFonts w:ascii="Courier New" w:hAnsi="Courier New" w:cs="Courier New"/>
          <w:sz w:val="18"/>
          <w:szCs w:val="18"/>
          <w:lang w:val="en-US"/>
        </w:rPr>
        <w:t>...</w:t>
      </w:r>
    </w:p>
    <w:p w14:paraId="4C33D15D" w14:textId="78D3FDD3" w:rsidR="005D781E" w:rsidRPr="00251E87" w:rsidRDefault="005D781E" w:rsidP="00251E87">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251E87">
        <w:rPr>
          <w:rFonts w:ascii="Courier New" w:hAnsi="Courier New" w:cs="Courier New"/>
          <w:sz w:val="18"/>
          <w:szCs w:val="18"/>
          <w:lang w:val="en-US"/>
        </w:rPr>
        <w:t>}</w:t>
      </w:r>
    </w:p>
    <w:p w14:paraId="6FACE126" w14:textId="34F95C7F" w:rsidR="00011AC1" w:rsidRDefault="00011AC1" w:rsidP="00011AC1">
      <w:pPr>
        <w:rPr>
          <w:lang w:val="en-US"/>
        </w:rPr>
      </w:pPr>
      <w:r>
        <w:rPr>
          <w:lang w:val="en-US"/>
        </w:rPr>
        <w:t>Note: s</w:t>
      </w:r>
      <w:r w:rsidRPr="00527671">
        <w:rPr>
          <w:lang w:val="en-US"/>
        </w:rPr>
        <w:t xml:space="preserve">ome </w:t>
      </w:r>
      <w:r>
        <w:rPr>
          <w:lang w:val="en-US"/>
        </w:rPr>
        <w:t xml:space="preserve">game development companies </w:t>
      </w:r>
      <w:r w:rsidR="003A55FA">
        <w:rPr>
          <w:lang w:val="en-US"/>
        </w:rPr>
        <w:t>write their own</w:t>
      </w:r>
      <w:r w:rsidRPr="00527671">
        <w:rPr>
          <w:lang w:val="en-US"/>
        </w:rPr>
        <w:t xml:space="preserve"> std::move()</w:t>
      </w:r>
      <w:r w:rsidR="003A55FA">
        <w:rPr>
          <w:lang w:val="en-US"/>
        </w:rPr>
        <w:t xml:space="preserve"> replacement</w:t>
      </w:r>
      <w:r w:rsidRPr="00527671">
        <w:rPr>
          <w:lang w:val="en-US"/>
        </w:rPr>
        <w:t xml:space="preserve"> </w:t>
      </w:r>
      <w:r w:rsidR="00660A10">
        <w:rPr>
          <w:lang w:val="en-US"/>
        </w:rPr>
        <w:t xml:space="preserve">in their “Debug” builds </w:t>
      </w:r>
      <w:r w:rsidR="00DE0115">
        <w:rPr>
          <w:lang w:val="en-US"/>
        </w:rPr>
        <w:t>to explicitly reject const T&amp;&amp;</w:t>
      </w:r>
      <w:r w:rsidR="005A459F">
        <w:rPr>
          <w:lang w:val="en-US"/>
        </w:rPr>
        <w:t>, e.g.:</w:t>
      </w:r>
    </w:p>
    <w:p w14:paraId="0F24746C" w14:textId="77777777" w:rsidR="005A459F" w:rsidRPr="0062171F" w:rsidRDefault="005A459F" w:rsidP="005A459F">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62171F">
        <w:rPr>
          <w:rFonts w:ascii="Courier New" w:hAnsi="Courier New" w:cs="Courier New"/>
          <w:sz w:val="18"/>
          <w:szCs w:val="18"/>
          <w:lang w:val="en-US"/>
        </w:rPr>
        <w:t>namespace std {</w:t>
      </w:r>
    </w:p>
    <w:p w14:paraId="53E73ED2" w14:textId="77777777" w:rsidR="005A459F" w:rsidRPr="0062171F" w:rsidRDefault="005A459F" w:rsidP="005A459F">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62171F">
        <w:rPr>
          <w:rFonts w:ascii="Courier New" w:hAnsi="Courier New" w:cs="Courier New"/>
          <w:sz w:val="18"/>
          <w:szCs w:val="18"/>
          <w:lang w:val="en-US"/>
        </w:rPr>
        <w:t xml:space="preserve">   template&lt;class _Ty&gt;</w:t>
      </w:r>
    </w:p>
    <w:p w14:paraId="30FD741E" w14:textId="77777777" w:rsidR="005A459F" w:rsidRPr="0062171F" w:rsidRDefault="005A459F" w:rsidP="005A459F">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62171F">
        <w:rPr>
          <w:rFonts w:ascii="Courier New" w:hAnsi="Courier New" w:cs="Courier New"/>
          <w:sz w:val="18"/>
          <w:szCs w:val="18"/>
          <w:lang w:val="en-US"/>
        </w:rPr>
        <w:lastRenderedPageBreak/>
        <w:t xml:space="preserve">     [[</w:t>
      </w:r>
      <w:proofErr w:type="spellStart"/>
      <w:r w:rsidRPr="0062171F">
        <w:rPr>
          <w:rFonts w:ascii="Courier New" w:hAnsi="Courier New" w:cs="Courier New"/>
          <w:sz w:val="18"/>
          <w:szCs w:val="18"/>
          <w:lang w:val="en-US"/>
        </w:rPr>
        <w:t>nodiscard</w:t>
      </w:r>
      <w:proofErr w:type="spellEnd"/>
      <w:r w:rsidRPr="0062171F">
        <w:rPr>
          <w:rFonts w:ascii="Courier New" w:hAnsi="Courier New" w:cs="Courier New"/>
          <w:sz w:val="18"/>
          <w:szCs w:val="18"/>
          <w:lang w:val="en-US"/>
        </w:rPr>
        <w:t xml:space="preserve">]] </w:t>
      </w:r>
      <w:proofErr w:type="spellStart"/>
      <w:r w:rsidRPr="0062171F">
        <w:rPr>
          <w:rFonts w:ascii="Courier New" w:hAnsi="Courier New" w:cs="Courier New"/>
          <w:sz w:val="18"/>
          <w:szCs w:val="18"/>
          <w:lang w:val="en-US"/>
        </w:rPr>
        <w:t>constexpr</w:t>
      </w:r>
      <w:proofErr w:type="spellEnd"/>
      <w:r w:rsidRPr="0062171F">
        <w:rPr>
          <w:rFonts w:ascii="Courier New" w:hAnsi="Courier New" w:cs="Courier New"/>
          <w:sz w:val="18"/>
          <w:szCs w:val="18"/>
          <w:lang w:val="en-US"/>
        </w:rPr>
        <w:t xml:space="preserve"> </w:t>
      </w:r>
      <w:proofErr w:type="spellStart"/>
      <w:r w:rsidRPr="0062171F">
        <w:rPr>
          <w:rFonts w:ascii="Courier New" w:hAnsi="Courier New" w:cs="Courier New"/>
          <w:sz w:val="18"/>
          <w:szCs w:val="18"/>
          <w:lang w:val="en-US"/>
        </w:rPr>
        <w:t>remove_reference_t</w:t>
      </w:r>
      <w:proofErr w:type="spellEnd"/>
      <w:r w:rsidRPr="0062171F">
        <w:rPr>
          <w:rFonts w:ascii="Courier New" w:hAnsi="Courier New" w:cs="Courier New"/>
          <w:sz w:val="18"/>
          <w:szCs w:val="18"/>
          <w:lang w:val="en-US"/>
        </w:rPr>
        <w:t>&lt;_Ty&gt;&amp;&amp;</w:t>
      </w:r>
    </w:p>
    <w:p w14:paraId="382E09F4" w14:textId="228004FC" w:rsidR="005A459F" w:rsidRPr="0062171F" w:rsidRDefault="005A459F" w:rsidP="005A459F">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62171F">
        <w:rPr>
          <w:rFonts w:ascii="Courier New" w:hAnsi="Courier New" w:cs="Courier New"/>
          <w:sz w:val="18"/>
          <w:szCs w:val="18"/>
          <w:lang w:val="en-US"/>
        </w:rPr>
        <w:t xml:space="preserve">        move(const _Ty&amp;&amp; _Arg) </w:t>
      </w:r>
      <w:proofErr w:type="spellStart"/>
      <w:r w:rsidRPr="0062171F">
        <w:rPr>
          <w:rFonts w:ascii="Courier New" w:hAnsi="Courier New" w:cs="Courier New"/>
          <w:sz w:val="18"/>
          <w:szCs w:val="18"/>
          <w:lang w:val="en-US"/>
        </w:rPr>
        <w:t>noexcept</w:t>
      </w:r>
      <w:proofErr w:type="spellEnd"/>
      <w:r w:rsidRPr="0062171F">
        <w:rPr>
          <w:rFonts w:ascii="Courier New" w:hAnsi="Courier New" w:cs="Courier New"/>
          <w:sz w:val="18"/>
          <w:szCs w:val="18"/>
          <w:lang w:val="en-US"/>
        </w:rPr>
        <w:t xml:space="preserve"> = delete;</w:t>
      </w:r>
    </w:p>
    <w:p w14:paraId="313630A8" w14:textId="77777777" w:rsidR="005A459F" w:rsidRPr="0062171F" w:rsidRDefault="005A459F" w:rsidP="005A459F">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62171F">
        <w:rPr>
          <w:rFonts w:ascii="Courier New" w:hAnsi="Courier New" w:cs="Courier New"/>
          <w:sz w:val="18"/>
          <w:szCs w:val="18"/>
          <w:lang w:val="en-US"/>
        </w:rPr>
        <w:t xml:space="preserve">   template&lt;class _Ty&gt;</w:t>
      </w:r>
    </w:p>
    <w:p w14:paraId="04998BBC" w14:textId="58749782" w:rsidR="005A459F" w:rsidRPr="0062171F" w:rsidRDefault="005A459F" w:rsidP="005A459F">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62171F">
        <w:rPr>
          <w:rFonts w:ascii="Courier New" w:hAnsi="Courier New" w:cs="Courier New"/>
          <w:sz w:val="18"/>
          <w:szCs w:val="18"/>
          <w:lang w:val="en-US"/>
        </w:rPr>
        <w:t xml:space="preserve">      [[</w:t>
      </w:r>
      <w:proofErr w:type="spellStart"/>
      <w:r w:rsidRPr="0062171F">
        <w:rPr>
          <w:rFonts w:ascii="Courier New" w:hAnsi="Courier New" w:cs="Courier New"/>
          <w:sz w:val="18"/>
          <w:szCs w:val="18"/>
          <w:lang w:val="en-US"/>
        </w:rPr>
        <w:t>nodiscard</w:t>
      </w:r>
      <w:proofErr w:type="spellEnd"/>
      <w:r w:rsidRPr="0062171F">
        <w:rPr>
          <w:rFonts w:ascii="Courier New" w:hAnsi="Courier New" w:cs="Courier New"/>
          <w:sz w:val="18"/>
          <w:szCs w:val="18"/>
          <w:lang w:val="en-US"/>
        </w:rPr>
        <w:t xml:space="preserve">]] </w:t>
      </w:r>
      <w:proofErr w:type="spellStart"/>
      <w:r w:rsidRPr="0062171F">
        <w:rPr>
          <w:rFonts w:ascii="Courier New" w:hAnsi="Courier New" w:cs="Courier New"/>
          <w:sz w:val="18"/>
          <w:szCs w:val="18"/>
          <w:lang w:val="en-US"/>
        </w:rPr>
        <w:t>constexpr</w:t>
      </w:r>
      <w:proofErr w:type="spellEnd"/>
      <w:r w:rsidRPr="0062171F">
        <w:rPr>
          <w:rFonts w:ascii="Courier New" w:hAnsi="Courier New" w:cs="Courier New"/>
          <w:sz w:val="18"/>
          <w:szCs w:val="18"/>
          <w:lang w:val="en-US"/>
        </w:rPr>
        <w:t xml:space="preserve"> </w:t>
      </w:r>
      <w:proofErr w:type="spellStart"/>
      <w:r w:rsidRPr="0062171F">
        <w:rPr>
          <w:rFonts w:ascii="Courier New" w:hAnsi="Courier New" w:cs="Courier New"/>
          <w:sz w:val="18"/>
          <w:szCs w:val="18"/>
          <w:lang w:val="en-US"/>
        </w:rPr>
        <w:t>remove_reference_t</w:t>
      </w:r>
      <w:proofErr w:type="spellEnd"/>
      <w:r w:rsidRPr="0062171F">
        <w:rPr>
          <w:rFonts w:ascii="Courier New" w:hAnsi="Courier New" w:cs="Courier New"/>
          <w:sz w:val="18"/>
          <w:szCs w:val="18"/>
          <w:lang w:val="en-US"/>
        </w:rPr>
        <w:t>&lt;_Ty&gt;&amp;&amp;</w:t>
      </w:r>
    </w:p>
    <w:p w14:paraId="70268639" w14:textId="77777777" w:rsidR="00AE7171" w:rsidRPr="0062171F" w:rsidRDefault="005A459F" w:rsidP="005A459F">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62171F">
        <w:rPr>
          <w:rFonts w:ascii="Courier New" w:hAnsi="Courier New" w:cs="Courier New"/>
          <w:sz w:val="18"/>
          <w:szCs w:val="18"/>
          <w:lang w:val="en-US"/>
        </w:rPr>
        <w:t xml:space="preserve">         move(const _Ty&amp; _Arg) </w:t>
      </w:r>
      <w:proofErr w:type="spellStart"/>
      <w:r w:rsidRPr="0062171F">
        <w:rPr>
          <w:rFonts w:ascii="Courier New" w:hAnsi="Courier New" w:cs="Courier New"/>
          <w:sz w:val="18"/>
          <w:szCs w:val="18"/>
          <w:lang w:val="en-US"/>
        </w:rPr>
        <w:t>noexcept</w:t>
      </w:r>
      <w:proofErr w:type="spellEnd"/>
      <w:r w:rsidRPr="0062171F">
        <w:rPr>
          <w:rFonts w:ascii="Courier New" w:hAnsi="Courier New" w:cs="Courier New"/>
          <w:sz w:val="18"/>
          <w:szCs w:val="18"/>
          <w:lang w:val="en-US"/>
        </w:rPr>
        <w:t xml:space="preserve"> = delete;</w:t>
      </w:r>
    </w:p>
    <w:p w14:paraId="21E9D4CE" w14:textId="7695E95D" w:rsidR="005A459F" w:rsidRPr="0062171F" w:rsidRDefault="005A459F" w:rsidP="005A459F">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62171F">
        <w:rPr>
          <w:rFonts w:ascii="Courier New" w:hAnsi="Courier New" w:cs="Courier New"/>
          <w:sz w:val="18"/>
          <w:szCs w:val="18"/>
          <w:lang w:val="en-US"/>
        </w:rPr>
        <w:t>}</w:t>
      </w:r>
    </w:p>
    <w:p w14:paraId="2294095E" w14:textId="14D5EA1E" w:rsidR="00660A10" w:rsidRDefault="00660A10" w:rsidP="00011AC1">
      <w:pPr>
        <w:rPr>
          <w:lang w:val="en-US"/>
        </w:rPr>
      </w:pPr>
      <w:r>
        <w:rPr>
          <w:lang w:val="en-US"/>
        </w:rPr>
        <w:t>… which seems … unsatisfactory.</w:t>
      </w:r>
    </w:p>
    <w:p w14:paraId="56466C3C" w14:textId="34694018" w:rsidR="00973CBE" w:rsidRPr="00527671" w:rsidRDefault="00973CBE" w:rsidP="00011AC1">
      <w:pPr>
        <w:rPr>
          <w:lang w:val="en-US"/>
        </w:rPr>
      </w:pPr>
      <w:r>
        <w:rPr>
          <w:lang w:val="en-US"/>
        </w:rPr>
        <w:t>Note: a contributor wrote [</w:t>
      </w:r>
      <w:r w:rsidRPr="00822E14">
        <w:rPr>
          <w:i/>
          <w:lang w:val="en-US"/>
        </w:rPr>
        <w:t>Begin quote—“</w:t>
      </w:r>
      <w:r w:rsidRPr="00C1355B">
        <w:rPr>
          <w:lang w:val="en-US"/>
        </w:rPr>
        <w:t xml:space="preserve"> </w:t>
      </w:r>
      <w:r w:rsidRPr="00973CBE">
        <w:rPr>
          <w:i/>
          <w:lang w:val="en-US"/>
        </w:rPr>
        <w:t xml:space="preserve">IMHO a </w:t>
      </w:r>
      <w:proofErr w:type="spellStart"/>
      <w:r w:rsidRPr="00973CBE">
        <w:rPr>
          <w:i/>
          <w:lang w:val="en-US"/>
        </w:rPr>
        <w:t>typoed</w:t>
      </w:r>
      <w:proofErr w:type="spellEnd"/>
      <w:r w:rsidRPr="00973CBE">
        <w:rPr>
          <w:i/>
          <w:lang w:val="en-US"/>
        </w:rPr>
        <w:t xml:space="preserve"> "copy constructor" with signature `T(const T&amp;&amp;)` should be caught by clang-tidy or grep, not by any C++2b core-language change</w:t>
      </w:r>
      <w:r w:rsidRPr="00822E14">
        <w:rPr>
          <w:i/>
          <w:lang w:val="en-US"/>
        </w:rPr>
        <w:t>”</w:t>
      </w:r>
      <w:r>
        <w:rPr>
          <w:i/>
          <w:lang w:val="en-US"/>
        </w:rPr>
        <w:t>—E</w:t>
      </w:r>
      <w:r w:rsidRPr="00822E14">
        <w:rPr>
          <w:i/>
          <w:lang w:val="en-US"/>
        </w:rPr>
        <w:t>nd quote</w:t>
      </w:r>
      <w:r>
        <w:rPr>
          <w:lang w:val="en-US"/>
        </w:rPr>
        <w:t>].</w:t>
      </w:r>
      <w:r w:rsidR="002A232F">
        <w:rPr>
          <w:lang w:val="en-US"/>
        </w:rPr>
        <w:t xml:space="preserve"> Others have reported to agree with that statement.</w:t>
      </w:r>
    </w:p>
    <w:p w14:paraId="66B31655" w14:textId="77777777" w:rsidR="00C719DC" w:rsidRPr="00527671" w:rsidRDefault="008D356F" w:rsidP="00D67E5C">
      <w:pPr>
        <w:pStyle w:val="Titre2"/>
        <w:pageBreakBefore/>
        <w:rPr>
          <w:lang w:val="en-US"/>
        </w:rPr>
      </w:pPr>
      <w:bookmarkStart w:id="50" w:name="_Toc100674689"/>
      <w:r w:rsidRPr="00527671">
        <w:rPr>
          <w:lang w:val="en-US"/>
        </w:rPr>
        <w:lastRenderedPageBreak/>
        <w:t xml:space="preserve">Handling </w:t>
      </w:r>
      <w:r w:rsidR="00FA3804" w:rsidRPr="00527671">
        <w:rPr>
          <w:lang w:val="en-US"/>
        </w:rPr>
        <w:t>Disappointment</w:t>
      </w:r>
      <w:bookmarkEnd w:id="50"/>
    </w:p>
    <w:p w14:paraId="7F6CA13A" w14:textId="77777777" w:rsidR="00822E14" w:rsidRDefault="00E50817" w:rsidP="00C719DC">
      <w:pPr>
        <w:rPr>
          <w:lang w:val="en-US"/>
        </w:rPr>
      </w:pPr>
      <w:r w:rsidRPr="00527671">
        <w:rPr>
          <w:lang w:val="en-US"/>
        </w:rPr>
        <w:t>So-cal</w:t>
      </w:r>
      <w:r w:rsidR="00564EBF" w:rsidRPr="00527671">
        <w:rPr>
          <w:lang w:val="en-US"/>
        </w:rPr>
        <w:t>l</w:t>
      </w:r>
      <w:r w:rsidRPr="00527671">
        <w:rPr>
          <w:lang w:val="en-US"/>
        </w:rPr>
        <w:t>ed « </w:t>
      </w:r>
      <w:proofErr w:type="spellStart"/>
      <w:r w:rsidRPr="00527671">
        <w:rPr>
          <w:lang w:val="en-US"/>
        </w:rPr>
        <w:t>Herbceptions</w:t>
      </w:r>
      <w:proofErr w:type="spellEnd"/>
      <w:r w:rsidRPr="00527671">
        <w:rPr>
          <w:lang w:val="en-US"/>
        </w:rPr>
        <w:t> » are looked upon favorably</w:t>
      </w:r>
    </w:p>
    <w:p w14:paraId="057232EC" w14:textId="77777777" w:rsidR="00C719DC" w:rsidRDefault="00822E14" w:rsidP="00C719DC">
      <w:pPr>
        <w:rPr>
          <w:lang w:val="en-US"/>
        </w:rPr>
      </w:pPr>
      <w:r>
        <w:rPr>
          <w:lang w:val="en-US"/>
        </w:rPr>
        <w:t>[</w:t>
      </w:r>
      <w:r w:rsidRPr="00822E14">
        <w:rPr>
          <w:i/>
          <w:lang w:val="en-US"/>
        </w:rPr>
        <w:t>Begin quote—</w:t>
      </w:r>
      <w:r w:rsidR="00E2515E" w:rsidRPr="00822E14">
        <w:rPr>
          <w:i/>
          <w:lang w:val="en-US"/>
        </w:rPr>
        <w:t>“Herb Sutter</w:t>
      </w:r>
      <w:r w:rsidR="00AF0E32">
        <w:rPr>
          <w:i/>
          <w:lang w:val="en-US"/>
        </w:rPr>
        <w:t>’s</w:t>
      </w:r>
      <w:r w:rsidR="00E2515E" w:rsidRPr="00822E14">
        <w:rPr>
          <w:i/>
          <w:lang w:val="en-US"/>
        </w:rPr>
        <w:t xml:space="preserve"> proposal for a new excepti</w:t>
      </w:r>
      <w:r w:rsidR="000619C8">
        <w:rPr>
          <w:i/>
          <w:lang w:val="en-US"/>
        </w:rPr>
        <w:t xml:space="preserve">on model is music to our ears. </w:t>
      </w:r>
      <w:r w:rsidR="00E2515E" w:rsidRPr="00822E14">
        <w:rPr>
          <w:i/>
          <w:lang w:val="en-US"/>
        </w:rPr>
        <w:t>It would give us an exception model we could use”</w:t>
      </w:r>
      <w:r w:rsidR="009A136D">
        <w:rPr>
          <w:i/>
          <w:lang w:val="en-US"/>
        </w:rPr>
        <w:t>—E</w:t>
      </w:r>
      <w:r w:rsidRPr="00822E14">
        <w:rPr>
          <w:i/>
          <w:lang w:val="en-US"/>
        </w:rPr>
        <w:t>nd quote</w:t>
      </w:r>
      <w:r>
        <w:rPr>
          <w:lang w:val="en-US"/>
        </w:rPr>
        <w:t>]</w:t>
      </w:r>
    </w:p>
    <w:p w14:paraId="09183D29" w14:textId="77777777" w:rsidR="001371C5" w:rsidRDefault="001371C5" w:rsidP="001371C5">
      <w:pPr>
        <w:pStyle w:val="Titre3"/>
        <w:rPr>
          <w:lang w:val="en-US"/>
        </w:rPr>
      </w:pPr>
      <w:bookmarkStart w:id="51" w:name="_Toc100674690"/>
      <w:r>
        <w:rPr>
          <w:lang w:val="en-US"/>
        </w:rPr>
        <w:t xml:space="preserve">On the question of “why </w:t>
      </w:r>
      <w:r w:rsidR="00317C39">
        <w:rPr>
          <w:lang w:val="en-US"/>
        </w:rPr>
        <w:t xml:space="preserve">optimizing </w:t>
      </w:r>
      <w:r>
        <w:rPr>
          <w:lang w:val="en-US"/>
        </w:rPr>
        <w:t>exceptions</w:t>
      </w:r>
      <w:r w:rsidR="00317C39">
        <w:rPr>
          <w:lang w:val="en-US"/>
        </w:rPr>
        <w:t xml:space="preserve"> might not suffice</w:t>
      </w:r>
      <w:r w:rsidR="00B23614">
        <w:rPr>
          <w:lang w:val="en-US"/>
        </w:rPr>
        <w:t>…</w:t>
      </w:r>
      <w:r>
        <w:rPr>
          <w:lang w:val="en-US"/>
        </w:rPr>
        <w:t>”</w:t>
      </w:r>
      <w:bookmarkEnd w:id="51"/>
    </w:p>
    <w:p w14:paraId="01EF14EE" w14:textId="03706889" w:rsidR="001371C5" w:rsidRDefault="001371C5" w:rsidP="001371C5">
      <w:pPr>
        <w:rPr>
          <w:lang w:val="en-US"/>
        </w:rPr>
      </w:pPr>
      <w:r>
        <w:rPr>
          <w:lang w:val="en-US"/>
        </w:rPr>
        <w:t xml:space="preserve">As an aside, I had the occasion to discuss with a prominent member of the game development community as to the reasons why most games do not use exceptions. I mentioned a </w:t>
      </w:r>
      <w:r w:rsidR="0062234E">
        <w:rPr>
          <w:lang w:val="en-US"/>
        </w:rPr>
        <w:t>previous</w:t>
      </w:r>
      <w:r>
        <w:rPr>
          <w:lang w:val="en-US"/>
        </w:rPr>
        <w:t xml:space="preserve"> discussion I had had with another important game developer at a WG21 meeting, who had told me that even if exceptions were faster than using if statements and checking function return values, they would still not use them due to what they consider to be “hidden control flow”.</w:t>
      </w:r>
    </w:p>
    <w:p w14:paraId="0A66FA1C" w14:textId="06756F93" w:rsidR="00755BFB" w:rsidRDefault="00755BFB" w:rsidP="00755BFB">
      <w:pPr>
        <w:pStyle w:val="Titre3"/>
        <w:rPr>
          <w:lang w:val="en-US"/>
        </w:rPr>
      </w:pPr>
      <w:bookmarkStart w:id="52" w:name="_Toc100674691"/>
      <w:r>
        <w:rPr>
          <w:lang w:val="en-US"/>
        </w:rPr>
        <w:t>On the issue of the exception cost model</w:t>
      </w:r>
      <w:bookmarkEnd w:id="52"/>
    </w:p>
    <w:p w14:paraId="6246160B" w14:textId="7CF10226" w:rsidR="00755BFB" w:rsidRPr="00755BFB" w:rsidRDefault="00755BFB" w:rsidP="00755BFB">
      <w:pPr>
        <w:rPr>
          <w:lang w:val="en-US"/>
        </w:rPr>
      </w:pPr>
      <w:r>
        <w:rPr>
          <w:lang w:val="en-US"/>
        </w:rPr>
        <w:t>What follows comes from a contributor:</w:t>
      </w:r>
    </w:p>
    <w:p w14:paraId="5B22EF52" w14:textId="2E26989E" w:rsidR="00755BFB" w:rsidRPr="005C6EC8" w:rsidRDefault="00755BFB" w:rsidP="001371C5">
      <w:pPr>
        <w:rPr>
          <w:i/>
          <w:lang w:val="en-US"/>
        </w:rPr>
      </w:pPr>
      <w:r>
        <w:rPr>
          <w:lang w:val="en-US"/>
        </w:rPr>
        <w:t>[</w:t>
      </w:r>
      <w:r w:rsidRPr="005C6EC8">
        <w:rPr>
          <w:i/>
          <w:lang w:val="en-US"/>
        </w:rPr>
        <w:t>Begin quote—“A</w:t>
      </w:r>
      <w:r w:rsidR="00793599" w:rsidRPr="005C6EC8">
        <w:rPr>
          <w:i/>
          <w:lang w:val="en-US"/>
        </w:rPr>
        <w:t xml:space="preserve"> common</w:t>
      </w:r>
      <w:r w:rsidRPr="005C6EC8">
        <w:rPr>
          <w:i/>
          <w:lang w:val="en-US"/>
        </w:rPr>
        <w:t>ly held belief</w:t>
      </w:r>
      <w:r w:rsidR="00793599" w:rsidRPr="005C6EC8">
        <w:rPr>
          <w:i/>
          <w:lang w:val="en-US"/>
        </w:rPr>
        <w:t xml:space="preserve"> among C++ developers </w:t>
      </w:r>
      <w:r w:rsidRPr="005C6EC8">
        <w:rPr>
          <w:i/>
          <w:lang w:val="en-US"/>
        </w:rPr>
        <w:t xml:space="preserve">is </w:t>
      </w:r>
      <w:r w:rsidR="00793599" w:rsidRPr="005C6EC8">
        <w:rPr>
          <w:i/>
          <w:lang w:val="en-US"/>
        </w:rPr>
        <w:t xml:space="preserve">that exceptions are free when not thrown, since the stack unwinding tables are outside the functions. </w:t>
      </w:r>
      <w:r w:rsidRPr="005C6EC8">
        <w:rPr>
          <w:i/>
          <w:lang w:val="en-US"/>
        </w:rPr>
        <w:t>As a data point, o</w:t>
      </w:r>
      <w:r w:rsidR="00793599" w:rsidRPr="005C6EC8">
        <w:rPr>
          <w:i/>
          <w:lang w:val="en-US"/>
        </w:rPr>
        <w:t xml:space="preserve">n Rainbow Six Siege, if </w:t>
      </w:r>
      <w:r w:rsidR="000C5F58" w:rsidRPr="005C6EC8">
        <w:rPr>
          <w:i/>
          <w:lang w:val="en-US"/>
        </w:rPr>
        <w:t xml:space="preserve">exceptions are enabled </w:t>
      </w:r>
      <w:r w:rsidR="00793599" w:rsidRPr="005C6EC8">
        <w:rPr>
          <w:i/>
          <w:lang w:val="en-US"/>
        </w:rPr>
        <w:t xml:space="preserve">on all code with Clang 12, instead of just the few libraries using it, </w:t>
      </w:r>
      <w:r w:rsidR="000C5F58" w:rsidRPr="005C6EC8">
        <w:rPr>
          <w:i/>
          <w:lang w:val="en-US"/>
        </w:rPr>
        <w:t xml:space="preserve">we </w:t>
      </w:r>
      <w:r w:rsidR="00793599" w:rsidRPr="005C6EC8">
        <w:rPr>
          <w:i/>
          <w:lang w:val="en-US"/>
        </w:rPr>
        <w:t>measure a CPU performance regression of around 1%.</w:t>
      </w:r>
      <w:r w:rsidR="00E866CE" w:rsidRPr="005C6EC8">
        <w:rPr>
          <w:i/>
          <w:lang w:val="en-US"/>
        </w:rPr>
        <w:t xml:space="preserve"> This is too much</w:t>
      </w:r>
      <w:r w:rsidRPr="005C6EC8">
        <w:rPr>
          <w:i/>
          <w:lang w:val="en-US"/>
        </w:rPr>
        <w:t>.</w:t>
      </w:r>
    </w:p>
    <w:p w14:paraId="11413EE6" w14:textId="7BB025C6" w:rsidR="00793599" w:rsidRPr="005C6EC8" w:rsidRDefault="00D837E3" w:rsidP="001371C5">
      <w:pPr>
        <w:rPr>
          <w:i/>
          <w:lang w:val="en-US"/>
        </w:rPr>
      </w:pPr>
      <w:r w:rsidRPr="005C6EC8">
        <w:rPr>
          <w:i/>
          <w:lang w:val="en-US"/>
        </w:rPr>
        <w:t>It is then up to debate how much this can still be improved or if this is really the result of missed optimization opportunities because of all possible code paths introduced by exceptions</w:t>
      </w:r>
      <w:r w:rsidR="003171D1" w:rsidRPr="005C6EC8">
        <w:rPr>
          <w:i/>
          <w:lang w:val="en-US"/>
        </w:rPr>
        <w:t xml:space="preserve">. As someone doing optimizations, I always have the mindset that not doing something is always faster than doing something quickly, so I’m afraid while we can measure a 1% cost for exception handling today, we can only reduce </w:t>
      </w:r>
      <w:r w:rsidR="000C5C11" w:rsidRPr="005C6EC8">
        <w:rPr>
          <w:i/>
          <w:lang w:val="en-US"/>
        </w:rPr>
        <w:t>that to a certain amount and always be left with a measurable cost</w:t>
      </w:r>
      <w:r w:rsidR="00E866CE" w:rsidRPr="005C6EC8">
        <w:rPr>
          <w:i/>
          <w:lang w:val="en-US"/>
        </w:rPr>
        <w:t>.</w:t>
      </w:r>
    </w:p>
    <w:p w14:paraId="15A88A8B" w14:textId="77777777" w:rsidR="00755BFB" w:rsidRPr="005C6EC8" w:rsidRDefault="00E866CE" w:rsidP="001371C5">
      <w:pPr>
        <w:rPr>
          <w:i/>
          <w:lang w:val="en-US"/>
        </w:rPr>
      </w:pPr>
      <w:r w:rsidRPr="005C6EC8">
        <w:rPr>
          <w:i/>
          <w:lang w:val="en-US"/>
        </w:rPr>
        <w:t xml:space="preserve">Then, there’s when exceptions are thrown. At </w:t>
      </w:r>
      <w:proofErr w:type="spellStart"/>
      <w:r w:rsidRPr="005C6EC8">
        <w:rPr>
          <w:i/>
          <w:lang w:val="en-US"/>
        </w:rPr>
        <w:t>CppCon</w:t>
      </w:r>
      <w:proofErr w:type="spellEnd"/>
      <w:r w:rsidRPr="005C6EC8">
        <w:rPr>
          <w:i/>
          <w:lang w:val="en-US"/>
        </w:rPr>
        <w:t xml:space="preserve"> 2021, Bjarne </w:t>
      </w:r>
      <w:proofErr w:type="spellStart"/>
      <w:r w:rsidRPr="005C6EC8">
        <w:rPr>
          <w:i/>
          <w:lang w:val="en-US"/>
        </w:rPr>
        <w:t>Stroustrup</w:t>
      </w:r>
      <w:proofErr w:type="spellEnd"/>
      <w:r w:rsidRPr="005C6EC8">
        <w:rPr>
          <w:i/>
          <w:lang w:val="en-US"/>
        </w:rPr>
        <w:t xml:space="preserve"> described the C++ exception model as aiming for great performance when exceptions are not thrown, but expecting a cost when exceptions are thrown. What type of error handling does a video game? I would divide them in two: the exceptional situations coming from outside the game, and the exceptional situations inside the game simulation.</w:t>
      </w:r>
    </w:p>
    <w:p w14:paraId="2F6A2D76" w14:textId="77777777" w:rsidR="00755BFB" w:rsidRPr="005C6EC8" w:rsidRDefault="00D0139B" w:rsidP="001371C5">
      <w:pPr>
        <w:rPr>
          <w:i/>
          <w:lang w:val="en-US"/>
        </w:rPr>
      </w:pPr>
      <w:r w:rsidRPr="005C6EC8">
        <w:rPr>
          <w:i/>
          <w:lang w:val="en-US"/>
        </w:rPr>
        <w:t xml:space="preserve">The exceptional situations coming from outside, like </w:t>
      </w:r>
      <w:r w:rsidR="00755BFB" w:rsidRPr="005C6EC8">
        <w:rPr>
          <w:i/>
          <w:lang w:val="en-US"/>
        </w:rPr>
        <w:t>disconnecting a</w:t>
      </w:r>
      <w:r w:rsidRPr="005C6EC8">
        <w:rPr>
          <w:i/>
          <w:lang w:val="en-US"/>
        </w:rPr>
        <w:t xml:space="preserve"> gamepad, network problems, online disconnections, etc. are all </w:t>
      </w:r>
      <w:r w:rsidR="008E31C1" w:rsidRPr="005C6EC8">
        <w:rPr>
          <w:i/>
          <w:lang w:val="en-US"/>
        </w:rPr>
        <w:t>an acceptable</w:t>
      </w:r>
      <w:r w:rsidRPr="005C6EC8">
        <w:rPr>
          <w:i/>
          <w:lang w:val="en-US"/>
        </w:rPr>
        <w:t xml:space="preserve"> fit for C++ exceptions, and on Rainbow Six Siege some of these libraries are using them internally. For some other such situations, like out-of-memory and disk access issues, video games </w:t>
      </w:r>
      <w:r w:rsidR="000C5F58" w:rsidRPr="005C6EC8">
        <w:rPr>
          <w:i/>
          <w:lang w:val="en-US"/>
        </w:rPr>
        <w:t xml:space="preserve">typically </w:t>
      </w:r>
      <w:r w:rsidRPr="005C6EC8">
        <w:rPr>
          <w:i/>
          <w:lang w:val="en-US"/>
        </w:rPr>
        <w:t>just crash, because dealing with these is not</w:t>
      </w:r>
      <w:r w:rsidR="00755BFB" w:rsidRPr="005C6EC8">
        <w:rPr>
          <w:i/>
          <w:lang w:val="en-US"/>
        </w:rPr>
        <w:t xml:space="preserve"> worth it.</w:t>
      </w:r>
    </w:p>
    <w:p w14:paraId="40781065" w14:textId="553E3E62" w:rsidR="00D0139B" w:rsidRPr="005C6EC8" w:rsidRDefault="00D0139B" w:rsidP="001371C5">
      <w:pPr>
        <w:rPr>
          <w:i/>
          <w:lang w:val="en-US"/>
        </w:rPr>
      </w:pPr>
      <w:r w:rsidRPr="005C6EC8">
        <w:rPr>
          <w:i/>
          <w:lang w:val="en-US"/>
        </w:rPr>
        <w:t>The</w:t>
      </w:r>
      <w:r w:rsidR="00755BFB" w:rsidRPr="005C6EC8">
        <w:rPr>
          <w:i/>
          <w:lang w:val="en-US"/>
        </w:rPr>
        <w:t xml:space="preserve"> </w:t>
      </w:r>
      <w:r w:rsidR="003C7185" w:rsidRPr="005C6EC8">
        <w:rPr>
          <w:i/>
          <w:lang w:val="en-US"/>
        </w:rPr>
        <w:t>a</w:t>
      </w:r>
      <w:r w:rsidR="00755BFB" w:rsidRPr="005C6EC8">
        <w:rPr>
          <w:i/>
          <w:lang w:val="en-US"/>
        </w:rPr>
        <w:t xml:space="preserve">forementioned </w:t>
      </w:r>
      <w:r w:rsidRPr="005C6EC8">
        <w:rPr>
          <w:i/>
          <w:lang w:val="en-US"/>
        </w:rPr>
        <w:t xml:space="preserve">issues where C++ </w:t>
      </w:r>
      <w:r w:rsidR="008E31C1" w:rsidRPr="005C6EC8">
        <w:rPr>
          <w:i/>
          <w:lang w:val="en-US"/>
        </w:rPr>
        <w:t xml:space="preserve">exceptions </w:t>
      </w:r>
      <w:r w:rsidRPr="005C6EC8">
        <w:rPr>
          <w:i/>
          <w:lang w:val="en-US"/>
        </w:rPr>
        <w:t>are a</w:t>
      </w:r>
      <w:r w:rsidR="008E31C1" w:rsidRPr="005C6EC8">
        <w:rPr>
          <w:i/>
          <w:lang w:val="en-US"/>
        </w:rPr>
        <w:t>n acceptable</w:t>
      </w:r>
      <w:r w:rsidRPr="005C6EC8">
        <w:rPr>
          <w:i/>
          <w:lang w:val="en-US"/>
        </w:rPr>
        <w:t xml:space="preserve"> fit </w:t>
      </w:r>
      <w:r w:rsidR="0022552E" w:rsidRPr="005C6EC8">
        <w:rPr>
          <w:i/>
          <w:lang w:val="en-US"/>
        </w:rPr>
        <w:t>represent</w:t>
      </w:r>
      <w:r w:rsidRPr="005C6EC8">
        <w:rPr>
          <w:i/>
          <w:lang w:val="en-US"/>
        </w:rPr>
        <w:t xml:space="preserve"> a very small part of the code being executed, let’s say 1%</w:t>
      </w:r>
      <w:r w:rsidR="000C5F58" w:rsidRPr="005C6EC8">
        <w:rPr>
          <w:i/>
          <w:lang w:val="en-US"/>
        </w:rPr>
        <w:t xml:space="preserve"> (could be </w:t>
      </w:r>
      <w:r w:rsidR="00A73455" w:rsidRPr="005C6EC8">
        <w:rPr>
          <w:i/>
          <w:lang w:val="en-US"/>
        </w:rPr>
        <w:t xml:space="preserve">much </w:t>
      </w:r>
      <w:r w:rsidR="000C5F58" w:rsidRPr="005C6EC8">
        <w:rPr>
          <w:i/>
          <w:lang w:val="en-US"/>
        </w:rPr>
        <w:t>more than 1% of overall code, while still being less than 1% of executed code)</w:t>
      </w:r>
      <w:r w:rsidRPr="005C6EC8">
        <w:rPr>
          <w:i/>
          <w:lang w:val="en-US"/>
        </w:rPr>
        <w:t>. When it comes to exceptional situations inside the game simulation, this is where the C++ exceptions are not great</w:t>
      </w:r>
      <w:r w:rsidR="003C7185" w:rsidRPr="005C6EC8">
        <w:rPr>
          <w:i/>
          <w:lang w:val="en-US"/>
        </w:rPr>
        <w:t xml:space="preserve">. For that reason, </w:t>
      </w:r>
      <w:r w:rsidRPr="005C6EC8">
        <w:rPr>
          <w:i/>
          <w:lang w:val="en-US"/>
        </w:rPr>
        <w:t xml:space="preserve">we would prefer </w:t>
      </w:r>
      <w:r w:rsidR="003C7185" w:rsidRPr="005C6EC8">
        <w:rPr>
          <w:i/>
          <w:lang w:val="en-US"/>
        </w:rPr>
        <w:t xml:space="preserve">so-called </w:t>
      </w:r>
      <w:proofErr w:type="spellStart"/>
      <w:r w:rsidRPr="005C6EC8">
        <w:rPr>
          <w:i/>
          <w:lang w:val="en-US"/>
        </w:rPr>
        <w:t>Herbceptions</w:t>
      </w:r>
      <w:proofErr w:type="spellEnd"/>
      <w:r w:rsidRPr="005C6EC8">
        <w:rPr>
          <w:i/>
          <w:lang w:val="en-US"/>
        </w:rPr>
        <w:t>, std::expected, or anything with performance matching return values with a very small scope overhead (or even an overhead reduced because of compiler complicity, like a compiler realizing std::expected can be smaller because the values stored in it are not using all the bits of the biggest type).</w:t>
      </w:r>
    </w:p>
    <w:p w14:paraId="3467F978" w14:textId="7B3EA2B1" w:rsidR="00D0139B" w:rsidRPr="005C6EC8" w:rsidRDefault="00D0139B" w:rsidP="001371C5">
      <w:pPr>
        <w:rPr>
          <w:i/>
          <w:lang w:val="en-US"/>
        </w:rPr>
      </w:pPr>
      <w:r w:rsidRPr="005C6EC8">
        <w:rPr>
          <w:i/>
          <w:lang w:val="en-US"/>
        </w:rPr>
        <w:lastRenderedPageBreak/>
        <w:t xml:space="preserve">When it comes to bugs in our game, C++ exceptions are the exact opposite of what we need. We don’t want to unwind the stack, we want instead to semantically freeze all threads and make a </w:t>
      </w:r>
      <w:r w:rsidR="000C5F58" w:rsidRPr="005C6EC8">
        <w:rPr>
          <w:i/>
          <w:lang w:val="en-US"/>
        </w:rPr>
        <w:t>mini-</w:t>
      </w:r>
      <w:r w:rsidRPr="005C6EC8">
        <w:rPr>
          <w:i/>
          <w:lang w:val="en-US"/>
        </w:rPr>
        <w:t xml:space="preserve">dump as fast as possible, so we can understand what happened. With big code bases </w:t>
      </w:r>
      <w:r w:rsidR="000C5F58" w:rsidRPr="005C6EC8">
        <w:rPr>
          <w:i/>
          <w:lang w:val="en-US"/>
        </w:rPr>
        <w:t xml:space="preserve">with </w:t>
      </w:r>
      <w:r w:rsidR="003C7185" w:rsidRPr="005C6EC8">
        <w:rPr>
          <w:i/>
          <w:lang w:val="en-US"/>
        </w:rPr>
        <w:t xml:space="preserve">numerous </w:t>
      </w:r>
      <w:r w:rsidR="000C5F58" w:rsidRPr="005C6EC8">
        <w:rPr>
          <w:i/>
          <w:lang w:val="en-US"/>
        </w:rPr>
        <w:t>programmers in a heavy multi-threaded application, having the call stack of every thread when such issue occurs is important, and we will enrich dumps with more contextual information</w:t>
      </w:r>
      <w:r w:rsidR="003171D1" w:rsidRPr="005C6EC8">
        <w:rPr>
          <w:i/>
          <w:lang w:val="en-US"/>
        </w:rPr>
        <w:t xml:space="preserve">. We use </w:t>
      </w:r>
      <w:r w:rsidR="003C7185" w:rsidRPr="005C6EC8">
        <w:rPr>
          <w:i/>
          <w:lang w:val="en-US"/>
        </w:rPr>
        <w:t xml:space="preserve">platform </w:t>
      </w:r>
      <w:r w:rsidR="003171D1" w:rsidRPr="005C6EC8">
        <w:rPr>
          <w:i/>
          <w:lang w:val="en-US"/>
        </w:rPr>
        <w:t xml:space="preserve">exception handling </w:t>
      </w:r>
      <w:r w:rsidR="003C7185" w:rsidRPr="005C6EC8">
        <w:rPr>
          <w:i/>
          <w:lang w:val="en-US"/>
        </w:rPr>
        <w:t xml:space="preserve">(instead of C++ exceptions) </w:t>
      </w:r>
      <w:r w:rsidR="003171D1" w:rsidRPr="005C6EC8">
        <w:rPr>
          <w:i/>
          <w:lang w:val="en-US"/>
        </w:rPr>
        <w:t>for the process to survive for a short amount of time, create mini-dumps with additional information, and then kill the process</w:t>
      </w:r>
      <w:r w:rsidR="000C5F58" w:rsidRPr="005C6EC8">
        <w:rPr>
          <w:i/>
          <w:lang w:val="en-US"/>
        </w:rPr>
        <w:t>.</w:t>
      </w:r>
    </w:p>
    <w:p w14:paraId="32857C86" w14:textId="7E1BB036" w:rsidR="000C5F58" w:rsidRDefault="003B6370" w:rsidP="001371C5">
      <w:pPr>
        <w:rPr>
          <w:lang w:val="en-US"/>
        </w:rPr>
      </w:pPr>
      <w:r w:rsidRPr="005C6EC8">
        <w:rPr>
          <w:i/>
          <w:lang w:val="en-US"/>
        </w:rPr>
        <w:t>Finally</w:t>
      </w:r>
      <w:r w:rsidR="003171D1" w:rsidRPr="005C6EC8">
        <w:rPr>
          <w:i/>
          <w:lang w:val="en-US"/>
        </w:rPr>
        <w:t xml:space="preserve">, we have the issue of semantics. C++ has opt-out exceptions, whereas we need opt-in exceptions. </w:t>
      </w:r>
      <w:r w:rsidR="000C5C11" w:rsidRPr="005C6EC8">
        <w:rPr>
          <w:i/>
          <w:lang w:val="en-US"/>
        </w:rPr>
        <w:t xml:space="preserve">It’s not only about the measurable cost of exception handling, it is also about the added complexity of additional possible code paths. </w:t>
      </w:r>
      <w:r w:rsidR="003171D1" w:rsidRPr="005C6EC8">
        <w:rPr>
          <w:i/>
          <w:lang w:val="en-US"/>
        </w:rPr>
        <w:t>If we were asked to use the existing exception model in 1% of our executed code, I think we could make that effort, even if I personally prefer “</w:t>
      </w:r>
      <w:proofErr w:type="spellStart"/>
      <w:r w:rsidR="003171D1" w:rsidRPr="005C6EC8">
        <w:rPr>
          <w:i/>
          <w:lang w:val="en-US"/>
        </w:rPr>
        <w:t>Herbceptions</w:t>
      </w:r>
      <w:proofErr w:type="spellEnd"/>
      <w:r w:rsidR="003171D1" w:rsidRPr="005C6EC8">
        <w:rPr>
          <w:i/>
          <w:lang w:val="en-US"/>
        </w:rPr>
        <w:t xml:space="preserve">”. To do this, we would need a standard where disabling exceptions is possible, even normal, in such a way that </w:t>
      </w:r>
      <w:proofErr w:type="spellStart"/>
      <w:r w:rsidR="003171D1" w:rsidRPr="005C6EC8">
        <w:rPr>
          <w:i/>
          <w:lang w:val="en-US"/>
        </w:rPr>
        <w:t>noexcept</w:t>
      </w:r>
      <w:proofErr w:type="spellEnd"/>
      <w:r w:rsidR="003171D1" w:rsidRPr="005C6EC8">
        <w:rPr>
          <w:i/>
          <w:lang w:val="en-US"/>
        </w:rPr>
        <w:t xml:space="preserve"> is the default and we can opt-in selectively. And we would need “</w:t>
      </w:r>
      <w:proofErr w:type="spellStart"/>
      <w:r w:rsidR="003171D1" w:rsidRPr="005C6EC8">
        <w:rPr>
          <w:i/>
          <w:lang w:val="en-US"/>
        </w:rPr>
        <w:t>doexcept</w:t>
      </w:r>
      <w:proofErr w:type="spellEnd"/>
      <w:r w:rsidR="003171D1" w:rsidRPr="005C6EC8">
        <w:rPr>
          <w:i/>
          <w:lang w:val="en-US"/>
        </w:rPr>
        <w:t xml:space="preserve">” or “throws” instead of </w:t>
      </w:r>
      <w:proofErr w:type="spellStart"/>
      <w:r w:rsidR="003171D1" w:rsidRPr="005C6EC8">
        <w:rPr>
          <w:i/>
          <w:lang w:val="en-US"/>
        </w:rPr>
        <w:t>noexcept</w:t>
      </w:r>
      <w:proofErr w:type="spellEnd"/>
      <w:r w:rsidR="003171D1" w:rsidRPr="005C6EC8">
        <w:rPr>
          <w:i/>
          <w:lang w:val="en-US"/>
        </w:rPr>
        <w:t xml:space="preserve">. Just specifying </w:t>
      </w:r>
      <w:proofErr w:type="spellStart"/>
      <w:r w:rsidR="003171D1" w:rsidRPr="005C6EC8">
        <w:rPr>
          <w:i/>
          <w:lang w:val="en-US"/>
        </w:rPr>
        <w:t>noexcept</w:t>
      </w:r>
      <w:proofErr w:type="spellEnd"/>
      <w:r w:rsidR="003171D1" w:rsidRPr="005C6EC8">
        <w:rPr>
          <w:i/>
          <w:lang w:val="en-US"/>
        </w:rPr>
        <w:t xml:space="preserve"> on a class is not sufficient for our needs; most of the code we write does not need to be exception-safe and does not need the added complexity that would come with it. An opt-in exception model would solve this problem</w:t>
      </w:r>
      <w:r w:rsidR="005C6EC8" w:rsidRPr="005C6EC8">
        <w:rPr>
          <w:i/>
          <w:lang w:val="en-US"/>
        </w:rPr>
        <w:t>”</w:t>
      </w:r>
      <w:r w:rsidR="003171D1" w:rsidRPr="005C6EC8">
        <w:rPr>
          <w:i/>
          <w:lang w:val="en-US"/>
        </w:rPr>
        <w:t>.</w:t>
      </w:r>
      <w:r w:rsidR="005C6EC8" w:rsidRPr="005C6EC8">
        <w:rPr>
          <w:i/>
          <w:lang w:val="en-US"/>
        </w:rPr>
        <w:t>—End quote</w:t>
      </w:r>
      <w:r w:rsidR="005C6EC8">
        <w:rPr>
          <w:lang w:val="en-US"/>
        </w:rPr>
        <w:t>]</w:t>
      </w:r>
    </w:p>
    <w:p w14:paraId="4C02A96E" w14:textId="77777777" w:rsidR="001371C5" w:rsidRPr="001371C5" w:rsidRDefault="004D4CF4" w:rsidP="001371C5">
      <w:pPr>
        <w:rPr>
          <w:lang w:val="en-US"/>
        </w:rPr>
      </w:pPr>
      <w:r>
        <w:rPr>
          <w:lang w:val="en-US"/>
        </w:rPr>
        <w:t>Quoting (and translating to English) freely:</w:t>
      </w:r>
    </w:p>
    <w:p w14:paraId="1D2AB8EE" w14:textId="77777777" w:rsidR="00692934" w:rsidRDefault="004D4CF4" w:rsidP="00692934">
      <w:pPr>
        <w:rPr>
          <w:i/>
          <w:lang w:val="en-US"/>
        </w:rPr>
      </w:pPr>
      <w:r>
        <w:rPr>
          <w:lang w:val="en-US"/>
        </w:rPr>
        <w:t>[</w:t>
      </w:r>
      <w:r w:rsidRPr="00F4649F">
        <w:rPr>
          <w:i/>
          <w:lang w:val="en-US"/>
        </w:rPr>
        <w:t>Begin quote—</w:t>
      </w:r>
      <w:r w:rsidR="00692934" w:rsidRPr="00F4649F">
        <w:rPr>
          <w:i/>
          <w:lang w:val="en-US"/>
        </w:rPr>
        <w:t>“</w:t>
      </w:r>
      <w:r w:rsidR="00B910C1" w:rsidRPr="00F4649F">
        <w:rPr>
          <w:i/>
          <w:lang w:val="en-US"/>
        </w:rPr>
        <w:t>I’m not sure what that person meant by “hidden control flow”, but I can comment on the general exception usage question</w:t>
      </w:r>
      <w:r w:rsidR="00692934" w:rsidRPr="00F4649F">
        <w:rPr>
          <w:i/>
          <w:lang w:val="en-US"/>
        </w:rPr>
        <w:t>.</w:t>
      </w:r>
      <w:r w:rsidR="00E33933" w:rsidRPr="00F4649F">
        <w:rPr>
          <w:i/>
          <w:lang w:val="en-US"/>
        </w:rPr>
        <w:t xml:space="preserve"> Our game is our religion, so the question we are always asking is: what will benefit our game</w:t>
      </w:r>
      <w:r w:rsidR="00D45D59" w:rsidRPr="00F4649F">
        <w:rPr>
          <w:i/>
          <w:lang w:val="en-US"/>
        </w:rPr>
        <w:t xml:space="preserve">? To me, a game is a simulation where error </w:t>
      </w:r>
      <w:r w:rsidR="00692934" w:rsidRPr="00F4649F">
        <w:rPr>
          <w:i/>
          <w:lang w:val="en-US"/>
        </w:rPr>
        <w:t xml:space="preserve">handling </w:t>
      </w:r>
      <w:r w:rsidR="00D45D59" w:rsidRPr="00F4649F">
        <w:rPr>
          <w:i/>
          <w:lang w:val="en-US"/>
        </w:rPr>
        <w:t xml:space="preserve">is less than </w:t>
      </w:r>
      <w:r w:rsidR="00692934" w:rsidRPr="00F4649F">
        <w:rPr>
          <w:i/>
          <w:lang w:val="en-US"/>
        </w:rPr>
        <w:t xml:space="preserve">1% </w:t>
      </w:r>
      <w:r w:rsidR="00D45D59" w:rsidRPr="00F4649F">
        <w:rPr>
          <w:i/>
          <w:lang w:val="en-US"/>
        </w:rPr>
        <w:t xml:space="preserve">of the </w:t>
      </w:r>
      <w:r w:rsidR="00692934" w:rsidRPr="00F4649F">
        <w:rPr>
          <w:i/>
          <w:lang w:val="en-US"/>
        </w:rPr>
        <w:t>code</w:t>
      </w:r>
      <w:r w:rsidR="00D45D59" w:rsidRPr="00F4649F">
        <w:rPr>
          <w:i/>
          <w:lang w:val="en-US"/>
        </w:rPr>
        <w:t xml:space="preserve"> we write</w:t>
      </w:r>
      <w:r w:rsidR="00692934" w:rsidRPr="00F4649F">
        <w:rPr>
          <w:i/>
          <w:lang w:val="en-US"/>
        </w:rPr>
        <w:t>.</w:t>
      </w:r>
      <w:r w:rsidR="004C083B">
        <w:rPr>
          <w:i/>
          <w:lang w:val="en-US"/>
        </w:rPr>
        <w:t xml:space="preserve"> Thu</w:t>
      </w:r>
      <w:r w:rsidR="00A717A9" w:rsidRPr="00F4649F">
        <w:rPr>
          <w:i/>
          <w:lang w:val="en-US"/>
        </w:rPr>
        <w:t>s, if exceptions become faster than if statements</w:t>
      </w:r>
      <w:r w:rsidR="00692934" w:rsidRPr="00F4649F">
        <w:rPr>
          <w:i/>
          <w:lang w:val="en-US"/>
        </w:rPr>
        <w:t xml:space="preserve">, </w:t>
      </w:r>
      <w:r w:rsidR="00A717A9" w:rsidRPr="00F4649F">
        <w:rPr>
          <w:i/>
          <w:lang w:val="en-US"/>
        </w:rPr>
        <w:t xml:space="preserve">that </w:t>
      </w:r>
      <w:r w:rsidR="00692934" w:rsidRPr="00F4649F">
        <w:rPr>
          <w:i/>
          <w:lang w:val="en-US"/>
        </w:rPr>
        <w:t xml:space="preserve">1% </w:t>
      </w:r>
      <w:r w:rsidR="00A717A9" w:rsidRPr="00F4649F">
        <w:rPr>
          <w:i/>
          <w:lang w:val="en-US"/>
        </w:rPr>
        <w:t xml:space="preserve">becomes faster, but we can expect </w:t>
      </w:r>
      <w:r w:rsidR="00692934" w:rsidRPr="00F4649F">
        <w:rPr>
          <w:i/>
          <w:lang w:val="en-US"/>
        </w:rPr>
        <w:t xml:space="preserve">99% </w:t>
      </w:r>
      <w:r w:rsidR="00A717A9" w:rsidRPr="00F4649F">
        <w:rPr>
          <w:i/>
          <w:lang w:val="en-US"/>
        </w:rPr>
        <w:t xml:space="preserve">of the code to be slower as compilers will need to inject </w:t>
      </w:r>
      <w:r w:rsidR="00692934" w:rsidRPr="00F4649F">
        <w:rPr>
          <w:i/>
          <w:lang w:val="en-US"/>
        </w:rPr>
        <w:t xml:space="preserve">stack unwinding </w:t>
      </w:r>
      <w:r w:rsidR="00A717A9" w:rsidRPr="00F4649F">
        <w:rPr>
          <w:i/>
          <w:lang w:val="en-US"/>
        </w:rPr>
        <w:t>in various places</w:t>
      </w:r>
      <w:r w:rsidR="00692934" w:rsidRPr="00F4649F">
        <w:rPr>
          <w:i/>
          <w:lang w:val="en-US"/>
        </w:rPr>
        <w:t xml:space="preserve">. </w:t>
      </w:r>
      <w:r w:rsidR="00B51FA2" w:rsidRPr="00F4649F">
        <w:rPr>
          <w:i/>
          <w:lang w:val="en-US"/>
        </w:rPr>
        <w:t xml:space="preserve">If I could make a game faster by converting the codebase to exceptions, great, but even with </w:t>
      </w:r>
      <w:r w:rsidR="00F4649F" w:rsidRPr="00F4649F">
        <w:rPr>
          <w:i/>
          <w:lang w:val="en-US"/>
        </w:rPr>
        <w:t xml:space="preserve">significant </w:t>
      </w:r>
      <w:r w:rsidR="00215DC4" w:rsidRPr="00F4649F">
        <w:rPr>
          <w:i/>
          <w:lang w:val="en-US"/>
        </w:rPr>
        <w:t>optimizations,</w:t>
      </w:r>
      <w:r w:rsidR="00F4649F" w:rsidRPr="00F4649F">
        <w:rPr>
          <w:i/>
          <w:lang w:val="en-US"/>
        </w:rPr>
        <w:t xml:space="preserve"> I doubt this would be possible: doing nothing is faster than doing something quickly</w:t>
      </w:r>
      <w:r w:rsidRPr="00F4649F">
        <w:rPr>
          <w:i/>
          <w:lang w:val="en-US"/>
        </w:rPr>
        <w:t>.</w:t>
      </w:r>
    </w:p>
    <w:p w14:paraId="0B055662" w14:textId="77777777" w:rsidR="00975258" w:rsidRDefault="00975258" w:rsidP="00692934">
      <w:pPr>
        <w:rPr>
          <w:i/>
          <w:lang w:val="en-US"/>
        </w:rPr>
      </w:pPr>
      <w:r>
        <w:rPr>
          <w:i/>
          <w:lang w:val="en-US"/>
        </w:rPr>
        <w:t>Then, we have the issue of semantics. C++ has opt-out exceptions, whereas we need opt-in exceptions.</w:t>
      </w:r>
      <w:r w:rsidR="00647559">
        <w:rPr>
          <w:i/>
          <w:lang w:val="en-US"/>
        </w:rPr>
        <w:t xml:space="preserve"> If we were asked to use the existing exception model in 1% of our code, I think we could make that effort, even if I personally prefer “</w:t>
      </w:r>
      <w:proofErr w:type="spellStart"/>
      <w:r w:rsidR="00647559">
        <w:rPr>
          <w:i/>
          <w:lang w:val="en-US"/>
        </w:rPr>
        <w:t>Herbceptions</w:t>
      </w:r>
      <w:proofErr w:type="spellEnd"/>
      <w:r w:rsidR="00647559">
        <w:rPr>
          <w:i/>
          <w:lang w:val="en-US"/>
        </w:rPr>
        <w:t>”</w:t>
      </w:r>
      <w:r w:rsidR="00FB5276">
        <w:rPr>
          <w:i/>
          <w:lang w:val="en-US"/>
        </w:rPr>
        <w:t xml:space="preserve">. To do this, </w:t>
      </w:r>
      <w:r w:rsidR="00373857">
        <w:rPr>
          <w:i/>
          <w:lang w:val="en-US"/>
        </w:rPr>
        <w:t xml:space="preserve">we would need a standard where disabling exceptions is possible, even normal, in such a way that </w:t>
      </w:r>
      <w:proofErr w:type="spellStart"/>
      <w:r w:rsidR="00373857">
        <w:rPr>
          <w:i/>
          <w:lang w:val="en-US"/>
        </w:rPr>
        <w:t>noexcept</w:t>
      </w:r>
      <w:proofErr w:type="spellEnd"/>
      <w:r w:rsidR="00373857">
        <w:rPr>
          <w:i/>
          <w:lang w:val="en-US"/>
        </w:rPr>
        <w:t xml:space="preserve"> is the default and we can opt-in selectively.</w:t>
      </w:r>
      <w:r w:rsidR="00FC6C8C">
        <w:rPr>
          <w:i/>
          <w:lang w:val="en-US"/>
        </w:rPr>
        <w:t xml:space="preserve"> And we would need “</w:t>
      </w:r>
      <w:proofErr w:type="spellStart"/>
      <w:r w:rsidR="00FC6C8C">
        <w:rPr>
          <w:i/>
          <w:lang w:val="en-US"/>
        </w:rPr>
        <w:t>doexcept</w:t>
      </w:r>
      <w:proofErr w:type="spellEnd"/>
      <w:r w:rsidR="00FC6C8C">
        <w:rPr>
          <w:i/>
          <w:lang w:val="en-US"/>
        </w:rPr>
        <w:t xml:space="preserve">” or “throws” instead of </w:t>
      </w:r>
      <w:proofErr w:type="spellStart"/>
      <w:r w:rsidR="00FC6C8C">
        <w:rPr>
          <w:i/>
          <w:lang w:val="en-US"/>
        </w:rPr>
        <w:t>noexcept</w:t>
      </w:r>
      <w:proofErr w:type="spellEnd"/>
      <w:r w:rsidR="00FC6C8C">
        <w:rPr>
          <w:i/>
          <w:lang w:val="en-US"/>
        </w:rPr>
        <w:t xml:space="preserve">, Just specifying </w:t>
      </w:r>
      <w:proofErr w:type="spellStart"/>
      <w:r w:rsidR="00FC6C8C">
        <w:rPr>
          <w:i/>
          <w:lang w:val="en-US"/>
        </w:rPr>
        <w:t>noexcept</w:t>
      </w:r>
      <w:proofErr w:type="spellEnd"/>
      <w:r w:rsidR="00FC6C8C">
        <w:rPr>
          <w:i/>
          <w:lang w:val="en-US"/>
        </w:rPr>
        <w:t xml:space="preserve"> on a class is not sufficient for our needs; the vast majority of the code we write does not need to be exception-safe, and does not need the added complexity that would come with it. An opt-in exception model would solve this problem.</w:t>
      </w:r>
    </w:p>
    <w:p w14:paraId="66CFB1DC" w14:textId="77777777" w:rsidR="00715010" w:rsidRDefault="00715010" w:rsidP="00692934">
      <w:pPr>
        <w:rPr>
          <w:i/>
          <w:lang w:val="en-US"/>
        </w:rPr>
      </w:pPr>
      <w:r>
        <w:rPr>
          <w:i/>
          <w:lang w:val="en-US"/>
        </w:rPr>
        <w:t xml:space="preserve">“Survival” of our process is Ok for us, even in out-of-memory situations; we have lots of code that runs after an out-of-memory situation to perform diagnosis. However, this uses platform exception handling, not C++ exception handling, and we crash right after so I guess we don’t really “survive” it. Practically speaking, </w:t>
      </w:r>
      <w:r w:rsidR="00D81AA6">
        <w:rPr>
          <w:i/>
          <w:lang w:val="en-US"/>
        </w:rPr>
        <w:t>we never want stack unwinding; instead, we want mini-dumps to diagnose individual threads including the (important) amou</w:t>
      </w:r>
      <w:r w:rsidR="0010653D">
        <w:rPr>
          <w:i/>
          <w:lang w:val="en-US"/>
        </w:rPr>
        <w:t>n</w:t>
      </w:r>
      <w:r w:rsidR="00D81AA6">
        <w:rPr>
          <w:i/>
          <w:lang w:val="en-US"/>
        </w:rPr>
        <w:t xml:space="preserve">t of information we add to crashes. In practice, we have a number of tools that let programmers add information to crash dumps, and we even do that in the released version of the game (although we do control </w:t>
      </w:r>
      <w:r w:rsidR="00D81AA6">
        <w:rPr>
          <w:i/>
          <w:lang w:val="en-US"/>
        </w:rPr>
        <w:lastRenderedPageBreak/>
        <w:t>what information is allowed at that stage)</w:t>
      </w:r>
      <w:r w:rsidR="00C62D7B">
        <w:rPr>
          <w:i/>
          <w:lang w:val="en-US"/>
        </w:rPr>
        <w:t xml:space="preserve">. We have a very wide definition of “irrecoverable cases”; for example, </w:t>
      </w:r>
      <w:r w:rsidR="00C62D7B" w:rsidRPr="00C62D7B">
        <w:rPr>
          <w:i/>
          <w:lang w:val="en-US"/>
        </w:rPr>
        <w:t>std::vector::operator[](</w:t>
      </w:r>
      <w:proofErr w:type="spellStart"/>
      <w:r w:rsidR="00C62D7B" w:rsidRPr="00C62D7B">
        <w:rPr>
          <w:i/>
          <w:lang w:val="en-US"/>
        </w:rPr>
        <w:t>invalid_index</w:t>
      </w:r>
      <w:proofErr w:type="spellEnd"/>
      <w:r w:rsidR="00C62D7B" w:rsidRPr="00C62D7B">
        <w:rPr>
          <w:i/>
          <w:lang w:val="en-US"/>
        </w:rPr>
        <w:t>)</w:t>
      </w:r>
      <w:r w:rsidR="00C62D7B">
        <w:rPr>
          <w:i/>
          <w:lang w:val="en-US"/>
        </w:rPr>
        <w:t xml:space="preserve"> is irrecoverable to me: I prefer to crash and see who called me with an incorrect argument.</w:t>
      </w:r>
    </w:p>
    <w:p w14:paraId="48E730F8" w14:textId="77777777" w:rsidR="00692934" w:rsidRDefault="00EB1AB4" w:rsidP="00692934">
      <w:pPr>
        <w:rPr>
          <w:lang w:val="en-US"/>
        </w:rPr>
      </w:pPr>
      <w:r>
        <w:rPr>
          <w:i/>
          <w:lang w:val="en-US"/>
        </w:rPr>
        <w:t>Our assert is a deliberate crash; we have a “soft” assert that does not crash but we use it a lot less</w:t>
      </w:r>
      <w:r w:rsidR="00692934" w:rsidRPr="00EB1AB4">
        <w:rPr>
          <w:i/>
          <w:lang w:val="en-US"/>
        </w:rPr>
        <w:t>.”</w:t>
      </w:r>
      <w:r w:rsidR="00437EED">
        <w:rPr>
          <w:i/>
          <w:lang w:val="en-US"/>
        </w:rPr>
        <w:t>—E</w:t>
      </w:r>
      <w:r w:rsidR="004D4CF4" w:rsidRPr="00EB1AB4">
        <w:rPr>
          <w:i/>
          <w:lang w:val="en-US"/>
        </w:rPr>
        <w:t>nd quote</w:t>
      </w:r>
      <w:r w:rsidR="004D4CF4">
        <w:rPr>
          <w:lang w:val="en-US"/>
        </w:rPr>
        <w:t>]</w:t>
      </w:r>
    </w:p>
    <w:p w14:paraId="684E7115" w14:textId="77777777" w:rsidR="0010653D" w:rsidRDefault="0010653D" w:rsidP="00692934">
      <w:pPr>
        <w:rPr>
          <w:lang w:val="en-US"/>
        </w:rPr>
      </w:pPr>
      <w:r>
        <w:rPr>
          <w:lang w:val="en-US"/>
        </w:rPr>
        <w:t>Note: do we want to push for configurable defaults with error management?</w:t>
      </w:r>
    </w:p>
    <w:p w14:paraId="24552E6A" w14:textId="77777777" w:rsidR="005206BD" w:rsidRDefault="005206BD" w:rsidP="00692934">
      <w:pPr>
        <w:rPr>
          <w:lang w:val="en-US"/>
        </w:rPr>
      </w:pPr>
      <w:r>
        <w:rPr>
          <w:lang w:val="en-US"/>
        </w:rPr>
        <w:t>Note: the quote above is generally representative of what has been reported to the author. However, there have been nuances depending on the company:</w:t>
      </w:r>
    </w:p>
    <w:p w14:paraId="72E24EAE" w14:textId="77777777" w:rsidR="005206BD" w:rsidRPr="0073050B" w:rsidRDefault="002952CF" w:rsidP="0073050B">
      <w:pPr>
        <w:pStyle w:val="Paragraphedeliste"/>
        <w:numPr>
          <w:ilvl w:val="0"/>
          <w:numId w:val="4"/>
        </w:numPr>
        <w:rPr>
          <w:lang w:val="en-US"/>
        </w:rPr>
      </w:pPr>
      <w:r w:rsidRPr="0073050B">
        <w:rPr>
          <w:lang w:val="en-US"/>
        </w:rPr>
        <w:t>The “opt-in” requested for exceptions seems favored by many. Some have insisted on the importance of the code being “clearly opt-in” for programmers to know it’s important to write exception-safe code in regions where it counts.</w:t>
      </w:r>
    </w:p>
    <w:p w14:paraId="6EF14F8F" w14:textId="77777777" w:rsidR="002952CF" w:rsidRPr="0073050B" w:rsidRDefault="009B1BA3" w:rsidP="0073050B">
      <w:pPr>
        <w:pStyle w:val="Paragraphedeliste"/>
        <w:numPr>
          <w:ilvl w:val="0"/>
          <w:numId w:val="4"/>
        </w:numPr>
        <w:rPr>
          <w:lang w:val="en-US"/>
        </w:rPr>
      </w:pPr>
      <w:r w:rsidRPr="0073050B">
        <w:rPr>
          <w:lang w:val="en-US"/>
        </w:rPr>
        <w:t xml:space="preserve">Some question the “1%” estimation in the quote, </w:t>
      </w:r>
      <w:r w:rsidR="00EC03D7" w:rsidRPr="0073050B">
        <w:rPr>
          <w:lang w:val="en-US"/>
        </w:rPr>
        <w:t xml:space="preserve">estimating the portion of error handling code to be higher, </w:t>
      </w:r>
      <w:r w:rsidRPr="0073050B">
        <w:rPr>
          <w:lang w:val="en-US"/>
        </w:rPr>
        <w:t>so this might vary depending on company culture and practice.</w:t>
      </w:r>
    </w:p>
    <w:p w14:paraId="3A8625F3" w14:textId="77777777" w:rsidR="009B1BA3" w:rsidRDefault="00541013" w:rsidP="0073050B">
      <w:pPr>
        <w:pStyle w:val="Paragraphedeliste"/>
        <w:numPr>
          <w:ilvl w:val="0"/>
          <w:numId w:val="4"/>
        </w:numPr>
        <w:rPr>
          <w:lang w:val="en-US"/>
        </w:rPr>
      </w:pPr>
      <w:r w:rsidRPr="0073050B">
        <w:rPr>
          <w:lang w:val="en-US"/>
        </w:rPr>
        <w:t>A reported</w:t>
      </w:r>
      <w:r w:rsidR="00EC03D7" w:rsidRPr="0073050B">
        <w:rPr>
          <w:lang w:val="en-US"/>
        </w:rPr>
        <w:t xml:space="preserve"> upside of exceptions </w:t>
      </w:r>
      <w:r w:rsidRPr="0073050B">
        <w:rPr>
          <w:lang w:val="en-US"/>
        </w:rPr>
        <w:t>in game development is the capability to bring better information when a problem occurs. Call chains that return Booleans through a number of layered function calls tend to conve</w:t>
      </w:r>
      <w:r w:rsidR="00642E08" w:rsidRPr="0073050B">
        <w:rPr>
          <w:lang w:val="en-US"/>
        </w:rPr>
        <w:t>y that information less clearly (note: would std::expected&lt;T,E&gt; or something similar solve this?</w:t>
      </w:r>
      <w:r w:rsidR="001B6D03">
        <w:rPr>
          <w:lang w:val="en-US"/>
        </w:rPr>
        <w:t xml:space="preserve"> Note: would std::</w:t>
      </w:r>
      <w:proofErr w:type="spellStart"/>
      <w:r w:rsidR="001B6D03">
        <w:rPr>
          <w:lang w:val="en-US"/>
        </w:rPr>
        <w:t>stacktrace</w:t>
      </w:r>
      <w:proofErr w:type="spellEnd"/>
      <w:r w:rsidR="001B6D03">
        <w:rPr>
          <w:lang w:val="en-US"/>
        </w:rPr>
        <w:t xml:space="preserve"> help in this regard?</w:t>
      </w:r>
      <w:r w:rsidR="00642E08" w:rsidRPr="0073050B">
        <w:rPr>
          <w:lang w:val="en-US"/>
        </w:rPr>
        <w:t>)</w:t>
      </w:r>
      <w:r w:rsidR="003D3E62" w:rsidRPr="0073050B">
        <w:rPr>
          <w:lang w:val="en-US"/>
        </w:rPr>
        <w:t>; the case of an object pool failing to spawn due to insufficient capacity instead of an object pool failing to spawn without providing context for the error has been mentioned.</w:t>
      </w:r>
    </w:p>
    <w:p w14:paraId="476A9EA3" w14:textId="77777777" w:rsidR="00E93F5E" w:rsidRDefault="00E93F5E" w:rsidP="00E93F5E">
      <w:pPr>
        <w:rPr>
          <w:lang w:val="en-US"/>
        </w:rPr>
      </w:pPr>
      <w:r>
        <w:rPr>
          <w:lang w:val="en-US"/>
        </w:rPr>
        <w:t>A contributor adds: [</w:t>
      </w:r>
      <w:r w:rsidRPr="00822E14">
        <w:rPr>
          <w:i/>
          <w:lang w:val="en-US"/>
        </w:rPr>
        <w:t>Begin quote—“</w:t>
      </w:r>
      <w:r w:rsidRPr="00E93F5E">
        <w:rPr>
          <w:i/>
          <w:lang w:val="en-US"/>
        </w:rPr>
        <w:t>"99% of the code to be slower" — IMO this is repeating a common misconception. The executable will be bigger due to stack-unwinding tables, but those tables go in .</w:t>
      </w:r>
      <w:proofErr w:type="spellStart"/>
      <w:r w:rsidRPr="00E93F5E">
        <w:rPr>
          <w:i/>
          <w:lang w:val="en-US"/>
        </w:rPr>
        <w:t>rodata</w:t>
      </w:r>
      <w:proofErr w:type="spellEnd"/>
      <w:r w:rsidRPr="00E93F5E">
        <w:rPr>
          <w:i/>
          <w:lang w:val="en-US"/>
        </w:rPr>
        <w:t>, not .text; that shouldn't noticeably affect the speed of the non-throwing code. There's no "ooh, this next bit might throw, so set up some handlers in preparation." That just isn't how EH works anymore. It's all static precomputed tables, kept off to the side: "oops, this line seems to have thrown; let me consult my data tables and see what I'm supposed to do now."</w:t>
      </w:r>
      <w:r w:rsidRPr="00822E14">
        <w:rPr>
          <w:i/>
          <w:lang w:val="en-US"/>
        </w:rPr>
        <w:t>”</w:t>
      </w:r>
      <w:r>
        <w:rPr>
          <w:i/>
          <w:lang w:val="en-US"/>
        </w:rPr>
        <w:t>—E</w:t>
      </w:r>
      <w:r w:rsidRPr="00822E14">
        <w:rPr>
          <w:i/>
          <w:lang w:val="en-US"/>
        </w:rPr>
        <w:t>nd quote</w:t>
      </w:r>
      <w:r>
        <w:rPr>
          <w:lang w:val="en-US"/>
        </w:rPr>
        <w:t>]</w:t>
      </w:r>
    </w:p>
    <w:p w14:paraId="6054B85E" w14:textId="77777777" w:rsidR="00E93F5E" w:rsidRPr="00E93F5E" w:rsidRDefault="00F00DC3" w:rsidP="00E93F5E">
      <w:pPr>
        <w:rPr>
          <w:lang w:val="en-US"/>
        </w:rPr>
      </w:pPr>
      <w:r>
        <w:rPr>
          <w:lang w:val="en-US"/>
        </w:rPr>
        <w:t xml:space="preserve">Other contributors have replied that the previous comment (exceptions having no noticeable impact on speed) is measurably wrong. </w:t>
      </w:r>
      <w:r w:rsidR="009A31EF">
        <w:rPr>
          <w:lang w:val="en-US"/>
        </w:rPr>
        <w:t>This is, as ever, a heated topic.</w:t>
      </w:r>
      <w:r w:rsidR="006D68E3">
        <w:rPr>
          <w:lang w:val="en-US"/>
        </w:rPr>
        <w:t xml:space="preserve"> The key point seems to be (to this author) that a significant subset of C++ users have reasons not to use exceptions, and that the language could make their lives easier.</w:t>
      </w:r>
    </w:p>
    <w:p w14:paraId="2D31D03B" w14:textId="77777777" w:rsidR="009E52E1" w:rsidRDefault="009E52E1" w:rsidP="00E578DD">
      <w:pPr>
        <w:pStyle w:val="Titre2"/>
        <w:pageBreakBefore/>
        <w:rPr>
          <w:lang w:val="en-US"/>
        </w:rPr>
      </w:pPr>
      <w:bookmarkStart w:id="53" w:name="_Toc100674692"/>
      <w:r>
        <w:rPr>
          <w:lang w:val="en-US"/>
        </w:rPr>
        <w:lastRenderedPageBreak/>
        <w:t>Pattern Matching</w:t>
      </w:r>
      <w:bookmarkEnd w:id="53"/>
    </w:p>
    <w:p w14:paraId="6B0E385B" w14:textId="77777777" w:rsidR="003E48BC" w:rsidRDefault="00F51923" w:rsidP="003E48BC">
      <w:pPr>
        <w:rPr>
          <w:lang w:val="en-US"/>
        </w:rPr>
      </w:pPr>
      <w:r>
        <w:rPr>
          <w:lang w:val="en-US"/>
        </w:rPr>
        <w:t>The switch-case style pattern matching (inspect) is looked upon favorably.</w:t>
      </w:r>
    </w:p>
    <w:p w14:paraId="1B94DB7E" w14:textId="77777777" w:rsidR="00D27E3D" w:rsidRPr="003E48BC" w:rsidRDefault="00D27E3D" w:rsidP="003E48BC">
      <w:pPr>
        <w:rPr>
          <w:lang w:val="en-US"/>
        </w:rPr>
      </w:pPr>
      <w:r>
        <w:rPr>
          <w:lang w:val="en-US"/>
        </w:rPr>
        <w:t>Note: there have been quite a number of proposals in that area since I collected information, so I suppose the interest in such a feature still prevails, but I do not know what would be the preferred syntax.</w:t>
      </w:r>
      <w:r w:rsidR="00E66F2E">
        <w:rPr>
          <w:lang w:val="en-US"/>
        </w:rPr>
        <w:t xml:space="preserve"> It’s clearly an </w:t>
      </w:r>
      <w:r w:rsidR="00B8021E">
        <w:rPr>
          <w:lang w:val="en-US"/>
        </w:rPr>
        <w:t>active area of research.</w:t>
      </w:r>
    </w:p>
    <w:p w14:paraId="38B541EC" w14:textId="77777777" w:rsidR="001D05B7" w:rsidRDefault="001D05B7" w:rsidP="001D05B7">
      <w:pPr>
        <w:pStyle w:val="Titre2"/>
        <w:pageBreakBefore/>
        <w:rPr>
          <w:lang w:val="en-US"/>
        </w:rPr>
      </w:pPr>
      <w:bookmarkStart w:id="54" w:name="_Toc100674693"/>
      <w:r>
        <w:rPr>
          <w:lang w:val="en-US"/>
        </w:rPr>
        <w:lastRenderedPageBreak/>
        <w:t>Tooling and Ease-of-Coding</w:t>
      </w:r>
      <w:bookmarkEnd w:id="54"/>
    </w:p>
    <w:p w14:paraId="1CAEC9B6" w14:textId="77777777" w:rsidR="0035773B" w:rsidRDefault="0035773B" w:rsidP="0035773B">
      <w:pPr>
        <w:rPr>
          <w:lang w:val="en-US"/>
        </w:rPr>
      </w:pPr>
      <w:r>
        <w:rPr>
          <w:lang w:val="en-US"/>
        </w:rPr>
        <w:t>Game development companies typically have a number of tools to assist them and make them more productive.</w:t>
      </w:r>
      <w:r w:rsidR="00143699">
        <w:rPr>
          <w:lang w:val="en-US"/>
        </w:rPr>
        <w:t xml:space="preserve"> </w:t>
      </w:r>
      <w:r w:rsidR="006E6BA8">
        <w:rPr>
          <w:lang w:val="en-US"/>
        </w:rPr>
        <w:t>Even though C++ has not (traditionally) been known as the most “</w:t>
      </w:r>
      <w:proofErr w:type="spellStart"/>
      <w:r w:rsidR="006E6BA8">
        <w:rPr>
          <w:lang w:val="en-US"/>
        </w:rPr>
        <w:t>toolable</w:t>
      </w:r>
      <w:proofErr w:type="spellEnd"/>
      <w:r w:rsidR="006E6BA8">
        <w:rPr>
          <w:lang w:val="en-US"/>
        </w:rPr>
        <w:t>” language, t</w:t>
      </w:r>
      <w:r w:rsidR="00143699">
        <w:rPr>
          <w:lang w:val="en-US"/>
        </w:rPr>
        <w:t>here are ways in w</w:t>
      </w:r>
      <w:r w:rsidR="006E6BA8">
        <w:rPr>
          <w:lang w:val="en-US"/>
        </w:rPr>
        <w:t>hich C++ could become better in that area.</w:t>
      </w:r>
    </w:p>
    <w:p w14:paraId="787D0FD3" w14:textId="77777777" w:rsidR="000541EE" w:rsidRPr="00C1355B" w:rsidRDefault="006E6607" w:rsidP="000541EE">
      <w:pPr>
        <w:rPr>
          <w:i/>
          <w:lang w:val="en-US"/>
        </w:rPr>
      </w:pPr>
      <w:r>
        <w:rPr>
          <w:lang w:val="en-US"/>
        </w:rPr>
        <w:t>[</w:t>
      </w:r>
      <w:r w:rsidRPr="00BD4CE3">
        <w:rPr>
          <w:i/>
          <w:lang w:val="en-US"/>
        </w:rPr>
        <w:t>Begin quote—“</w:t>
      </w:r>
      <w:r w:rsidR="000541EE" w:rsidRPr="00C1355B">
        <w:rPr>
          <w:i/>
          <w:lang w:val="en-US"/>
        </w:rPr>
        <w:t xml:space="preserve">Garnered from watching the various twitter/reddit conversations that've cropped up around game dev in </w:t>
      </w:r>
      <w:proofErr w:type="spellStart"/>
      <w:r w:rsidR="000541EE" w:rsidRPr="00C1355B">
        <w:rPr>
          <w:i/>
          <w:lang w:val="en-US"/>
        </w:rPr>
        <w:t>c++</w:t>
      </w:r>
      <w:proofErr w:type="spellEnd"/>
      <w:r w:rsidR="000541EE" w:rsidRPr="00C1355B">
        <w:rPr>
          <w:i/>
          <w:lang w:val="en-US"/>
        </w:rPr>
        <w:t xml:space="preserve">, is that the main problem is the standard and the compilers tend to ignore the fact that many of the 'high level' constructs do not optimize at all in debug mode. The concept repeated by many is that -O2 will solve things. But for games and any other field involving very large executables which require running in </w:t>
      </w:r>
      <w:proofErr w:type="spellStart"/>
      <w:r w:rsidR="000541EE" w:rsidRPr="00C1355B">
        <w:rPr>
          <w:i/>
          <w:lang w:val="en-US"/>
        </w:rPr>
        <w:t>realtime</w:t>
      </w:r>
      <w:proofErr w:type="spellEnd"/>
      <w:r w:rsidR="000541EE" w:rsidRPr="00C1355B">
        <w:rPr>
          <w:i/>
          <w:lang w:val="en-US"/>
        </w:rPr>
        <w:t xml:space="preserve"> debug mode, it doesn't. It is more of an attitudinal disfunction than an actual technical problem.</w:t>
      </w:r>
    </w:p>
    <w:p w14:paraId="70D50125" w14:textId="77777777" w:rsidR="000541EE" w:rsidRPr="00C1355B" w:rsidRDefault="000541EE" w:rsidP="000541EE">
      <w:pPr>
        <w:rPr>
          <w:i/>
          <w:lang w:val="en-US"/>
        </w:rPr>
      </w:pPr>
      <w:r w:rsidRPr="00C1355B">
        <w:rPr>
          <w:i/>
          <w:lang w:val="en-US"/>
        </w:rPr>
        <w:t xml:space="preserve">Promoting std::fill over </w:t>
      </w:r>
      <w:proofErr w:type="spellStart"/>
      <w:r w:rsidRPr="00C1355B">
        <w:rPr>
          <w:i/>
          <w:lang w:val="en-US"/>
        </w:rPr>
        <w:t>memset</w:t>
      </w:r>
      <w:proofErr w:type="spellEnd"/>
      <w:r w:rsidRPr="00C1355B">
        <w:rPr>
          <w:i/>
          <w:lang w:val="en-US"/>
        </w:rPr>
        <w:t xml:space="preserve"> is one such example. Take using std::fill vs </w:t>
      </w:r>
      <w:proofErr w:type="spellStart"/>
      <w:r w:rsidRPr="00C1355B">
        <w:rPr>
          <w:i/>
          <w:lang w:val="en-US"/>
        </w:rPr>
        <w:t>memset</w:t>
      </w:r>
      <w:proofErr w:type="spellEnd"/>
      <w:r w:rsidRPr="00C1355B">
        <w:rPr>
          <w:i/>
          <w:lang w:val="en-US"/>
        </w:rPr>
        <w:t xml:space="preserve"> to zero memory under GCC8:</w:t>
      </w:r>
    </w:p>
    <w:p w14:paraId="3699CD12" w14:textId="77777777" w:rsidR="000541EE" w:rsidRPr="00C1355B" w:rsidRDefault="000541EE" w:rsidP="000541EE">
      <w:pPr>
        <w:rPr>
          <w:i/>
          <w:lang w:val="en-US"/>
        </w:rPr>
      </w:pPr>
      <w:r w:rsidRPr="00C1355B">
        <w:rPr>
          <w:i/>
          <w:lang w:val="en-US"/>
        </w:rPr>
        <w:t>Results in debug mode (-O0):</w:t>
      </w:r>
    </w:p>
    <w:p w14:paraId="455D0348" w14:textId="77777777" w:rsidR="000541EE" w:rsidRPr="00C1355B" w:rsidRDefault="000541EE" w:rsidP="000541EE">
      <w:pPr>
        <w:rPr>
          <w:i/>
          <w:lang w:val="en-US"/>
        </w:rPr>
      </w:pPr>
      <w:r w:rsidRPr="00C1355B">
        <w:rPr>
          <w:i/>
          <w:lang w:val="en-US"/>
        </w:rPr>
        <w:t>-----------------------------------------------------</w:t>
      </w:r>
    </w:p>
    <w:p w14:paraId="1C53AF89" w14:textId="77777777" w:rsidR="000541EE" w:rsidRPr="00C1355B" w:rsidRDefault="000541EE" w:rsidP="000541EE">
      <w:pPr>
        <w:rPr>
          <w:i/>
          <w:lang w:val="en-US"/>
        </w:rPr>
      </w:pPr>
      <w:r w:rsidRPr="00C1355B">
        <w:rPr>
          <w:i/>
          <w:lang w:val="en-US"/>
        </w:rPr>
        <w:t>Benchmark              Time           CPU Iterations</w:t>
      </w:r>
    </w:p>
    <w:p w14:paraId="5181CE18" w14:textId="77777777" w:rsidR="000541EE" w:rsidRPr="00C1355B" w:rsidRDefault="000541EE" w:rsidP="000541EE">
      <w:pPr>
        <w:rPr>
          <w:i/>
          <w:lang w:val="en-US"/>
        </w:rPr>
      </w:pPr>
      <w:r w:rsidRPr="00C1355B">
        <w:rPr>
          <w:i/>
          <w:lang w:val="en-US"/>
        </w:rPr>
        <w:t>-----------------------------------------------------</w:t>
      </w:r>
    </w:p>
    <w:p w14:paraId="7BCC58D0" w14:textId="77777777" w:rsidR="000541EE" w:rsidRPr="00C1355B" w:rsidRDefault="000541EE" w:rsidP="000541EE">
      <w:pPr>
        <w:rPr>
          <w:i/>
          <w:lang w:val="en-US"/>
        </w:rPr>
      </w:pPr>
      <w:proofErr w:type="spellStart"/>
      <w:r w:rsidRPr="00C1355B">
        <w:rPr>
          <w:i/>
          <w:lang w:val="en-US"/>
        </w:rPr>
        <w:t>memory_filln</w:t>
      </w:r>
      <w:proofErr w:type="spellEnd"/>
      <w:r w:rsidRPr="00C1355B">
        <w:rPr>
          <w:i/>
          <w:lang w:val="en-US"/>
        </w:rPr>
        <w:t xml:space="preserve">       87209 ns      87139 ns       8029</w:t>
      </w:r>
    </w:p>
    <w:p w14:paraId="69782B8E" w14:textId="77777777" w:rsidR="000541EE" w:rsidRPr="00C1355B" w:rsidRDefault="000541EE" w:rsidP="000541EE">
      <w:pPr>
        <w:rPr>
          <w:i/>
          <w:lang w:val="en-US"/>
        </w:rPr>
      </w:pPr>
      <w:proofErr w:type="spellStart"/>
      <w:r w:rsidRPr="00C1355B">
        <w:rPr>
          <w:i/>
          <w:lang w:val="en-US"/>
        </w:rPr>
        <w:t>memory_fill</w:t>
      </w:r>
      <w:proofErr w:type="spellEnd"/>
      <w:r w:rsidRPr="00C1355B">
        <w:rPr>
          <w:i/>
          <w:lang w:val="en-US"/>
        </w:rPr>
        <w:t xml:space="preserve">        94593 ns      94533 ns       7411</w:t>
      </w:r>
    </w:p>
    <w:p w14:paraId="422BDA80" w14:textId="77777777" w:rsidR="000541EE" w:rsidRPr="00C1355B" w:rsidRDefault="000541EE" w:rsidP="000541EE">
      <w:pPr>
        <w:rPr>
          <w:i/>
          <w:lang w:val="en-US"/>
        </w:rPr>
      </w:pPr>
      <w:proofErr w:type="spellStart"/>
      <w:r w:rsidRPr="00C1355B">
        <w:rPr>
          <w:i/>
          <w:lang w:val="en-US"/>
        </w:rPr>
        <w:t>memory_memset</w:t>
      </w:r>
      <w:proofErr w:type="spellEnd"/>
      <w:r w:rsidRPr="00C1355B">
        <w:rPr>
          <w:i/>
          <w:lang w:val="en-US"/>
        </w:rPr>
        <w:t xml:space="preserve">       8441 ns       8434 ns      82833</w:t>
      </w:r>
    </w:p>
    <w:p w14:paraId="276A3A44" w14:textId="77777777" w:rsidR="000541EE" w:rsidRPr="00C1355B" w:rsidRDefault="000541EE" w:rsidP="000541EE">
      <w:pPr>
        <w:rPr>
          <w:i/>
          <w:lang w:val="en-US"/>
        </w:rPr>
      </w:pPr>
      <w:r w:rsidRPr="00C1355B">
        <w:rPr>
          <w:i/>
          <w:lang w:val="en-US"/>
        </w:rPr>
        <w:t>================================================</w:t>
      </w:r>
    </w:p>
    <w:p w14:paraId="314A0D68" w14:textId="77777777" w:rsidR="000541EE" w:rsidRPr="00C1355B" w:rsidRDefault="000541EE" w:rsidP="000541EE">
      <w:pPr>
        <w:rPr>
          <w:i/>
          <w:lang w:val="en-US"/>
        </w:rPr>
      </w:pPr>
      <w:r w:rsidRPr="00C1355B">
        <w:rPr>
          <w:i/>
          <w:lang w:val="en-US"/>
        </w:rPr>
        <w:t>Results in -O3 (clang at -O2 is much the same):</w:t>
      </w:r>
    </w:p>
    <w:p w14:paraId="00F12C4C" w14:textId="77777777" w:rsidR="000541EE" w:rsidRPr="00C1355B" w:rsidRDefault="000541EE" w:rsidP="000541EE">
      <w:pPr>
        <w:rPr>
          <w:i/>
          <w:lang w:val="en-US"/>
        </w:rPr>
      </w:pPr>
      <w:r w:rsidRPr="00C1355B">
        <w:rPr>
          <w:i/>
          <w:lang w:val="en-US"/>
        </w:rPr>
        <w:t>-----------------------------------------------------</w:t>
      </w:r>
    </w:p>
    <w:p w14:paraId="3F3D0719" w14:textId="77777777" w:rsidR="000541EE" w:rsidRPr="00C1355B" w:rsidRDefault="000541EE" w:rsidP="000541EE">
      <w:pPr>
        <w:rPr>
          <w:i/>
          <w:lang w:val="en-US"/>
        </w:rPr>
      </w:pPr>
      <w:r w:rsidRPr="00C1355B">
        <w:rPr>
          <w:i/>
          <w:lang w:val="en-US"/>
        </w:rPr>
        <w:t>Benchmark              Time           CPU Iterations</w:t>
      </w:r>
    </w:p>
    <w:p w14:paraId="2346195C" w14:textId="77777777" w:rsidR="000541EE" w:rsidRPr="00C1355B" w:rsidRDefault="000541EE" w:rsidP="000541EE">
      <w:pPr>
        <w:rPr>
          <w:i/>
          <w:lang w:val="en-US"/>
        </w:rPr>
      </w:pPr>
      <w:r w:rsidRPr="00C1355B">
        <w:rPr>
          <w:i/>
          <w:lang w:val="en-US"/>
        </w:rPr>
        <w:t>-----------------------------------------------------</w:t>
      </w:r>
    </w:p>
    <w:p w14:paraId="5347A41B" w14:textId="77777777" w:rsidR="000541EE" w:rsidRPr="00C1355B" w:rsidRDefault="000541EE" w:rsidP="000541EE">
      <w:pPr>
        <w:rPr>
          <w:i/>
          <w:lang w:val="en-US"/>
        </w:rPr>
      </w:pPr>
      <w:proofErr w:type="spellStart"/>
      <w:r w:rsidRPr="00C1355B">
        <w:rPr>
          <w:i/>
          <w:lang w:val="en-US"/>
        </w:rPr>
        <w:t>memory_filln</w:t>
      </w:r>
      <w:proofErr w:type="spellEnd"/>
      <w:r w:rsidRPr="00C1355B">
        <w:rPr>
          <w:i/>
          <w:lang w:val="en-US"/>
        </w:rPr>
        <w:t xml:space="preserve">        8437 ns       8437 ns      82799</w:t>
      </w:r>
    </w:p>
    <w:p w14:paraId="7E6F76CC" w14:textId="77777777" w:rsidR="000541EE" w:rsidRPr="00C1355B" w:rsidRDefault="000541EE" w:rsidP="000541EE">
      <w:pPr>
        <w:rPr>
          <w:i/>
          <w:lang w:val="en-US"/>
        </w:rPr>
      </w:pPr>
      <w:proofErr w:type="spellStart"/>
      <w:r w:rsidRPr="00C1355B">
        <w:rPr>
          <w:i/>
          <w:lang w:val="en-US"/>
        </w:rPr>
        <w:t>memory_fill</w:t>
      </w:r>
      <w:proofErr w:type="spellEnd"/>
      <w:r w:rsidRPr="00C1355B">
        <w:rPr>
          <w:i/>
          <w:lang w:val="en-US"/>
        </w:rPr>
        <w:t xml:space="preserve">         8437 ns       8437 ns      82756</w:t>
      </w:r>
    </w:p>
    <w:p w14:paraId="152D6BE5" w14:textId="77777777" w:rsidR="000541EE" w:rsidRPr="00C1355B" w:rsidRDefault="000541EE" w:rsidP="000541EE">
      <w:pPr>
        <w:rPr>
          <w:i/>
          <w:lang w:val="en-US"/>
        </w:rPr>
      </w:pPr>
      <w:proofErr w:type="spellStart"/>
      <w:r w:rsidRPr="00C1355B">
        <w:rPr>
          <w:i/>
          <w:lang w:val="en-US"/>
        </w:rPr>
        <w:t>memory_memset</w:t>
      </w:r>
      <w:proofErr w:type="spellEnd"/>
      <w:r w:rsidRPr="00C1355B">
        <w:rPr>
          <w:i/>
          <w:lang w:val="en-US"/>
        </w:rPr>
        <w:t xml:space="preserve">       8436 ns       8436 ns      82754</w:t>
      </w:r>
    </w:p>
    <w:p w14:paraId="0A90E65E" w14:textId="77777777" w:rsidR="000541EE" w:rsidRPr="00C1355B" w:rsidRDefault="000541EE" w:rsidP="000541EE">
      <w:pPr>
        <w:rPr>
          <w:i/>
          <w:lang w:val="en-US"/>
        </w:rPr>
      </w:pPr>
      <w:r w:rsidRPr="00C1355B">
        <w:rPr>
          <w:i/>
          <w:lang w:val="en-US"/>
        </w:rPr>
        <w:t>================================================</w:t>
      </w:r>
    </w:p>
    <w:p w14:paraId="73E26422" w14:textId="77777777" w:rsidR="000541EE" w:rsidRPr="00C1355B" w:rsidRDefault="000541EE" w:rsidP="000541EE">
      <w:pPr>
        <w:rPr>
          <w:i/>
          <w:lang w:val="en-US"/>
        </w:rPr>
      </w:pPr>
      <w:r w:rsidRPr="00C1355B">
        <w:rPr>
          <w:i/>
          <w:lang w:val="en-US"/>
        </w:rPr>
        <w:t xml:space="preserve">This is the same in clang. Clang optimizes to </w:t>
      </w:r>
      <w:proofErr w:type="spellStart"/>
      <w:r w:rsidRPr="00C1355B">
        <w:rPr>
          <w:i/>
          <w:lang w:val="en-US"/>
        </w:rPr>
        <w:t>memset</w:t>
      </w:r>
      <w:proofErr w:type="spellEnd"/>
      <w:r w:rsidRPr="00C1355B">
        <w:rPr>
          <w:i/>
          <w:lang w:val="en-US"/>
        </w:rPr>
        <w:t xml:space="preserve"> at -O2, GCC8 at -O3. That's a factor of ten difference in speed until you reach -O3. Granted </w:t>
      </w:r>
      <w:proofErr w:type="spellStart"/>
      <w:r w:rsidRPr="00C1355B">
        <w:rPr>
          <w:i/>
          <w:lang w:val="en-US"/>
        </w:rPr>
        <w:t>memset</w:t>
      </w:r>
      <w:proofErr w:type="spellEnd"/>
      <w:r w:rsidRPr="00C1355B">
        <w:rPr>
          <w:i/>
          <w:lang w:val="en-US"/>
        </w:rPr>
        <w:t xml:space="preserve"> is very limited in what values it can propagate. But the way that C++ is often communicated is that, no, you should use these high level constructs, not these terrible 'c-style' functions, and there will be zero cost - which is not true.</w:t>
      </w:r>
    </w:p>
    <w:p w14:paraId="4F287133" w14:textId="77777777" w:rsidR="000541EE" w:rsidRPr="00C1355B" w:rsidRDefault="000541EE" w:rsidP="000541EE">
      <w:pPr>
        <w:rPr>
          <w:i/>
          <w:lang w:val="en-US"/>
        </w:rPr>
      </w:pPr>
      <w:r w:rsidRPr="00C1355B">
        <w:rPr>
          <w:i/>
          <w:lang w:val="en-US"/>
        </w:rPr>
        <w:lastRenderedPageBreak/>
        <w:t>I often see vector naively promoted as being 'a better array' in a similar way, which of course it's not, their usages are different.</w:t>
      </w:r>
    </w:p>
    <w:p w14:paraId="5D8B8D50" w14:textId="77777777" w:rsidR="006E6607" w:rsidRDefault="000541EE" w:rsidP="000541EE">
      <w:pPr>
        <w:rPr>
          <w:lang w:val="en-US"/>
        </w:rPr>
      </w:pPr>
      <w:r w:rsidRPr="00C1355B">
        <w:rPr>
          <w:i/>
          <w:lang w:val="en-US"/>
        </w:rPr>
        <w:t xml:space="preserve">Ideally students of C++ coming into the industry should understand what creates performance - not coming from a viewpoint that high level is better, and then having to have those attitudes torn asunder by industry vets. The effort to promote C++ as a high level language with zero-cost abstractions does not gel with the games industry, or most of the industries </w:t>
      </w:r>
      <w:proofErr w:type="spellStart"/>
      <w:r w:rsidRPr="00C1355B">
        <w:rPr>
          <w:i/>
          <w:lang w:val="en-US"/>
        </w:rPr>
        <w:t>focussed</w:t>
      </w:r>
      <w:proofErr w:type="spellEnd"/>
      <w:r w:rsidRPr="00C1355B">
        <w:rPr>
          <w:i/>
          <w:lang w:val="en-US"/>
        </w:rPr>
        <w:t xml:space="preserve"> around performance. My reading on the general perception is that the direction which C++ is heading (high level abstractions attempting to cater to every scenario) does not match the expectations of the workforce</w:t>
      </w:r>
      <w:r w:rsidR="006E6607" w:rsidRPr="00C1355B">
        <w:rPr>
          <w:i/>
          <w:lang w:val="en-US"/>
        </w:rPr>
        <w:t>.</w:t>
      </w:r>
      <w:r w:rsidR="006E6607" w:rsidRPr="00BD4CE3">
        <w:rPr>
          <w:i/>
          <w:lang w:val="en-US"/>
        </w:rPr>
        <w:t>”—End quote</w:t>
      </w:r>
      <w:r w:rsidR="006E6607">
        <w:rPr>
          <w:lang w:val="en-US"/>
        </w:rPr>
        <w:t>]</w:t>
      </w:r>
    </w:p>
    <w:p w14:paraId="4DB92375" w14:textId="77777777" w:rsidR="006E6607" w:rsidRDefault="006E6607" w:rsidP="0035773B">
      <w:pPr>
        <w:rPr>
          <w:lang w:val="en-US"/>
        </w:rPr>
      </w:pPr>
    </w:p>
    <w:p w14:paraId="529220D6" w14:textId="77777777" w:rsidR="00A63FD1" w:rsidRPr="0035773B" w:rsidRDefault="00A63FD1" w:rsidP="00A63FD1">
      <w:pPr>
        <w:pStyle w:val="Titre3"/>
        <w:rPr>
          <w:lang w:val="en-US"/>
        </w:rPr>
      </w:pPr>
      <w:bookmarkStart w:id="55" w:name="_Toc100674694"/>
      <w:r>
        <w:rPr>
          <w:lang w:val="en-US"/>
        </w:rPr>
        <w:t xml:space="preserve">A </w:t>
      </w:r>
      <w:proofErr w:type="spellStart"/>
      <w:r>
        <w:rPr>
          <w:lang w:val="en-US"/>
        </w:rPr>
        <w:t>nameof</w:t>
      </w:r>
      <w:proofErr w:type="spellEnd"/>
      <w:r>
        <w:rPr>
          <w:lang w:val="en-US"/>
        </w:rPr>
        <w:t xml:space="preserve"> operator</w:t>
      </w:r>
      <w:bookmarkEnd w:id="55"/>
    </w:p>
    <w:p w14:paraId="4B0289B5" w14:textId="77777777" w:rsidR="001D05B7" w:rsidRDefault="00D1756E" w:rsidP="001D05B7">
      <w:pPr>
        <w:rPr>
          <w:lang w:val="en-US"/>
        </w:rPr>
      </w:pPr>
      <w:r>
        <w:rPr>
          <w:lang w:val="en-US"/>
        </w:rPr>
        <w:t>There have been requests for a</w:t>
      </w:r>
      <w:r w:rsidR="001D05B7">
        <w:rPr>
          <w:lang w:val="en-US"/>
        </w:rPr>
        <w:t xml:space="preserve">n equivalent </w:t>
      </w:r>
      <w:r>
        <w:rPr>
          <w:lang w:val="en-US"/>
        </w:rPr>
        <w:t xml:space="preserve">to </w:t>
      </w:r>
      <w:r w:rsidR="001D05B7">
        <w:rPr>
          <w:lang w:val="en-US"/>
        </w:rPr>
        <w:t xml:space="preserve">the </w:t>
      </w:r>
      <w:proofErr w:type="spellStart"/>
      <w:r w:rsidR="001D05B7">
        <w:rPr>
          <w:lang w:val="en-US"/>
        </w:rPr>
        <w:t>nameof</w:t>
      </w:r>
      <w:proofErr w:type="spellEnd"/>
      <w:r w:rsidR="001D05B7">
        <w:rPr>
          <w:lang w:val="en-US"/>
        </w:rPr>
        <w:t xml:space="preserve"> operator found in C#. Ideally yielding contextual information such as point of declaration, calling function and such (these might be in part solved with upcoming static reflection features</w:t>
      </w:r>
      <w:r w:rsidR="002C588A">
        <w:rPr>
          <w:lang w:val="en-US"/>
        </w:rPr>
        <w:t>, work from SG7</w:t>
      </w:r>
      <w:r w:rsidR="001D05B7">
        <w:rPr>
          <w:lang w:val="en-US"/>
        </w:rPr>
        <w:t>). It might be valuable to separate context information such as enclosing namespace or class from the rest</w:t>
      </w:r>
      <w:r w:rsidR="006459B3">
        <w:rPr>
          <w:lang w:val="en-US"/>
        </w:rPr>
        <w:t>.</w:t>
      </w:r>
    </w:p>
    <w:p w14:paraId="3B69C809" w14:textId="259B6586" w:rsidR="006459B3" w:rsidRDefault="006459B3" w:rsidP="001D05B7">
      <w:pPr>
        <w:rPr>
          <w:lang w:val="en-US"/>
        </w:rPr>
      </w:pPr>
      <w:r>
        <w:rPr>
          <w:lang w:val="en-US"/>
        </w:rPr>
        <w:t>Note: for the basic “</w:t>
      </w:r>
      <w:proofErr w:type="spellStart"/>
      <w:r>
        <w:rPr>
          <w:lang w:val="en-US"/>
        </w:rPr>
        <w:t>nameof</w:t>
      </w:r>
      <w:proofErr w:type="spellEnd"/>
      <w:r>
        <w:rPr>
          <w:lang w:val="en-US"/>
        </w:rPr>
        <w:t>” functionality, see the C# language</w:t>
      </w:r>
      <w:r w:rsidR="008D0381">
        <w:rPr>
          <w:rStyle w:val="Appelnotedebasdep"/>
          <w:lang w:val="en-US"/>
        </w:rPr>
        <w:footnoteReference w:id="2"/>
      </w:r>
      <w:r>
        <w:rPr>
          <w:lang w:val="en-US"/>
        </w:rPr>
        <w:t xml:space="preserve">. For the additional information that could be provided, see </w:t>
      </w:r>
      <w:r>
        <w:rPr>
          <w:lang w:val="en-US"/>
        </w:rPr>
        <w:fldChar w:fldCharType="begin"/>
      </w:r>
      <w:r>
        <w:rPr>
          <w:lang w:val="en-US"/>
        </w:rPr>
        <w:instrText xml:space="preserve"> REF _Ref76822405 \h </w:instrText>
      </w:r>
      <w:r>
        <w:rPr>
          <w:lang w:val="en-US"/>
        </w:rPr>
      </w:r>
      <w:r>
        <w:rPr>
          <w:lang w:val="en-US"/>
        </w:rPr>
        <w:fldChar w:fldCharType="separate"/>
      </w:r>
      <w:r w:rsidR="000B0F3F">
        <w:rPr>
          <w:lang w:val="en-US"/>
        </w:rPr>
        <w:t>Static reflection</w:t>
      </w:r>
      <w:r>
        <w:rPr>
          <w:lang w:val="en-US"/>
        </w:rPr>
        <w:fldChar w:fldCharType="end"/>
      </w:r>
      <w:r>
        <w:rPr>
          <w:lang w:val="en-US"/>
        </w:rPr>
        <w:t>.</w:t>
      </w:r>
    </w:p>
    <w:p w14:paraId="642BCE98" w14:textId="77777777" w:rsidR="00A63FD1" w:rsidRDefault="00122B0D" w:rsidP="00A63FD1">
      <w:pPr>
        <w:pStyle w:val="Titre3"/>
        <w:rPr>
          <w:lang w:val="en-US"/>
        </w:rPr>
      </w:pPr>
      <w:bookmarkStart w:id="56" w:name="_Toc100674695"/>
      <w:r>
        <w:rPr>
          <w:lang w:val="en-US"/>
        </w:rPr>
        <w:t>Compile-time Error Detection</w:t>
      </w:r>
      <w:bookmarkEnd w:id="56"/>
    </w:p>
    <w:p w14:paraId="7FA18870" w14:textId="77777777" w:rsidR="001D05B7" w:rsidRDefault="0051320B" w:rsidP="001D05B7">
      <w:pPr>
        <w:rPr>
          <w:lang w:val="en-US"/>
        </w:rPr>
      </w:pPr>
      <w:r>
        <w:rPr>
          <w:lang w:val="en-US"/>
        </w:rPr>
        <w:t>Things that help c</w:t>
      </w:r>
      <w:r w:rsidR="001D05B7">
        <w:rPr>
          <w:lang w:val="en-US"/>
        </w:rPr>
        <w:t xml:space="preserve">atch more errors at compile-time </w:t>
      </w:r>
      <w:r>
        <w:rPr>
          <w:lang w:val="en-US"/>
        </w:rPr>
        <w:t>are looked upon favorably. There is hope that concepts will help in that regard.</w:t>
      </w:r>
    </w:p>
    <w:p w14:paraId="72FC2E1D" w14:textId="77777777" w:rsidR="00466914" w:rsidRDefault="00466914" w:rsidP="001D05B7">
      <w:pPr>
        <w:rPr>
          <w:lang w:val="en-US"/>
        </w:rPr>
      </w:pPr>
      <w:r>
        <w:rPr>
          <w:lang w:val="en-US"/>
        </w:rPr>
        <w:t>Note: contributors have asked for more information as to what do compiler not see at compile-time but really should see.</w:t>
      </w:r>
    </w:p>
    <w:p w14:paraId="4F82116F" w14:textId="77777777" w:rsidR="001D05B7" w:rsidRDefault="008D689B" w:rsidP="008D689B">
      <w:pPr>
        <w:pStyle w:val="Titre3"/>
        <w:rPr>
          <w:lang w:val="en-US"/>
        </w:rPr>
      </w:pPr>
      <w:bookmarkStart w:id="57" w:name="_Toc100674696"/>
      <w:r>
        <w:rPr>
          <w:lang w:val="en-US"/>
        </w:rPr>
        <w:t>Conditional Compilation</w:t>
      </w:r>
      <w:bookmarkEnd w:id="57"/>
    </w:p>
    <w:p w14:paraId="4BE3B5C0" w14:textId="77777777" w:rsidR="001D05B7" w:rsidRDefault="006877B7" w:rsidP="006877B7">
      <w:pPr>
        <w:rPr>
          <w:lang w:val="en-US"/>
        </w:rPr>
      </w:pPr>
      <w:r>
        <w:rPr>
          <w:lang w:val="en-US"/>
        </w:rPr>
        <w:t xml:space="preserve">There is a need for something similar to </w:t>
      </w:r>
      <w:r w:rsidR="001D05B7" w:rsidRPr="00527671">
        <w:rPr>
          <w:lang w:val="en-US"/>
        </w:rPr>
        <w:t xml:space="preserve">if </w:t>
      </w:r>
      <w:proofErr w:type="spellStart"/>
      <w:r w:rsidR="001D05B7" w:rsidRPr="00527671">
        <w:rPr>
          <w:lang w:val="en-US"/>
        </w:rPr>
        <w:t>constexpr</w:t>
      </w:r>
      <w:proofErr w:type="spellEnd"/>
      <w:r w:rsidR="001D05B7" w:rsidRPr="00527671">
        <w:rPr>
          <w:lang w:val="en-US"/>
        </w:rPr>
        <w:t xml:space="preserve"> </w:t>
      </w:r>
      <w:r>
        <w:rPr>
          <w:lang w:val="en-US"/>
        </w:rPr>
        <w:t xml:space="preserve">but that would allow removing </w:t>
      </w:r>
      <w:r w:rsidR="001D05B7" w:rsidRPr="00527671">
        <w:rPr>
          <w:lang w:val="en-US"/>
        </w:rPr>
        <w:t xml:space="preserve">#ifdef </w:t>
      </w:r>
      <w:r>
        <w:rPr>
          <w:lang w:val="en-US"/>
        </w:rPr>
        <w:t>in multiplatform</w:t>
      </w:r>
      <w:r w:rsidR="001D05B7" w:rsidRPr="00527671">
        <w:rPr>
          <w:lang w:val="en-US"/>
        </w:rPr>
        <w:t xml:space="preserve"> / multi-target</w:t>
      </w:r>
      <w:r>
        <w:rPr>
          <w:lang w:val="en-US"/>
        </w:rPr>
        <w:t xml:space="preserve"> </w:t>
      </w:r>
      <w:r w:rsidR="00CE6F98">
        <w:rPr>
          <w:lang w:val="en-US"/>
        </w:rPr>
        <w:t>code</w:t>
      </w:r>
      <w:r>
        <w:rPr>
          <w:lang w:val="en-US"/>
        </w:rPr>
        <w:t>.</w:t>
      </w:r>
    </w:p>
    <w:p w14:paraId="79C06C33" w14:textId="77777777" w:rsidR="006D0A4C" w:rsidRDefault="005A56EB" w:rsidP="006877B7">
      <w:pPr>
        <w:rPr>
          <w:lang w:val="en-US"/>
        </w:rPr>
      </w:pPr>
      <w:r>
        <w:rPr>
          <w:lang w:val="en-US"/>
        </w:rPr>
        <w:t xml:space="preserve">As an example, </w:t>
      </w:r>
      <w:r w:rsidR="006D0A4C">
        <w:rPr>
          <w:lang w:val="en-US"/>
        </w:rPr>
        <w:t>C# allows annotating a member function with [Conditional(opt)] to make that function conditionally defined, yet syntactica</w:t>
      </w:r>
      <w:r w:rsidR="003A32E1">
        <w:rPr>
          <w:lang w:val="en-US"/>
        </w:rPr>
        <w:t>lly validated. The reported use-</w:t>
      </w:r>
      <w:r w:rsidR="006D0A4C">
        <w:rPr>
          <w:lang w:val="en-US"/>
        </w:rPr>
        <w:t>case for such a feature would be logging features and debug-only code.</w:t>
      </w:r>
      <w:r>
        <w:rPr>
          <w:lang w:val="en-US"/>
        </w:rPr>
        <w:t xml:space="preserve"> </w:t>
      </w:r>
      <w:r w:rsidR="000A1404">
        <w:rPr>
          <w:lang w:val="en-US"/>
        </w:rPr>
        <w:t>One could want some variable to be only defined when some compile-time conditions are met (such variables would typically be static).</w:t>
      </w:r>
    </w:p>
    <w:p w14:paraId="6603DE7B" w14:textId="77777777" w:rsidR="008D2028" w:rsidRDefault="008D2028" w:rsidP="008D2028">
      <w:pPr>
        <w:rPr>
          <w:lang w:val="en-US"/>
        </w:rPr>
      </w:pPr>
      <w:r>
        <w:rPr>
          <w:lang w:val="en-US"/>
        </w:rPr>
        <w:t>Note: a contributor asked [</w:t>
      </w:r>
      <w:r w:rsidRPr="00822E14">
        <w:rPr>
          <w:i/>
          <w:lang w:val="en-US"/>
        </w:rPr>
        <w:t>Begin quote—“</w:t>
      </w:r>
      <w:r w:rsidRPr="008D2028">
        <w:rPr>
          <w:i/>
          <w:lang w:val="en-US"/>
        </w:rPr>
        <w:t xml:space="preserve">Given that </w:t>
      </w:r>
      <w:r>
        <w:rPr>
          <w:i/>
          <w:lang w:val="en-US"/>
        </w:rPr>
        <w:t xml:space="preserve">[we] </w:t>
      </w:r>
      <w:r w:rsidRPr="008D2028">
        <w:rPr>
          <w:i/>
          <w:lang w:val="en-US"/>
        </w:rPr>
        <w:t>already have `#ifdef`, what's the motivation for a new conditional-compilation facility?  Why does it need replacing?</w:t>
      </w:r>
      <w:r w:rsidRPr="00822E14">
        <w:rPr>
          <w:i/>
          <w:lang w:val="en-US"/>
        </w:rPr>
        <w:t>”</w:t>
      </w:r>
      <w:r>
        <w:rPr>
          <w:i/>
          <w:lang w:val="en-US"/>
        </w:rPr>
        <w:t>—E</w:t>
      </w:r>
      <w:r w:rsidRPr="00822E14">
        <w:rPr>
          <w:i/>
          <w:lang w:val="en-US"/>
        </w:rPr>
        <w:t>nd quote</w:t>
      </w:r>
      <w:r>
        <w:rPr>
          <w:lang w:val="en-US"/>
        </w:rPr>
        <w:t>]</w:t>
      </w:r>
    </w:p>
    <w:p w14:paraId="4E32FDA7" w14:textId="1468E722" w:rsidR="004A1709" w:rsidRPr="00F36ABF" w:rsidRDefault="00225511" w:rsidP="006877B7">
      <w:pPr>
        <w:rPr>
          <w:i/>
        </w:rPr>
      </w:pPr>
      <w:r>
        <w:rPr>
          <w:lang w:val="en-US"/>
        </w:rPr>
        <w:t>Note from a contributor: [</w:t>
      </w:r>
      <w:r w:rsidRPr="00F36ABF">
        <w:rPr>
          <w:i/>
          <w:lang w:val="en-US"/>
        </w:rPr>
        <w:t>Begin quote—“</w:t>
      </w:r>
      <w:r w:rsidR="004A1709" w:rsidRPr="00F36ABF">
        <w:rPr>
          <w:i/>
        </w:rPr>
        <w:t>In C#, [</w:t>
      </w:r>
      <w:proofErr w:type="spellStart"/>
      <w:r w:rsidR="004A1709" w:rsidRPr="00F36ABF">
        <w:rPr>
          <w:i/>
        </w:rPr>
        <w:t>Conditional</w:t>
      </w:r>
      <w:proofErr w:type="spellEnd"/>
      <w:r w:rsidR="004A1709" w:rsidRPr="00F36ABF">
        <w:rPr>
          <w:i/>
        </w:rPr>
        <w:t xml:space="preserve">("DEBUG")] causes the </w:t>
      </w:r>
      <w:proofErr w:type="spellStart"/>
      <w:r w:rsidR="004A1709" w:rsidRPr="00F36ABF">
        <w:rPr>
          <w:i/>
        </w:rPr>
        <w:t>annotated</w:t>
      </w:r>
      <w:proofErr w:type="spellEnd"/>
      <w:r w:rsidR="004A1709" w:rsidRPr="00F36ABF">
        <w:rPr>
          <w:i/>
        </w:rPr>
        <w:t xml:space="preserve"> </w:t>
      </w:r>
      <w:proofErr w:type="spellStart"/>
      <w:r w:rsidR="004A1709" w:rsidRPr="00F36ABF">
        <w:rPr>
          <w:i/>
        </w:rPr>
        <w:t>function</w:t>
      </w:r>
      <w:proofErr w:type="spellEnd"/>
      <w:r w:rsidR="004A1709" w:rsidRPr="00F36ABF">
        <w:rPr>
          <w:i/>
        </w:rPr>
        <w:t xml:space="preserve"> to compile, but </w:t>
      </w:r>
      <w:proofErr w:type="spellStart"/>
      <w:r w:rsidR="004A1709" w:rsidRPr="00F36ABF">
        <w:rPr>
          <w:i/>
        </w:rPr>
        <w:t>actual</w:t>
      </w:r>
      <w:proofErr w:type="spellEnd"/>
      <w:r w:rsidR="004A1709" w:rsidRPr="00F36ABF">
        <w:rPr>
          <w:i/>
        </w:rPr>
        <w:t xml:space="preserve"> calls to the </w:t>
      </w:r>
      <w:proofErr w:type="spellStart"/>
      <w:r w:rsidR="004A1709" w:rsidRPr="00F36ABF">
        <w:rPr>
          <w:i/>
        </w:rPr>
        <w:t>annotated</w:t>
      </w:r>
      <w:proofErr w:type="spellEnd"/>
      <w:r w:rsidR="004A1709" w:rsidRPr="00F36ABF">
        <w:rPr>
          <w:i/>
        </w:rPr>
        <w:t xml:space="preserve"> </w:t>
      </w:r>
      <w:proofErr w:type="spellStart"/>
      <w:r w:rsidR="004A1709" w:rsidRPr="00F36ABF">
        <w:rPr>
          <w:i/>
        </w:rPr>
        <w:t>function</w:t>
      </w:r>
      <w:proofErr w:type="spellEnd"/>
      <w:r w:rsidR="004A1709" w:rsidRPr="00F36ABF">
        <w:rPr>
          <w:i/>
        </w:rPr>
        <w:t xml:space="preserve"> are </w:t>
      </w:r>
      <w:proofErr w:type="spellStart"/>
      <w:r w:rsidR="004A1709" w:rsidRPr="00F36ABF">
        <w:rPr>
          <w:i/>
        </w:rPr>
        <w:t>omitted</w:t>
      </w:r>
      <w:proofErr w:type="spellEnd"/>
      <w:r w:rsidR="004A1709" w:rsidRPr="00F36ABF">
        <w:rPr>
          <w:i/>
        </w:rPr>
        <w:t xml:space="preserve"> if the </w:t>
      </w:r>
      <w:proofErr w:type="spellStart"/>
      <w:r w:rsidR="004A1709" w:rsidRPr="00F36ABF">
        <w:rPr>
          <w:i/>
        </w:rPr>
        <w:t>symbol</w:t>
      </w:r>
      <w:proofErr w:type="spellEnd"/>
      <w:r w:rsidR="004A1709" w:rsidRPr="00F36ABF">
        <w:rPr>
          <w:i/>
        </w:rPr>
        <w:t xml:space="preserve"> DEBUG </w:t>
      </w:r>
      <w:proofErr w:type="spellStart"/>
      <w:r w:rsidR="004A1709" w:rsidRPr="00F36ABF">
        <w:rPr>
          <w:i/>
        </w:rPr>
        <w:t>doesn’t</w:t>
      </w:r>
      <w:proofErr w:type="spellEnd"/>
      <w:r w:rsidR="004A1709" w:rsidRPr="00F36ABF">
        <w:rPr>
          <w:i/>
        </w:rPr>
        <w:t xml:space="preserve"> </w:t>
      </w:r>
      <w:proofErr w:type="spellStart"/>
      <w:r w:rsidR="004A1709" w:rsidRPr="00F36ABF">
        <w:rPr>
          <w:i/>
        </w:rPr>
        <w:t>exist</w:t>
      </w:r>
      <w:proofErr w:type="spellEnd"/>
      <w:r w:rsidR="004A1709" w:rsidRPr="00F36ABF">
        <w:rPr>
          <w:i/>
        </w:rPr>
        <w:t xml:space="preserve">. </w:t>
      </w:r>
      <w:proofErr w:type="spellStart"/>
      <w:r w:rsidR="004A1709" w:rsidRPr="00F36ABF">
        <w:rPr>
          <w:i/>
        </w:rPr>
        <w:t>It’s</w:t>
      </w:r>
      <w:proofErr w:type="spellEnd"/>
      <w:r w:rsidR="004A1709" w:rsidRPr="00F36ABF">
        <w:rPr>
          <w:i/>
        </w:rPr>
        <w:t xml:space="preserve"> </w:t>
      </w:r>
      <w:proofErr w:type="spellStart"/>
      <w:r w:rsidR="004A1709" w:rsidRPr="00F36ABF">
        <w:rPr>
          <w:i/>
        </w:rPr>
        <w:t>superior</w:t>
      </w:r>
      <w:proofErr w:type="spellEnd"/>
      <w:r w:rsidR="004A1709" w:rsidRPr="00F36ABF">
        <w:rPr>
          <w:i/>
        </w:rPr>
        <w:t xml:space="preserve"> to #ifdef </w:t>
      </w:r>
      <w:proofErr w:type="spellStart"/>
      <w:r w:rsidR="004A1709" w:rsidRPr="00F36ABF">
        <w:rPr>
          <w:i/>
        </w:rPr>
        <w:t>from</w:t>
      </w:r>
      <w:proofErr w:type="spellEnd"/>
      <w:r w:rsidR="004A1709" w:rsidRPr="00F36ABF">
        <w:rPr>
          <w:i/>
        </w:rPr>
        <w:t xml:space="preserve"> a </w:t>
      </w:r>
      <w:proofErr w:type="spellStart"/>
      <w:r w:rsidR="004A1709" w:rsidRPr="00F36ABF">
        <w:rPr>
          <w:i/>
        </w:rPr>
        <w:t>maintanability</w:t>
      </w:r>
      <w:proofErr w:type="spellEnd"/>
      <w:r w:rsidR="004A1709" w:rsidRPr="00F36ABF">
        <w:rPr>
          <w:i/>
        </w:rPr>
        <w:t xml:space="preserve"> point of </w:t>
      </w:r>
      <w:proofErr w:type="spellStart"/>
      <w:r w:rsidR="004A1709" w:rsidRPr="00F36ABF">
        <w:rPr>
          <w:i/>
        </w:rPr>
        <w:t>view</w:t>
      </w:r>
      <w:proofErr w:type="spellEnd"/>
      <w:r w:rsidR="004A1709" w:rsidRPr="00F36ABF">
        <w:rPr>
          <w:i/>
        </w:rPr>
        <w:t xml:space="preserve"> </w:t>
      </w:r>
      <w:proofErr w:type="spellStart"/>
      <w:r w:rsidR="004A1709" w:rsidRPr="00F36ABF">
        <w:rPr>
          <w:i/>
        </w:rPr>
        <w:t>since</w:t>
      </w:r>
      <w:proofErr w:type="spellEnd"/>
      <w:r w:rsidR="004A1709" w:rsidRPr="00F36ABF">
        <w:rPr>
          <w:i/>
        </w:rPr>
        <w:t xml:space="preserve"> one </w:t>
      </w:r>
      <w:proofErr w:type="spellStart"/>
      <w:r w:rsidR="004A1709" w:rsidRPr="00F36ABF">
        <w:rPr>
          <w:i/>
        </w:rPr>
        <w:t>doesn’t</w:t>
      </w:r>
      <w:proofErr w:type="spellEnd"/>
      <w:r w:rsidR="004A1709" w:rsidRPr="00F36ABF">
        <w:rPr>
          <w:i/>
        </w:rPr>
        <w:t xml:space="preserve"> </w:t>
      </w:r>
      <w:proofErr w:type="spellStart"/>
      <w:r w:rsidR="004A1709" w:rsidRPr="00F36ABF">
        <w:rPr>
          <w:i/>
        </w:rPr>
        <w:t>need</w:t>
      </w:r>
      <w:proofErr w:type="spellEnd"/>
      <w:r w:rsidR="004A1709" w:rsidRPr="00F36ABF">
        <w:rPr>
          <w:i/>
        </w:rPr>
        <w:t xml:space="preserve"> to </w:t>
      </w:r>
      <w:proofErr w:type="spellStart"/>
      <w:r w:rsidR="004A1709" w:rsidRPr="00F36ABF">
        <w:rPr>
          <w:i/>
        </w:rPr>
        <w:lastRenderedPageBreak/>
        <w:t>build</w:t>
      </w:r>
      <w:proofErr w:type="spellEnd"/>
      <w:r w:rsidR="004A1709" w:rsidRPr="00F36ABF">
        <w:rPr>
          <w:i/>
        </w:rPr>
        <w:t xml:space="preserve"> all combinations of platforms and </w:t>
      </w:r>
      <w:proofErr w:type="spellStart"/>
      <w:r w:rsidR="004A1709" w:rsidRPr="00F36ABF">
        <w:rPr>
          <w:i/>
        </w:rPr>
        <w:t>targets</w:t>
      </w:r>
      <w:proofErr w:type="spellEnd"/>
      <w:r w:rsidR="004A1709" w:rsidRPr="00F36ABF">
        <w:rPr>
          <w:i/>
        </w:rPr>
        <w:t xml:space="preserve"> (in practice, impossible) to </w:t>
      </w:r>
      <w:proofErr w:type="spellStart"/>
      <w:r w:rsidR="004A1709" w:rsidRPr="00F36ABF">
        <w:rPr>
          <w:i/>
        </w:rPr>
        <w:t>ensure</w:t>
      </w:r>
      <w:proofErr w:type="spellEnd"/>
      <w:r w:rsidR="004A1709" w:rsidRPr="00F36ABF">
        <w:rPr>
          <w:i/>
        </w:rPr>
        <w:t xml:space="preserve"> a </w:t>
      </w:r>
      <w:proofErr w:type="spellStart"/>
      <w:r w:rsidR="004A1709" w:rsidRPr="00F36ABF">
        <w:rPr>
          <w:i/>
        </w:rPr>
        <w:t>refactoring</w:t>
      </w:r>
      <w:proofErr w:type="spellEnd"/>
      <w:r w:rsidR="004A1709" w:rsidRPr="00F36ABF">
        <w:rPr>
          <w:i/>
        </w:rPr>
        <w:t xml:space="preserve"> </w:t>
      </w:r>
      <w:proofErr w:type="spellStart"/>
      <w:r w:rsidR="004A1709" w:rsidRPr="00F36ABF">
        <w:rPr>
          <w:i/>
        </w:rPr>
        <w:t>didn’t</w:t>
      </w:r>
      <w:proofErr w:type="spellEnd"/>
      <w:r w:rsidR="004A1709" w:rsidRPr="00F36ABF">
        <w:rPr>
          <w:i/>
        </w:rPr>
        <w:t xml:space="preserve"> break one of </w:t>
      </w:r>
      <w:proofErr w:type="spellStart"/>
      <w:r w:rsidR="004A1709" w:rsidRPr="00F36ABF">
        <w:rPr>
          <w:i/>
        </w:rPr>
        <w:t>them</w:t>
      </w:r>
      <w:proofErr w:type="spellEnd"/>
      <w:r w:rsidR="004A1709" w:rsidRPr="00F36ABF">
        <w:rPr>
          <w:i/>
        </w:rPr>
        <w:t xml:space="preserve">. </w:t>
      </w:r>
      <w:proofErr w:type="spellStart"/>
      <w:r w:rsidR="004A1709" w:rsidRPr="00F36ABF">
        <w:rPr>
          <w:i/>
        </w:rPr>
        <w:t>See</w:t>
      </w:r>
      <w:proofErr w:type="spellEnd"/>
      <w:r w:rsidR="004A1709" w:rsidRPr="00F36ABF">
        <w:rPr>
          <w:i/>
        </w:rPr>
        <w:t xml:space="preserve"> </w:t>
      </w:r>
      <w:proofErr w:type="spellStart"/>
      <w:r w:rsidR="004A1709" w:rsidRPr="00F36ABF">
        <w:rPr>
          <w:i/>
        </w:rPr>
        <w:t>also</w:t>
      </w:r>
      <w:proofErr w:type="spellEnd"/>
      <w:r w:rsidR="004A1709" w:rsidRPr="00F36ABF">
        <w:rPr>
          <w:i/>
        </w:rPr>
        <w:t xml:space="preserve"> </w:t>
      </w:r>
      <w:hyperlink r:id="rId21" w:history="1">
        <w:r w:rsidR="004A1709" w:rsidRPr="00F36ABF">
          <w:rPr>
            <w:rStyle w:val="Lienhypertexte"/>
            <w:i/>
          </w:rPr>
          <w:t>https://stackoverflow.com/a/3788719/1077814</w:t>
        </w:r>
      </w:hyperlink>
    </w:p>
    <w:p w14:paraId="3D7AFB90" w14:textId="41D9395A" w:rsidR="008D2028" w:rsidRPr="00527671" w:rsidRDefault="004A1709" w:rsidP="006877B7">
      <w:pPr>
        <w:rPr>
          <w:lang w:val="en-US"/>
        </w:rPr>
      </w:pPr>
      <w:proofErr w:type="spellStart"/>
      <w:r w:rsidRPr="00F36ABF">
        <w:rPr>
          <w:i/>
        </w:rPr>
        <w:t>Honestly</w:t>
      </w:r>
      <w:proofErr w:type="spellEnd"/>
      <w:r w:rsidRPr="00F36ABF">
        <w:rPr>
          <w:i/>
        </w:rPr>
        <w:t xml:space="preserve"> </w:t>
      </w:r>
      <w:proofErr w:type="spellStart"/>
      <w:r w:rsidRPr="00F36ABF">
        <w:rPr>
          <w:i/>
        </w:rPr>
        <w:t>I’d</w:t>
      </w:r>
      <w:proofErr w:type="spellEnd"/>
      <w:r w:rsidRPr="00F36ABF">
        <w:rPr>
          <w:i/>
        </w:rPr>
        <w:t xml:space="preserve"> </w:t>
      </w:r>
      <w:proofErr w:type="spellStart"/>
      <w:r w:rsidRPr="00F36ABF">
        <w:rPr>
          <w:i/>
        </w:rPr>
        <w:t>remove</w:t>
      </w:r>
      <w:proofErr w:type="spellEnd"/>
      <w:r w:rsidRPr="00F36ABF">
        <w:rPr>
          <w:i/>
        </w:rPr>
        <w:t xml:space="preserve"> the </w:t>
      </w:r>
      <w:proofErr w:type="spellStart"/>
      <w:r w:rsidRPr="00F36ABF">
        <w:rPr>
          <w:i/>
        </w:rPr>
        <w:t>reference</w:t>
      </w:r>
      <w:proofErr w:type="spellEnd"/>
      <w:r w:rsidRPr="00F36ABF">
        <w:rPr>
          <w:i/>
        </w:rPr>
        <w:t xml:space="preserve"> to « if </w:t>
      </w:r>
      <w:proofErr w:type="spellStart"/>
      <w:r w:rsidRPr="00F36ABF">
        <w:rPr>
          <w:i/>
        </w:rPr>
        <w:t>constexpr</w:t>
      </w:r>
      <w:proofErr w:type="spellEnd"/>
      <w:r w:rsidRPr="00F36ABF">
        <w:rPr>
          <w:i/>
        </w:rPr>
        <w:t xml:space="preserve"> » </w:t>
      </w:r>
      <w:proofErr w:type="spellStart"/>
      <w:r w:rsidRPr="00F36ABF">
        <w:rPr>
          <w:i/>
        </w:rPr>
        <w:t>from</w:t>
      </w:r>
      <w:proofErr w:type="spellEnd"/>
      <w:r w:rsidRPr="00F36ABF">
        <w:rPr>
          <w:i/>
        </w:rPr>
        <w:t xml:space="preserve"> </w:t>
      </w:r>
      <w:proofErr w:type="spellStart"/>
      <w:r w:rsidRPr="00F36ABF">
        <w:rPr>
          <w:i/>
        </w:rPr>
        <w:t>this</w:t>
      </w:r>
      <w:proofErr w:type="spellEnd"/>
      <w:r w:rsidRPr="00F36ABF">
        <w:rPr>
          <w:i/>
        </w:rPr>
        <w:t xml:space="preserve"> section and </w:t>
      </w:r>
      <w:proofErr w:type="spellStart"/>
      <w:r w:rsidRPr="00F36ABF">
        <w:rPr>
          <w:i/>
        </w:rPr>
        <w:t>make</w:t>
      </w:r>
      <w:proofErr w:type="spellEnd"/>
      <w:r w:rsidRPr="00F36ABF">
        <w:rPr>
          <w:i/>
        </w:rPr>
        <w:t xml:space="preserve"> </w:t>
      </w:r>
      <w:proofErr w:type="spellStart"/>
      <w:r w:rsidRPr="00F36ABF">
        <w:rPr>
          <w:i/>
        </w:rPr>
        <w:t>it</w:t>
      </w:r>
      <w:proofErr w:type="spellEnd"/>
      <w:r w:rsidRPr="00F36ABF">
        <w:rPr>
          <w:i/>
        </w:rPr>
        <w:t xml:space="preserve"> </w:t>
      </w:r>
      <w:proofErr w:type="spellStart"/>
      <w:r w:rsidRPr="00F36ABF">
        <w:rPr>
          <w:i/>
        </w:rPr>
        <w:t>just</w:t>
      </w:r>
      <w:proofErr w:type="spellEnd"/>
      <w:r w:rsidRPr="00F36ABF">
        <w:rPr>
          <w:i/>
        </w:rPr>
        <w:t xml:space="preserve"> about </w:t>
      </w:r>
      <w:proofErr w:type="spellStart"/>
      <w:r w:rsidRPr="00F36ABF">
        <w:rPr>
          <w:i/>
        </w:rPr>
        <w:t>adding</w:t>
      </w:r>
      <w:proofErr w:type="spellEnd"/>
      <w:r w:rsidRPr="00F36ABF">
        <w:rPr>
          <w:i/>
        </w:rPr>
        <w:t xml:space="preserve"> </w:t>
      </w:r>
      <w:r w:rsidR="00F36ABF" w:rsidRPr="00F36ABF">
        <w:rPr>
          <w:i/>
        </w:rPr>
        <w:t xml:space="preserve">the </w:t>
      </w:r>
      <w:proofErr w:type="spellStart"/>
      <w:r w:rsidR="00F36ABF" w:rsidRPr="00F36ABF">
        <w:rPr>
          <w:i/>
        </w:rPr>
        <w:t>equivalent</w:t>
      </w:r>
      <w:proofErr w:type="spellEnd"/>
      <w:r w:rsidR="00F36ABF" w:rsidRPr="00F36ABF">
        <w:rPr>
          <w:i/>
        </w:rPr>
        <w:t xml:space="preserve"> of </w:t>
      </w:r>
      <w:r w:rsidRPr="00F36ABF">
        <w:rPr>
          <w:i/>
        </w:rPr>
        <w:t>a [</w:t>
      </w:r>
      <w:proofErr w:type="spellStart"/>
      <w:r w:rsidRPr="00F36ABF">
        <w:rPr>
          <w:i/>
        </w:rPr>
        <w:t>Conditional</w:t>
      </w:r>
      <w:proofErr w:type="spellEnd"/>
      <w:r w:rsidRPr="00F36ABF">
        <w:rPr>
          <w:i/>
        </w:rPr>
        <w:t xml:space="preserve">("DEBUG")] </w:t>
      </w:r>
      <w:proofErr w:type="spellStart"/>
      <w:r w:rsidRPr="00F36ABF">
        <w:rPr>
          <w:i/>
        </w:rPr>
        <w:t>feature</w:t>
      </w:r>
      <w:proofErr w:type="spellEnd"/>
      <w:r w:rsidRPr="00F36ABF">
        <w:rPr>
          <w:i/>
        </w:rPr>
        <w:t xml:space="preserve"> to C++.</w:t>
      </w:r>
      <w:r w:rsidR="00225511" w:rsidRPr="00F36ABF">
        <w:rPr>
          <w:i/>
          <w:lang w:val="en-US"/>
        </w:rPr>
        <w:t>”—End quote</w:t>
      </w:r>
      <w:r w:rsidR="00225511">
        <w:rPr>
          <w:lang w:val="en-US"/>
        </w:rPr>
        <w:t>]</w:t>
      </w:r>
    </w:p>
    <w:p w14:paraId="321185DA" w14:textId="77777777" w:rsidR="001D05B7" w:rsidRPr="00527671" w:rsidRDefault="001D05B7" w:rsidP="001D05B7">
      <w:pPr>
        <w:pStyle w:val="Titre2"/>
        <w:pageBreakBefore/>
        <w:rPr>
          <w:lang w:val="en-US"/>
        </w:rPr>
      </w:pPr>
      <w:bookmarkStart w:id="58" w:name="_Toc100674697"/>
      <w:r>
        <w:rPr>
          <w:lang w:val="en-US"/>
        </w:rPr>
        <w:lastRenderedPageBreak/>
        <w:t>Networking</w:t>
      </w:r>
      <w:bookmarkEnd w:id="58"/>
    </w:p>
    <w:p w14:paraId="6548BB0F" w14:textId="77777777" w:rsidR="00940F23" w:rsidRDefault="008855EF" w:rsidP="008855EF">
      <w:pPr>
        <w:rPr>
          <w:lang w:val="en-US"/>
        </w:rPr>
      </w:pPr>
      <w:r>
        <w:rPr>
          <w:lang w:val="en-US"/>
        </w:rPr>
        <w:t xml:space="preserve">Networking is something that </w:t>
      </w:r>
      <w:r w:rsidR="001D05B7" w:rsidRPr="00527671">
        <w:rPr>
          <w:lang w:val="en-US"/>
        </w:rPr>
        <w:t xml:space="preserve">every game engine has to implement </w:t>
      </w:r>
      <w:r>
        <w:rPr>
          <w:lang w:val="en-US"/>
        </w:rPr>
        <w:t xml:space="preserve">by </w:t>
      </w:r>
      <w:r w:rsidR="001D05B7" w:rsidRPr="00527671">
        <w:rPr>
          <w:lang w:val="en-US"/>
        </w:rPr>
        <w:t>itself</w:t>
      </w:r>
      <w:r>
        <w:rPr>
          <w:lang w:val="en-US"/>
        </w:rPr>
        <w:t>; a std:: version wou</w:t>
      </w:r>
      <w:r w:rsidR="00940F23">
        <w:rPr>
          <w:lang w:val="en-US"/>
        </w:rPr>
        <w:t>ld be seen as something useful.</w:t>
      </w:r>
    </w:p>
    <w:p w14:paraId="323D1780" w14:textId="77777777" w:rsidR="001D05B7" w:rsidRDefault="008855EF" w:rsidP="001D05B7">
      <w:pPr>
        <w:rPr>
          <w:lang w:val="en-US"/>
        </w:rPr>
      </w:pPr>
      <w:r>
        <w:rPr>
          <w:lang w:val="en-US"/>
        </w:rPr>
        <w:t>However, Boost ASIO seems heavy to many; at least providing a replacement for C sockets would be a huge win.</w:t>
      </w:r>
      <w:r w:rsidR="00CF6F24">
        <w:rPr>
          <w:lang w:val="en-US"/>
        </w:rPr>
        <w:t xml:space="preserve"> Indeed, games would probably use the low-level std:: API for networking and use their own mechanisms on top of it, including their own asynchronous utilities.</w:t>
      </w:r>
    </w:p>
    <w:p w14:paraId="6CBB564D" w14:textId="77777777" w:rsidR="003A32E1" w:rsidRDefault="003A32E1" w:rsidP="001D05B7">
      <w:pPr>
        <w:rPr>
          <w:lang w:val="en-US"/>
        </w:rPr>
      </w:pPr>
      <w:r>
        <w:rPr>
          <w:lang w:val="en-US"/>
        </w:rPr>
        <w:t>Note: there have been discussions in WG21 as to whether it would be reasonable to provide a basic sockets replacement for C++ would be useful given all of the security concerns we have today. For games, the answer to this would be “yes”.</w:t>
      </w:r>
    </w:p>
    <w:p w14:paraId="69EAA8C7" w14:textId="77777777" w:rsidR="00BC4272" w:rsidRDefault="00BC4272" w:rsidP="00BC4272">
      <w:pPr>
        <w:rPr>
          <w:lang w:val="en-US"/>
        </w:rPr>
      </w:pPr>
      <w:r>
        <w:rPr>
          <w:lang w:val="en-US"/>
        </w:rPr>
        <w:t>Note from a contributor: [</w:t>
      </w:r>
      <w:r w:rsidRPr="00BD4CE3">
        <w:rPr>
          <w:i/>
          <w:lang w:val="en-US"/>
        </w:rPr>
        <w:t>Begin quote—“</w:t>
      </w:r>
      <w:r w:rsidR="004075B4" w:rsidRPr="00C1355B">
        <w:rPr>
          <w:i/>
          <w:lang w:val="en-US"/>
        </w:rPr>
        <w:t xml:space="preserve">The feedback on "ASIO or not to ASIO?" seems less opinionated than I'd wish for. It sounds like the contributors don't realize that (AFAIK) Networking will be ASIO by default, and so it's not terribly useful to say "well, I don't need all of ASIO... really I just need some standard BSD-sockets stuff... I don't ask for much... never mind me..." :) because if you let the Networking group just do their own thing, I'm pretty sure you're not going to get any BSD-sockets stuff. It's all going to be </w:t>
      </w:r>
      <w:proofErr w:type="spellStart"/>
      <w:r w:rsidR="004075B4" w:rsidRPr="00C1355B">
        <w:rPr>
          <w:i/>
          <w:lang w:val="en-US"/>
        </w:rPr>
        <w:t>io_contexts</w:t>
      </w:r>
      <w:proofErr w:type="spellEnd"/>
      <w:r w:rsidR="004075B4" w:rsidRPr="00C1355B">
        <w:rPr>
          <w:i/>
          <w:lang w:val="en-US"/>
        </w:rPr>
        <w:t xml:space="preserve"> and executors and crap. (In particular, you seem to be conflating "the low-level std:: API for networking" with "the thing </w:t>
      </w:r>
      <w:proofErr w:type="spellStart"/>
      <w:r w:rsidR="004075B4" w:rsidRPr="00C1355B">
        <w:rPr>
          <w:i/>
          <w:lang w:val="en-US"/>
        </w:rPr>
        <w:t>gamedevs</w:t>
      </w:r>
      <w:proofErr w:type="spellEnd"/>
      <w:r w:rsidR="004075B4" w:rsidRPr="00C1355B">
        <w:rPr>
          <w:i/>
          <w:lang w:val="en-US"/>
        </w:rPr>
        <w:t xml:space="preserve"> will actually build on top of." What if the low-level std:: API is ASIO, and </w:t>
      </w:r>
      <w:proofErr w:type="spellStart"/>
      <w:r w:rsidR="004075B4" w:rsidRPr="00C1355B">
        <w:rPr>
          <w:i/>
          <w:lang w:val="en-US"/>
        </w:rPr>
        <w:t>gamedevs</w:t>
      </w:r>
      <w:proofErr w:type="spellEnd"/>
      <w:r w:rsidR="004075B4" w:rsidRPr="00C1355B">
        <w:rPr>
          <w:i/>
          <w:lang w:val="en-US"/>
        </w:rPr>
        <w:t xml:space="preserve"> don't want to build on top of ASIO? Would they continue to ignore it and build their own stuff next to it?)  If you positively want sockets, speak louder. And if you positively want ASIO, also speak louder. And if different contributors want both, say that. And if nobody cares, say that. But it's hard to tell what position you're taking at the moment</w:t>
      </w:r>
      <w:r w:rsidRPr="00C1355B">
        <w:rPr>
          <w:i/>
          <w:lang w:val="en-US"/>
        </w:rPr>
        <w:t>.</w:t>
      </w:r>
      <w:r w:rsidRPr="00BD4CE3">
        <w:rPr>
          <w:i/>
          <w:lang w:val="en-US"/>
        </w:rPr>
        <w:t>”—End quote</w:t>
      </w:r>
      <w:r>
        <w:rPr>
          <w:lang w:val="en-US"/>
        </w:rPr>
        <w:t>]</w:t>
      </w:r>
    </w:p>
    <w:p w14:paraId="6A59CE34" w14:textId="77777777" w:rsidR="00BC4272" w:rsidRDefault="00BC4272" w:rsidP="001D05B7">
      <w:pPr>
        <w:rPr>
          <w:lang w:val="en-US"/>
        </w:rPr>
      </w:pPr>
    </w:p>
    <w:p w14:paraId="1248A105" w14:textId="77777777" w:rsidR="001D05B7" w:rsidRDefault="001D05B7" w:rsidP="001D05B7">
      <w:pPr>
        <w:pStyle w:val="Titre2"/>
        <w:pageBreakBefore/>
        <w:rPr>
          <w:lang w:val="en-US"/>
        </w:rPr>
      </w:pPr>
      <w:bookmarkStart w:id="59" w:name="_Toc100674698"/>
      <w:r>
        <w:rPr>
          <w:lang w:val="en-US"/>
        </w:rPr>
        <w:lastRenderedPageBreak/>
        <w:t>Parallel and Concurrent Computing</w:t>
      </w:r>
      <w:bookmarkEnd w:id="59"/>
    </w:p>
    <w:p w14:paraId="07560786" w14:textId="77777777" w:rsidR="003C5BAA" w:rsidRPr="003C5BAA" w:rsidRDefault="003C5BAA" w:rsidP="003C5BAA">
      <w:pPr>
        <w:pStyle w:val="Titre3"/>
        <w:rPr>
          <w:lang w:val="en-US"/>
        </w:rPr>
      </w:pPr>
      <w:bookmarkStart w:id="60" w:name="_Toc100674699"/>
      <w:r>
        <w:rPr>
          <w:lang w:val="en-US"/>
        </w:rPr>
        <w:t>Compile-time Evaluated Thread-Safety</w:t>
      </w:r>
      <w:bookmarkEnd w:id="60"/>
    </w:p>
    <w:p w14:paraId="0A6B56D5" w14:textId="77777777" w:rsidR="001D05B7" w:rsidRDefault="001D05B7" w:rsidP="001D05B7">
      <w:pPr>
        <w:rPr>
          <w:lang w:val="en-US"/>
        </w:rPr>
      </w:pPr>
      <w:r>
        <w:rPr>
          <w:lang w:val="en-US"/>
        </w:rPr>
        <w:t>There’s currently no way in C++ to force resource management “Rust-Style”. In a function, it wou</w:t>
      </w:r>
      <w:r w:rsidR="00FC0634">
        <w:rPr>
          <w:lang w:val="en-US"/>
        </w:rPr>
        <w:t>l</w:t>
      </w:r>
      <w:r>
        <w:rPr>
          <w:lang w:val="en-US"/>
        </w:rPr>
        <w:t>d be useful to identify in code arguments that acquire or borrow a resource (</w:t>
      </w:r>
      <w:proofErr w:type="spellStart"/>
      <w:r>
        <w:rPr>
          <w:lang w:val="en-US"/>
        </w:rPr>
        <w:t>read_only</w:t>
      </w:r>
      <w:proofErr w:type="spellEnd"/>
      <w:r>
        <w:rPr>
          <w:lang w:val="en-US"/>
        </w:rPr>
        <w:t xml:space="preserve">, </w:t>
      </w:r>
      <w:proofErr w:type="spellStart"/>
      <w:r>
        <w:rPr>
          <w:lang w:val="en-US"/>
        </w:rPr>
        <w:t>read_write</w:t>
      </w:r>
      <w:proofErr w:type="spellEnd"/>
      <w:r>
        <w:rPr>
          <w:lang w:val="en-US"/>
        </w:rPr>
        <w:t xml:space="preserve">). The </w:t>
      </w:r>
      <w:r w:rsidR="00FC0634">
        <w:rPr>
          <w:lang w:val="en-US"/>
        </w:rPr>
        <w:t xml:space="preserve">idea of a </w:t>
      </w:r>
      <w:r>
        <w:rPr>
          <w:lang w:val="en-US"/>
        </w:rPr>
        <w:t>“Borrow Checker” seems interesting</w:t>
      </w:r>
      <w:r w:rsidR="00FC0634">
        <w:rPr>
          <w:lang w:val="en-US"/>
        </w:rPr>
        <w:t>.</w:t>
      </w:r>
    </w:p>
    <w:p w14:paraId="52EED0DE" w14:textId="77777777" w:rsidR="00FC0634" w:rsidRDefault="00FC0634" w:rsidP="001D05B7">
      <w:pPr>
        <w:rPr>
          <w:lang w:val="en-US"/>
        </w:rPr>
      </w:pPr>
      <w:r>
        <w:rPr>
          <w:lang w:val="en-US"/>
        </w:rPr>
        <w:t>This can help in:</w:t>
      </w:r>
    </w:p>
    <w:p w14:paraId="2ECFA3ED" w14:textId="77777777" w:rsidR="001D05B7" w:rsidRPr="00811FB0" w:rsidRDefault="00FC0634" w:rsidP="00811FB0">
      <w:pPr>
        <w:pStyle w:val="Paragraphedeliste"/>
        <w:numPr>
          <w:ilvl w:val="0"/>
          <w:numId w:val="4"/>
        </w:numPr>
        <w:rPr>
          <w:lang w:val="en-US"/>
        </w:rPr>
      </w:pPr>
      <w:r w:rsidRPr="00811FB0">
        <w:rPr>
          <w:lang w:val="en-US"/>
        </w:rPr>
        <w:t>V</w:t>
      </w:r>
      <w:r w:rsidR="001D05B7" w:rsidRPr="00811FB0">
        <w:rPr>
          <w:lang w:val="en-US"/>
        </w:rPr>
        <w:t>alidating non-thread-safe operations at compile-time (Burst in C#, with the Unity Engine, does some of that)</w:t>
      </w:r>
      <w:r w:rsidRPr="00811FB0">
        <w:rPr>
          <w:lang w:val="en-US"/>
        </w:rPr>
        <w:t>.</w:t>
      </w:r>
    </w:p>
    <w:p w14:paraId="6ED07550" w14:textId="77777777" w:rsidR="001D05B7" w:rsidRPr="00811FB0" w:rsidRDefault="00FC0634" w:rsidP="00811FB0">
      <w:pPr>
        <w:pStyle w:val="Paragraphedeliste"/>
        <w:numPr>
          <w:ilvl w:val="0"/>
          <w:numId w:val="4"/>
        </w:numPr>
        <w:rPr>
          <w:lang w:val="en-US"/>
        </w:rPr>
      </w:pPr>
      <w:r w:rsidRPr="00811FB0">
        <w:rPr>
          <w:lang w:val="en-US"/>
        </w:rPr>
        <w:t xml:space="preserve">Writing </w:t>
      </w:r>
      <w:r w:rsidR="001D05B7" w:rsidRPr="00811FB0">
        <w:rPr>
          <w:lang w:val="en-US"/>
        </w:rPr>
        <w:t xml:space="preserve">“const classes” </w:t>
      </w:r>
      <w:r w:rsidRPr="00811FB0">
        <w:rPr>
          <w:lang w:val="en-US"/>
        </w:rPr>
        <w:t xml:space="preserve">to </w:t>
      </w:r>
      <w:r w:rsidR="001D05B7" w:rsidRPr="00811FB0">
        <w:rPr>
          <w:lang w:val="en-US"/>
        </w:rPr>
        <w:t>create immutable views with language support (instead of through programming tricks and techniques). In Unity, one can indicate the access modes on a per-variable basis, which can help in validation and optimization.</w:t>
      </w:r>
    </w:p>
    <w:p w14:paraId="4E31836F" w14:textId="1777BF86" w:rsidR="000931DD" w:rsidRDefault="000931DD" w:rsidP="00413F04">
      <w:pPr>
        <w:rPr>
          <w:lang w:val="en-US"/>
        </w:rPr>
      </w:pPr>
      <w:r>
        <w:rPr>
          <w:lang w:val="en-US"/>
        </w:rPr>
        <w:t xml:space="preserve">Note: </w:t>
      </w:r>
      <w:proofErr w:type="spellStart"/>
      <w:r>
        <w:rPr>
          <w:lang w:val="en-US"/>
        </w:rPr>
        <w:t>constexpr</w:t>
      </w:r>
      <w:proofErr w:type="spellEnd"/>
      <w:r>
        <w:rPr>
          <w:lang w:val="en-US"/>
        </w:rPr>
        <w:t xml:space="preserve"> classes have been proposed for C++23 and rejected: </w:t>
      </w:r>
      <w:hyperlink r:id="rId22" w:history="1">
        <w:r w:rsidR="00A66135" w:rsidRPr="00BE5A1B">
          <w:rPr>
            <w:rStyle w:val="Lienhypertexte"/>
            <w:lang w:val="en-US"/>
          </w:rPr>
          <w:t>https://wg21.link/p2350</w:t>
        </w:r>
      </w:hyperlink>
    </w:p>
    <w:p w14:paraId="5C8C1F73" w14:textId="77777777" w:rsidR="00413F04" w:rsidRPr="00413F04" w:rsidRDefault="00413F04" w:rsidP="00413F04">
      <w:pPr>
        <w:rPr>
          <w:lang w:val="en-US"/>
        </w:rPr>
      </w:pPr>
      <w:r>
        <w:rPr>
          <w:lang w:val="en-US"/>
        </w:rPr>
        <w:t>In general, there is a desire for b</w:t>
      </w:r>
      <w:r w:rsidRPr="00413F04">
        <w:rPr>
          <w:lang w:val="en-US"/>
        </w:rPr>
        <w:t>etter faciliti</w:t>
      </w:r>
      <w:r w:rsidR="008F5C80">
        <w:rPr>
          <w:lang w:val="en-US"/>
        </w:rPr>
        <w:t xml:space="preserve">es to debug multithreaded code. There exist </w:t>
      </w:r>
      <w:r w:rsidR="00EE4A25">
        <w:rPr>
          <w:lang w:val="en-US"/>
        </w:rPr>
        <w:t xml:space="preserve">various </w:t>
      </w:r>
      <w:r w:rsidRPr="00413F04">
        <w:rPr>
          <w:lang w:val="en-US"/>
        </w:rPr>
        <w:t>vendor-specific</w:t>
      </w:r>
      <w:r w:rsidR="008F5C80">
        <w:rPr>
          <w:lang w:val="en-US"/>
        </w:rPr>
        <w:t xml:space="preserve"> tools of good quality</w:t>
      </w:r>
      <w:r w:rsidR="00EE4A25">
        <w:rPr>
          <w:lang w:val="en-US"/>
        </w:rPr>
        <w:t xml:space="preserve">; </w:t>
      </w:r>
      <w:r w:rsidR="00D47B9D">
        <w:rPr>
          <w:lang w:val="en-US"/>
        </w:rPr>
        <w:t xml:space="preserve">the desire if for </w:t>
      </w:r>
      <w:r w:rsidRPr="00413F04">
        <w:rPr>
          <w:lang w:val="en-US"/>
        </w:rPr>
        <w:t>ways to enfor</w:t>
      </w:r>
      <w:r w:rsidR="000B2210">
        <w:rPr>
          <w:lang w:val="en-US"/>
        </w:rPr>
        <w:t>ce some checks in the language.</w:t>
      </w:r>
    </w:p>
    <w:p w14:paraId="069F6EB9" w14:textId="77777777" w:rsidR="005A4459" w:rsidRDefault="003C5BAA" w:rsidP="003C5BAA">
      <w:pPr>
        <w:pStyle w:val="Titre3"/>
        <w:rPr>
          <w:lang w:val="en-US"/>
        </w:rPr>
      </w:pPr>
      <w:bookmarkStart w:id="61" w:name="_Toc100674700"/>
      <w:r>
        <w:rPr>
          <w:lang w:val="en-US"/>
        </w:rPr>
        <w:t>Naming, Tracing and Debugging</w:t>
      </w:r>
      <w:bookmarkEnd w:id="61"/>
    </w:p>
    <w:p w14:paraId="2D6770EC" w14:textId="77777777" w:rsidR="00811FB0" w:rsidRPr="00811FB0" w:rsidRDefault="00811FB0" w:rsidP="00811FB0">
      <w:pPr>
        <w:rPr>
          <w:lang w:val="en-US"/>
        </w:rPr>
      </w:pPr>
      <w:r>
        <w:rPr>
          <w:lang w:val="en-US"/>
        </w:rPr>
        <w:t>It’s often useful to be able to name resources involved in concurrent code. Thus:</w:t>
      </w:r>
    </w:p>
    <w:p w14:paraId="7463CCAC" w14:textId="77777777" w:rsidR="007C4E3E" w:rsidRPr="00811FB0" w:rsidRDefault="007C4E3E" w:rsidP="00811FB0">
      <w:pPr>
        <w:pStyle w:val="Paragraphedeliste"/>
        <w:numPr>
          <w:ilvl w:val="0"/>
          <w:numId w:val="6"/>
        </w:numPr>
        <w:rPr>
          <w:lang w:val="en-US"/>
        </w:rPr>
      </w:pPr>
      <w:r w:rsidRPr="00811FB0">
        <w:rPr>
          <w:lang w:val="en-US"/>
        </w:rPr>
        <w:t>We need a way to name a standard mutex. It is unpleasant to do so non-portably.</w:t>
      </w:r>
    </w:p>
    <w:p w14:paraId="33AFD281" w14:textId="77777777" w:rsidR="007C4E3E" w:rsidRPr="00811FB0" w:rsidRDefault="007C4E3E" w:rsidP="00811FB0">
      <w:pPr>
        <w:pStyle w:val="Paragraphedeliste"/>
        <w:numPr>
          <w:ilvl w:val="0"/>
          <w:numId w:val="6"/>
        </w:numPr>
        <w:rPr>
          <w:lang w:val="en-US"/>
        </w:rPr>
      </w:pPr>
      <w:r w:rsidRPr="00811FB0">
        <w:rPr>
          <w:lang w:val="en-US"/>
        </w:rPr>
        <w:t>We need a way to name a standard thread. It is unpleasant to do so non-portably.</w:t>
      </w:r>
    </w:p>
    <w:p w14:paraId="7B2B679E" w14:textId="77777777" w:rsidR="007C4E3E" w:rsidRDefault="00811FB0" w:rsidP="007C4E3E">
      <w:pPr>
        <w:rPr>
          <w:lang w:val="en-US"/>
        </w:rPr>
      </w:pPr>
      <w:r>
        <w:rPr>
          <w:lang w:val="en-US"/>
        </w:rPr>
        <w:t>It would in general be useful to p</w:t>
      </w:r>
      <w:r w:rsidR="007C4E3E" w:rsidRPr="006C0B16">
        <w:rPr>
          <w:lang w:val="en-US"/>
        </w:rPr>
        <w:t xml:space="preserve">rovide structures that are left to implementation to provide more </w:t>
      </w:r>
      <w:r w:rsidR="007C4E3E">
        <w:rPr>
          <w:lang w:val="en-US"/>
        </w:rPr>
        <w:t>information to thread creation, including threa</w:t>
      </w:r>
      <w:r>
        <w:rPr>
          <w:lang w:val="en-US"/>
        </w:rPr>
        <w:t>d name, priority and stack size.</w:t>
      </w:r>
    </w:p>
    <w:p w14:paraId="4B33008C" w14:textId="71A9C542" w:rsidR="00FD70C9" w:rsidRDefault="00811FB0" w:rsidP="007C4E3E">
      <w:pPr>
        <w:rPr>
          <w:lang w:val="en-US"/>
        </w:rPr>
      </w:pPr>
      <w:r>
        <w:rPr>
          <w:lang w:val="en-US"/>
        </w:rPr>
        <w:t>Note:</w:t>
      </w:r>
      <w:r w:rsidR="009D10F7">
        <w:rPr>
          <w:lang w:val="en-US"/>
        </w:rPr>
        <w:t xml:space="preserve"> </w:t>
      </w:r>
      <w:hyperlink r:id="rId23" w:history="1">
        <w:r w:rsidR="009D10F7" w:rsidRPr="00DF568B">
          <w:rPr>
            <w:rStyle w:val="Lienhypertexte"/>
            <w:lang w:val="en-US"/>
          </w:rPr>
          <w:t>https://wg21.link/p0484</w:t>
        </w:r>
      </w:hyperlink>
      <w:r w:rsidR="009D10F7">
        <w:rPr>
          <w:lang w:val="en-US"/>
        </w:rPr>
        <w:t xml:space="preserve"> and </w:t>
      </w:r>
      <w:hyperlink r:id="rId24" w:history="1">
        <w:r w:rsidR="009D10F7" w:rsidRPr="00DF568B">
          <w:rPr>
            <w:rStyle w:val="Lienhypertexte"/>
            <w:lang w:val="en-US"/>
          </w:rPr>
          <w:t>https://wg21.link/p0320</w:t>
        </w:r>
      </w:hyperlink>
      <w:r w:rsidR="009D10F7">
        <w:rPr>
          <w:lang w:val="en-US"/>
        </w:rPr>
        <w:t xml:space="preserve"> have done some work in that respect, and more recently </w:t>
      </w:r>
      <w:hyperlink r:id="rId25" w:history="1">
        <w:r w:rsidR="003E3B9D" w:rsidRPr="00DF568B">
          <w:rPr>
            <w:rStyle w:val="Lienhypertexte"/>
            <w:lang w:val="en-US"/>
          </w:rPr>
          <w:t>https://wg21.link/p2019</w:t>
        </w:r>
      </w:hyperlink>
      <w:r w:rsidR="00954F34">
        <w:rPr>
          <w:lang w:val="en-US"/>
        </w:rPr>
        <w:t>. There has been resistance to the question of controlling a thread’s stack size through these efforts</w:t>
      </w:r>
      <w:r w:rsidR="002B6F5C">
        <w:rPr>
          <w:lang w:val="en-US"/>
        </w:rPr>
        <w:t>, so explaining this need more convincingly might be important</w:t>
      </w:r>
    </w:p>
    <w:p w14:paraId="7EA8E747" w14:textId="77777777" w:rsidR="001D05B7" w:rsidRDefault="000B2F8B" w:rsidP="001D05B7">
      <w:pPr>
        <w:rPr>
          <w:lang w:val="en-US"/>
        </w:rPr>
      </w:pPr>
      <w:r>
        <w:rPr>
          <w:lang w:val="en-US"/>
        </w:rPr>
        <w:t xml:space="preserve">It would be useful to have some </w:t>
      </w:r>
      <w:r w:rsidR="007C4E3E">
        <w:rPr>
          <w:lang w:val="en-US"/>
        </w:rPr>
        <w:t xml:space="preserve">way to get some metadata from </w:t>
      </w:r>
      <w:r w:rsidR="00890B10">
        <w:rPr>
          <w:lang w:val="en-US"/>
        </w:rPr>
        <w:t>a mutex in order</w:t>
      </w:r>
      <w:r w:rsidR="007C4E3E">
        <w:rPr>
          <w:lang w:val="en-US"/>
        </w:rPr>
        <w:t xml:space="preserve"> to know what’s “protected” and what is not (</w:t>
      </w:r>
      <w:proofErr w:type="spellStart"/>
      <w:r w:rsidR="007C4E3E" w:rsidRPr="00527671">
        <w:rPr>
          <w:lang w:val="en-US"/>
        </w:rPr>
        <w:t>Valgrind</w:t>
      </w:r>
      <w:proofErr w:type="spellEnd"/>
      <w:r w:rsidR="007C4E3E" w:rsidRPr="00527671">
        <w:rPr>
          <w:lang w:val="en-US"/>
        </w:rPr>
        <w:t xml:space="preserve"> </w:t>
      </w:r>
      <w:r w:rsidR="007C4E3E">
        <w:rPr>
          <w:lang w:val="en-US"/>
        </w:rPr>
        <w:t>does this, it seems</w:t>
      </w:r>
      <w:r w:rsidR="007C4E3E" w:rsidRPr="00527671">
        <w:rPr>
          <w:lang w:val="en-US"/>
        </w:rPr>
        <w:t>)</w:t>
      </w:r>
      <w:r w:rsidR="00413F04">
        <w:rPr>
          <w:lang w:val="en-US"/>
        </w:rPr>
        <w:t>.</w:t>
      </w:r>
    </w:p>
    <w:p w14:paraId="30BD88A1" w14:textId="77777777" w:rsidR="00A50AFE" w:rsidRDefault="00A50AFE" w:rsidP="00A50AFE">
      <w:pPr>
        <w:rPr>
          <w:lang w:val="en-US"/>
        </w:rPr>
      </w:pPr>
      <w:r>
        <w:rPr>
          <w:lang w:val="en-US"/>
        </w:rPr>
        <w:t>Note from a contributor: [</w:t>
      </w:r>
      <w:r w:rsidRPr="00BD4CE3">
        <w:rPr>
          <w:i/>
          <w:lang w:val="en-US"/>
        </w:rPr>
        <w:t>Begin quote—“</w:t>
      </w:r>
      <w:r w:rsidRPr="00C1355B">
        <w:rPr>
          <w:i/>
          <w:lang w:val="en-US"/>
        </w:rPr>
        <w:t xml:space="preserve">Honestly, I've worked on at least two codebases that named their threads, and it was not unpleasant at all. It was like, you write one ten-line function `void </w:t>
      </w:r>
      <w:proofErr w:type="spellStart"/>
      <w:r w:rsidRPr="00C1355B">
        <w:rPr>
          <w:i/>
          <w:lang w:val="en-US"/>
        </w:rPr>
        <w:t>set_current_thread_name</w:t>
      </w:r>
      <w:proofErr w:type="spellEnd"/>
      <w:r w:rsidRPr="00C1355B">
        <w:rPr>
          <w:i/>
          <w:lang w:val="en-US"/>
        </w:rPr>
        <w:t>(const std::string&amp; name)` — or honestly, copy it from the last time you had to write it — and then you never look at that code again. It is the</w:t>
      </w:r>
      <w:r w:rsidR="003267D8" w:rsidRPr="00C1355B">
        <w:rPr>
          <w:i/>
          <w:lang w:val="en-US"/>
        </w:rPr>
        <w:t xml:space="preserve"> exact opposite of unpleasant. </w:t>
      </w:r>
      <w:r w:rsidRPr="00C1355B">
        <w:rPr>
          <w:i/>
          <w:lang w:val="en-US"/>
        </w:rPr>
        <w:t>Yes, of the function's ten lines, about five are #ifdefs; but that's not a problem at all. Write once, never look at it again.</w:t>
      </w:r>
      <w:r w:rsidRPr="00BD4CE3">
        <w:rPr>
          <w:i/>
          <w:lang w:val="en-US"/>
        </w:rPr>
        <w:t>”—End quote</w:t>
      </w:r>
      <w:r>
        <w:rPr>
          <w:lang w:val="en-US"/>
        </w:rPr>
        <w:t>]</w:t>
      </w:r>
    </w:p>
    <w:p w14:paraId="722F4973" w14:textId="77777777" w:rsidR="001D435C" w:rsidRDefault="001D435C" w:rsidP="001D435C">
      <w:pPr>
        <w:rPr>
          <w:lang w:val="en-US"/>
        </w:rPr>
      </w:pPr>
      <w:r>
        <w:rPr>
          <w:lang w:val="en-US"/>
        </w:rPr>
        <w:t>Note from a contributor: [</w:t>
      </w:r>
      <w:r w:rsidRPr="00BD4CE3">
        <w:rPr>
          <w:i/>
          <w:lang w:val="en-US"/>
        </w:rPr>
        <w:t>Begin quote—“</w:t>
      </w:r>
      <w:r w:rsidRPr="00C1355B">
        <w:rPr>
          <w:i/>
          <w:lang w:val="en-US"/>
        </w:rPr>
        <w:t>Stack size is fundamentally different from name and priority and affinity, because you cannot change it on an existing thread; it needs to be a parameter to std::thread's constructor (or something like that). Name, etc., can all be set from within the thread after it's started running. You should reflect that difference in your discussion.</w:t>
      </w:r>
      <w:r w:rsidRPr="00BD4CE3">
        <w:rPr>
          <w:i/>
          <w:lang w:val="en-US"/>
        </w:rPr>
        <w:t>”—End quote</w:t>
      </w:r>
      <w:r>
        <w:rPr>
          <w:lang w:val="en-US"/>
        </w:rPr>
        <w:t>]</w:t>
      </w:r>
    </w:p>
    <w:p w14:paraId="1B21AD20" w14:textId="77777777" w:rsidR="001D435C" w:rsidRPr="00C1355B" w:rsidRDefault="001D435C" w:rsidP="001D435C">
      <w:pPr>
        <w:rPr>
          <w:i/>
          <w:lang w:val="en-US"/>
        </w:rPr>
      </w:pPr>
      <w:r>
        <w:rPr>
          <w:lang w:val="en-US"/>
        </w:rPr>
        <w:lastRenderedPageBreak/>
        <w:t>Note from a contributor: [</w:t>
      </w:r>
      <w:r w:rsidRPr="00BD4CE3">
        <w:rPr>
          <w:i/>
          <w:lang w:val="en-US"/>
        </w:rPr>
        <w:t>Begin quote—“</w:t>
      </w:r>
      <w:r w:rsidRPr="00C1355B">
        <w:rPr>
          <w:i/>
          <w:lang w:val="en-US"/>
        </w:rPr>
        <w:t>"some metadata from a mutex" — This is basically Clang's thread-safety attributes?</w:t>
      </w:r>
    </w:p>
    <w:p w14:paraId="75FB7146" w14:textId="77777777" w:rsidR="001D435C" w:rsidRPr="00C1355B" w:rsidRDefault="001D435C" w:rsidP="001D435C">
      <w:pPr>
        <w:rPr>
          <w:i/>
          <w:lang w:val="en-US"/>
        </w:rPr>
      </w:pPr>
      <w:r w:rsidRPr="00C1355B">
        <w:rPr>
          <w:i/>
          <w:lang w:val="en-US"/>
        </w:rPr>
        <w:t>https://clang.llvm.org/docs/ThreadSafetyAnalysis.html</w:t>
      </w:r>
    </w:p>
    <w:p w14:paraId="4A3583AA" w14:textId="77777777" w:rsidR="00A50AFE" w:rsidRDefault="001D435C" w:rsidP="001D05B7">
      <w:pPr>
        <w:rPr>
          <w:lang w:val="en-US"/>
        </w:rPr>
      </w:pPr>
      <w:r w:rsidRPr="00C1355B">
        <w:rPr>
          <w:i/>
          <w:lang w:val="en-US"/>
        </w:rPr>
        <w:t>I've never used them nor have any special knowledge of them, but it sounds like what you want. It would be good to know whether any contributors have used them, whether they suffice or are lacking in some way (besides "not being standard yet"), etc.</w:t>
      </w:r>
      <w:r w:rsidRPr="00BD4CE3">
        <w:rPr>
          <w:i/>
          <w:lang w:val="en-US"/>
        </w:rPr>
        <w:t>”—End quote</w:t>
      </w:r>
      <w:r>
        <w:rPr>
          <w:lang w:val="en-US"/>
        </w:rPr>
        <w:t>]</w:t>
      </w:r>
    </w:p>
    <w:p w14:paraId="0208E6B4" w14:textId="77777777" w:rsidR="001D05B7" w:rsidRDefault="001D05B7" w:rsidP="001D05B7">
      <w:pPr>
        <w:pStyle w:val="Titre2"/>
        <w:pageBreakBefore/>
        <w:rPr>
          <w:lang w:val="en-US"/>
        </w:rPr>
      </w:pPr>
      <w:bookmarkStart w:id="62" w:name="_Toc100674701"/>
      <w:r>
        <w:rPr>
          <w:lang w:val="en-US"/>
        </w:rPr>
        <w:lastRenderedPageBreak/>
        <w:t>Logging / IO</w:t>
      </w:r>
      <w:bookmarkEnd w:id="62"/>
    </w:p>
    <w:p w14:paraId="2A8747FB" w14:textId="77777777" w:rsidR="001D05B7" w:rsidRDefault="00125EA4" w:rsidP="001D05B7">
      <w:pPr>
        <w:rPr>
          <w:lang w:val="en-US"/>
        </w:rPr>
      </w:pPr>
      <w:r>
        <w:rPr>
          <w:lang w:val="en-US"/>
        </w:rPr>
        <w:t>Many have asked for b</w:t>
      </w:r>
      <w:r w:rsidR="001D05B7">
        <w:rPr>
          <w:lang w:val="en-US"/>
        </w:rPr>
        <w:t>etter logging facilities</w:t>
      </w:r>
      <w:r>
        <w:rPr>
          <w:lang w:val="en-US"/>
        </w:rPr>
        <w:t>.</w:t>
      </w:r>
    </w:p>
    <w:p w14:paraId="22E131B1" w14:textId="77777777" w:rsidR="001D05B7" w:rsidRDefault="00FC2821" w:rsidP="001D05B7">
      <w:pPr>
        <w:rPr>
          <w:lang w:val="en-US"/>
        </w:rPr>
      </w:pPr>
      <w:r>
        <w:rPr>
          <w:lang w:val="en-US"/>
        </w:rPr>
        <w:t>[</w:t>
      </w:r>
      <w:r w:rsidRPr="00FC2821">
        <w:rPr>
          <w:i/>
          <w:lang w:val="en-US"/>
        </w:rPr>
        <w:t>Begin quote—“</w:t>
      </w:r>
      <w:r w:rsidR="001D05B7" w:rsidRPr="00FC2821">
        <w:rPr>
          <w:i/>
          <w:lang w:val="en-US"/>
        </w:rPr>
        <w:t>In C# one can have optional attributes such as “who called you?” which can be useful for logging purposes. Knowing the context (class, function, namespace) at point-of-call is useful (std::</w:t>
      </w:r>
      <w:proofErr w:type="spellStart"/>
      <w:r w:rsidR="001D05B7" w:rsidRPr="00FC2821">
        <w:rPr>
          <w:i/>
          <w:lang w:val="en-US"/>
        </w:rPr>
        <w:t>source_location</w:t>
      </w:r>
      <w:proofErr w:type="spellEnd"/>
      <w:r w:rsidR="001D05B7" w:rsidRPr="00FC2821">
        <w:rPr>
          <w:i/>
          <w:lang w:val="en-US"/>
        </w:rPr>
        <w:t xml:space="preserve">?). Ideally, it would be possible to go back </w:t>
      </w:r>
      <w:r w:rsidRPr="00FC2821">
        <w:rPr>
          <w:i/>
          <w:lang w:val="en-US"/>
        </w:rPr>
        <w:t>three-to-four levels in a class’</w:t>
      </w:r>
      <w:r w:rsidR="001D05B7" w:rsidRPr="00FC2821">
        <w:rPr>
          <w:i/>
          <w:lang w:val="en-US"/>
        </w:rPr>
        <w:t xml:space="preserve"> sequence; a stack trace might not be sufficient (std::</w:t>
      </w:r>
      <w:proofErr w:type="spellStart"/>
      <w:r w:rsidR="001D05B7" w:rsidRPr="00FC2821">
        <w:rPr>
          <w:i/>
          <w:lang w:val="en-US"/>
        </w:rPr>
        <w:t>stacktrace</w:t>
      </w:r>
      <w:proofErr w:type="spellEnd"/>
      <w:r w:rsidR="001D05B7" w:rsidRPr="00FC2821">
        <w:rPr>
          <w:i/>
          <w:lang w:val="en-US"/>
        </w:rPr>
        <w:t>?)</w:t>
      </w:r>
      <w:r w:rsidRPr="00FC2821">
        <w:rPr>
          <w:i/>
          <w:lang w:val="en-US"/>
        </w:rPr>
        <w:t>”—End quote</w:t>
      </w:r>
      <w:r>
        <w:rPr>
          <w:lang w:val="en-US"/>
        </w:rPr>
        <w:t>]</w:t>
      </w:r>
    </w:p>
    <w:p w14:paraId="343C250C" w14:textId="77777777" w:rsidR="00167379" w:rsidRDefault="00167379" w:rsidP="001D05B7">
      <w:pPr>
        <w:rPr>
          <w:lang w:val="en-US"/>
        </w:rPr>
      </w:pPr>
      <w:r>
        <w:rPr>
          <w:lang w:val="en-US"/>
        </w:rPr>
        <w:t>Note from a contributor: [</w:t>
      </w:r>
      <w:r w:rsidRPr="00FC2821">
        <w:rPr>
          <w:i/>
          <w:lang w:val="en-US"/>
        </w:rPr>
        <w:t>Begin quote—“</w:t>
      </w:r>
      <w:r>
        <w:rPr>
          <w:i/>
          <w:lang w:val="en-US"/>
        </w:rPr>
        <w:t>Notice</w:t>
      </w:r>
      <w:r w:rsidR="00990240">
        <w:rPr>
          <w:i/>
          <w:lang w:val="en-US"/>
        </w:rPr>
        <w:t xml:space="preserve"> </w:t>
      </w:r>
      <w:r w:rsidRPr="00167379">
        <w:rPr>
          <w:i/>
          <w:lang w:val="en-US"/>
        </w:rPr>
        <w:t>that adding logging to a function probably renders it non-[[pure]]</w:t>
      </w:r>
      <w:r>
        <w:rPr>
          <w:i/>
          <w:lang w:val="en-US"/>
        </w:rPr>
        <w:t>.</w:t>
      </w:r>
      <w:r w:rsidRPr="00FC2821">
        <w:rPr>
          <w:i/>
          <w:lang w:val="en-US"/>
        </w:rPr>
        <w:t>”—End quote</w:t>
      </w:r>
      <w:r>
        <w:rPr>
          <w:lang w:val="en-US"/>
        </w:rPr>
        <w:t xml:space="preserve">]. However, as noted previously, that point is probably moot given past proposals on the subject. </w:t>
      </w:r>
    </w:p>
    <w:p w14:paraId="02661DB9" w14:textId="247957E9" w:rsidR="00FC2821" w:rsidRDefault="00FC2821" w:rsidP="001D05B7">
      <w:pPr>
        <w:rPr>
          <w:lang w:val="en-US"/>
        </w:rPr>
      </w:pPr>
      <w:r>
        <w:rPr>
          <w:lang w:val="en-US"/>
        </w:rPr>
        <w:t xml:space="preserve">Note: </w:t>
      </w:r>
      <w:r w:rsidR="00C7463D">
        <w:rPr>
          <w:lang w:val="en-US"/>
        </w:rPr>
        <w:t xml:space="preserve">see also </w:t>
      </w:r>
      <w:r w:rsidR="00C7463D">
        <w:rPr>
          <w:lang w:val="en-US"/>
        </w:rPr>
        <w:fldChar w:fldCharType="begin"/>
      </w:r>
      <w:r w:rsidR="00C7463D">
        <w:rPr>
          <w:lang w:val="en-US"/>
        </w:rPr>
        <w:instrText xml:space="preserve"> REF _Ref76822405 \h </w:instrText>
      </w:r>
      <w:r w:rsidR="00C7463D">
        <w:rPr>
          <w:lang w:val="en-US"/>
        </w:rPr>
      </w:r>
      <w:r w:rsidR="00C7463D">
        <w:rPr>
          <w:lang w:val="en-US"/>
        </w:rPr>
        <w:fldChar w:fldCharType="separate"/>
      </w:r>
      <w:r w:rsidR="000B0F3F">
        <w:rPr>
          <w:lang w:val="en-US"/>
        </w:rPr>
        <w:t>Static reflection</w:t>
      </w:r>
      <w:r w:rsidR="00C7463D">
        <w:rPr>
          <w:lang w:val="en-US"/>
        </w:rPr>
        <w:fldChar w:fldCharType="end"/>
      </w:r>
      <w:r w:rsidR="00C7463D">
        <w:rPr>
          <w:lang w:val="en-US"/>
        </w:rPr>
        <w:t>.</w:t>
      </w:r>
    </w:p>
    <w:p w14:paraId="228EE5F3" w14:textId="77777777" w:rsidR="00E647B0" w:rsidRDefault="00E647B0" w:rsidP="003249ED">
      <w:pPr>
        <w:pStyle w:val="Titre2"/>
        <w:pageBreakBefore/>
        <w:rPr>
          <w:lang w:val="en-US"/>
        </w:rPr>
      </w:pPr>
      <w:bookmarkStart w:id="63" w:name="_Toc100674702"/>
      <w:r>
        <w:rPr>
          <w:lang w:val="en-US"/>
        </w:rPr>
        <w:lastRenderedPageBreak/>
        <w:t>Miscellaneous</w:t>
      </w:r>
      <w:bookmarkEnd w:id="63"/>
    </w:p>
    <w:p w14:paraId="5F186768" w14:textId="77777777" w:rsidR="00422154" w:rsidRDefault="00422154" w:rsidP="00422154">
      <w:pPr>
        <w:rPr>
          <w:lang w:val="en-US"/>
        </w:rPr>
      </w:pPr>
      <w:r>
        <w:rPr>
          <w:lang w:val="en-US"/>
        </w:rPr>
        <w:t>A number of suggestions made do not fit well in the categories above.</w:t>
      </w:r>
    </w:p>
    <w:p w14:paraId="4643E03D" w14:textId="77777777" w:rsidR="00AE04DF" w:rsidRDefault="00AE04DF" w:rsidP="00AE04DF">
      <w:pPr>
        <w:pStyle w:val="Titre3"/>
        <w:rPr>
          <w:lang w:val="en-US"/>
        </w:rPr>
      </w:pPr>
      <w:bookmarkStart w:id="64" w:name="_Toc100674703"/>
      <w:r>
        <w:rPr>
          <w:lang w:val="en-US"/>
        </w:rPr>
        <w:t>Classes</w:t>
      </w:r>
      <w:bookmarkEnd w:id="64"/>
    </w:p>
    <w:p w14:paraId="34FE6DBC" w14:textId="77777777" w:rsidR="00AE04DF" w:rsidRDefault="00AE04DF" w:rsidP="00422154">
      <w:pPr>
        <w:rPr>
          <w:lang w:val="en-US"/>
        </w:rPr>
      </w:pPr>
      <w:r>
        <w:rPr>
          <w:lang w:val="en-US"/>
        </w:rPr>
        <w:t>Some convenience features with respect to classes might make coding more pleasant.</w:t>
      </w:r>
    </w:p>
    <w:p w14:paraId="1FC49C84" w14:textId="77777777" w:rsidR="00AE04DF" w:rsidRDefault="00AE04DF" w:rsidP="00AE04DF">
      <w:pPr>
        <w:pStyle w:val="Titre4"/>
        <w:rPr>
          <w:lang w:val="en-US"/>
        </w:rPr>
      </w:pPr>
      <w:r>
        <w:rPr>
          <w:lang w:val="en-US"/>
        </w:rPr>
        <w:t>Forward Class Declarations with Inheritance</w:t>
      </w:r>
    </w:p>
    <w:p w14:paraId="54B537EA" w14:textId="77777777" w:rsidR="009D52EE" w:rsidRDefault="009D52EE" w:rsidP="00AE04DF">
      <w:pPr>
        <w:rPr>
          <w:lang w:val="en-US"/>
        </w:rPr>
      </w:pPr>
      <w:r>
        <w:rPr>
          <w:lang w:val="en-US"/>
        </w:rPr>
        <w:t>In some cases, it would be useful to be able to specify inheritance relations in a forward class declaration, e.g.:</w:t>
      </w:r>
    </w:p>
    <w:p w14:paraId="472EDC2E" w14:textId="77777777" w:rsidR="009D52EE" w:rsidRPr="009D52EE" w:rsidRDefault="009D52EE" w:rsidP="009D52EE">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9D52EE">
        <w:rPr>
          <w:rFonts w:ascii="Courier New" w:hAnsi="Courier New" w:cs="Courier New"/>
          <w:sz w:val="18"/>
          <w:szCs w:val="18"/>
          <w:lang w:val="en-US"/>
        </w:rPr>
        <w:t>class X : public Y;</w:t>
      </w:r>
    </w:p>
    <w:p w14:paraId="6BC1B82F" w14:textId="77777777" w:rsidR="00AE04DF" w:rsidRDefault="009D52EE" w:rsidP="00AE04DF">
      <w:pPr>
        <w:rPr>
          <w:lang w:val="en-US"/>
        </w:rPr>
      </w:pPr>
      <w:r>
        <w:rPr>
          <w:lang w:val="en-US"/>
        </w:rPr>
        <w:t xml:space="preserve">This would allow using the forward-declared class </w:t>
      </w:r>
      <w:r w:rsidR="002905BC">
        <w:rPr>
          <w:lang w:val="en-US"/>
        </w:rPr>
        <w:t xml:space="preserve">in situations where a pointer or a reference to the base class </w:t>
      </w:r>
      <w:r w:rsidR="004D33AE">
        <w:rPr>
          <w:lang w:val="en-US"/>
        </w:rPr>
        <w:t>is expected</w:t>
      </w:r>
      <w:r w:rsidR="00AE04DF" w:rsidRPr="007B7785">
        <w:rPr>
          <w:lang w:val="en-US"/>
        </w:rPr>
        <w:t>.</w:t>
      </w:r>
    </w:p>
    <w:p w14:paraId="01C3DD5C" w14:textId="77777777" w:rsidR="00485343" w:rsidRDefault="00485343" w:rsidP="00AE04DF">
      <w:pPr>
        <w:rPr>
          <w:lang w:val="en-US"/>
        </w:rPr>
      </w:pPr>
      <w:r>
        <w:rPr>
          <w:lang w:val="en-US"/>
        </w:rPr>
        <w:t>Example:</w:t>
      </w:r>
    </w:p>
    <w:p w14:paraId="520FD6AE" w14:textId="77777777" w:rsidR="00485343" w:rsidRPr="00485343" w:rsidRDefault="00485343" w:rsidP="00485343">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485343">
        <w:rPr>
          <w:rFonts w:ascii="Courier New" w:hAnsi="Courier New" w:cs="Courier New"/>
          <w:sz w:val="18"/>
          <w:szCs w:val="18"/>
          <w:lang w:val="en-US"/>
        </w:rPr>
        <w:t xml:space="preserve">class X : </w:t>
      </w:r>
      <w:proofErr w:type="spellStart"/>
      <w:r w:rsidRPr="00485343">
        <w:rPr>
          <w:rFonts w:ascii="Courier New" w:hAnsi="Courier New" w:cs="Courier New"/>
          <w:sz w:val="18"/>
          <w:szCs w:val="18"/>
          <w:lang w:val="en-US"/>
        </w:rPr>
        <w:t>ManagedObject</w:t>
      </w:r>
      <w:proofErr w:type="spellEnd"/>
      <w:r w:rsidRPr="00485343">
        <w:rPr>
          <w:rFonts w:ascii="Courier New" w:hAnsi="Courier New" w:cs="Courier New"/>
          <w:sz w:val="18"/>
          <w:szCs w:val="18"/>
          <w:lang w:val="en-US"/>
        </w:rPr>
        <w:t>;</w:t>
      </w:r>
    </w:p>
    <w:p w14:paraId="44ABBD43" w14:textId="77777777" w:rsidR="00485343" w:rsidRPr="00485343" w:rsidRDefault="00485343" w:rsidP="00485343">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485343">
        <w:rPr>
          <w:rFonts w:ascii="Courier New" w:hAnsi="Courier New" w:cs="Courier New"/>
          <w:sz w:val="18"/>
          <w:szCs w:val="18"/>
          <w:lang w:val="en-US"/>
        </w:rPr>
        <w:t>class Y: X;</w:t>
      </w:r>
    </w:p>
    <w:p w14:paraId="0B887AFA" w14:textId="77777777" w:rsidR="00485343" w:rsidRPr="00485343" w:rsidRDefault="00485343" w:rsidP="00485343">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485343">
        <w:rPr>
          <w:rFonts w:ascii="Courier New" w:hAnsi="Courier New" w:cs="Courier New"/>
          <w:sz w:val="18"/>
          <w:szCs w:val="18"/>
          <w:lang w:val="en-US"/>
        </w:rPr>
        <w:t>void Foo(</w:t>
      </w:r>
      <w:proofErr w:type="spellStart"/>
      <w:r w:rsidRPr="00485343">
        <w:rPr>
          <w:rFonts w:ascii="Courier New" w:hAnsi="Courier New" w:cs="Courier New"/>
          <w:sz w:val="18"/>
          <w:szCs w:val="18"/>
          <w:lang w:val="en-US"/>
        </w:rPr>
        <w:t>ManagedObject</w:t>
      </w:r>
      <w:proofErr w:type="spellEnd"/>
      <w:r w:rsidRPr="00485343">
        <w:rPr>
          <w:rFonts w:ascii="Courier New" w:hAnsi="Courier New" w:cs="Courier New"/>
          <w:sz w:val="18"/>
          <w:szCs w:val="18"/>
          <w:lang w:val="en-US"/>
        </w:rPr>
        <w:t>*);</w:t>
      </w:r>
    </w:p>
    <w:p w14:paraId="0DE26ED0" w14:textId="77777777" w:rsidR="002513D0" w:rsidRPr="00485343" w:rsidRDefault="00485343" w:rsidP="00485343">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void Bar(Y *</w:t>
      </w:r>
      <w:r w:rsidRPr="00485343">
        <w:rPr>
          <w:rFonts w:ascii="Courier New" w:hAnsi="Courier New" w:cs="Courier New"/>
          <w:sz w:val="18"/>
          <w:szCs w:val="18"/>
          <w:lang w:val="en-US"/>
        </w:rPr>
        <w:t>y) { Foo(y); }  // compiles with incomplete type</w:t>
      </w:r>
    </w:p>
    <w:p w14:paraId="42C1D88F" w14:textId="77777777" w:rsidR="00990240" w:rsidRPr="00990240" w:rsidRDefault="00990240" w:rsidP="00990240">
      <w:pPr>
        <w:rPr>
          <w:i/>
          <w:lang w:val="en-US"/>
        </w:rPr>
      </w:pPr>
      <w:r>
        <w:rPr>
          <w:lang w:val="en-US"/>
        </w:rPr>
        <w:t>Note from a contributor: [</w:t>
      </w:r>
      <w:r w:rsidRPr="00FC2821">
        <w:rPr>
          <w:i/>
          <w:lang w:val="en-US"/>
        </w:rPr>
        <w:t>Begin quote—“</w:t>
      </w:r>
      <w:r w:rsidRPr="00990240">
        <w:rPr>
          <w:i/>
          <w:lang w:val="en-US"/>
        </w:rPr>
        <w:t>As long as each base class is a complete type, I think this can be implemented. If you allow incomplete base classes, then it can't be done (or at least the results are not useful to the programmer).</w:t>
      </w:r>
    </w:p>
    <w:p w14:paraId="219DCC3B" w14:textId="77777777" w:rsidR="00990240" w:rsidRPr="00990240" w:rsidRDefault="00990240" w:rsidP="00990240">
      <w:pPr>
        <w:rPr>
          <w:i/>
          <w:lang w:val="en-US"/>
        </w:rPr>
      </w:pPr>
      <w:r w:rsidRPr="00990240">
        <w:rPr>
          <w:i/>
          <w:lang w:val="en-US"/>
        </w:rPr>
        <w:t xml:space="preserve">    struct E {};</w:t>
      </w:r>
    </w:p>
    <w:p w14:paraId="3DB0A496" w14:textId="77777777" w:rsidR="00990240" w:rsidRPr="00990240" w:rsidRDefault="00990240" w:rsidP="00990240">
      <w:pPr>
        <w:rPr>
          <w:i/>
          <w:lang w:val="en-US"/>
        </w:rPr>
      </w:pPr>
      <w:r w:rsidRPr="00990240">
        <w:rPr>
          <w:i/>
          <w:lang w:val="en-US"/>
        </w:rPr>
        <w:t xml:space="preserve">    struct A;</w:t>
      </w:r>
    </w:p>
    <w:p w14:paraId="3CA6EE53" w14:textId="77777777" w:rsidR="00990240" w:rsidRPr="00990240" w:rsidRDefault="00990240" w:rsidP="00990240">
      <w:pPr>
        <w:rPr>
          <w:i/>
          <w:lang w:val="en-US"/>
        </w:rPr>
      </w:pPr>
      <w:r w:rsidRPr="00990240">
        <w:rPr>
          <w:i/>
          <w:lang w:val="en-US"/>
        </w:rPr>
        <w:t xml:space="preserve">    struct B : E, A {};</w:t>
      </w:r>
    </w:p>
    <w:p w14:paraId="6B11CC34" w14:textId="77777777" w:rsidR="00990240" w:rsidRPr="00990240" w:rsidRDefault="00990240" w:rsidP="00990240">
      <w:pPr>
        <w:rPr>
          <w:i/>
          <w:lang w:val="en-US"/>
        </w:rPr>
      </w:pPr>
      <w:r w:rsidRPr="00990240">
        <w:rPr>
          <w:i/>
          <w:lang w:val="en-US"/>
        </w:rPr>
        <w:t xml:space="preserve">    B *b = f();</w:t>
      </w:r>
    </w:p>
    <w:p w14:paraId="24D3CFDE" w14:textId="77777777" w:rsidR="00990240" w:rsidRPr="00990240" w:rsidRDefault="00990240" w:rsidP="00990240">
      <w:pPr>
        <w:rPr>
          <w:i/>
          <w:lang w:val="en-US"/>
        </w:rPr>
      </w:pPr>
      <w:r w:rsidRPr="00990240">
        <w:rPr>
          <w:i/>
          <w:lang w:val="en-US"/>
        </w:rPr>
        <w:t xml:space="preserve">    A *a = b;  // this cannot be compiled because we don't know the offset of B's A </w:t>
      </w:r>
      <w:proofErr w:type="spellStart"/>
      <w:r w:rsidRPr="00990240">
        <w:rPr>
          <w:i/>
          <w:lang w:val="en-US"/>
        </w:rPr>
        <w:t>subobject</w:t>
      </w:r>
      <w:proofErr w:type="spellEnd"/>
      <w:r w:rsidRPr="00990240">
        <w:rPr>
          <w:i/>
          <w:lang w:val="en-US"/>
        </w:rPr>
        <w:t>: it depends on whether A derives from E or not</w:t>
      </w:r>
    </w:p>
    <w:p w14:paraId="6CDA3D8E" w14:textId="4D152E82" w:rsidR="00990240" w:rsidRDefault="00990240" w:rsidP="00990240">
      <w:pPr>
        <w:rPr>
          <w:lang w:val="en-US"/>
        </w:rPr>
      </w:pPr>
      <w:r w:rsidRPr="00990240">
        <w:rPr>
          <w:i/>
          <w:lang w:val="en-US"/>
        </w:rPr>
        <w:t>There's also a syntactic problem: You can't express "I forward-declare that this class type exists and has no base classes." This is analogous to the problem C89 had in distinguishing between `int f();` and `int f(void);`: we've already gobbled up the obvious syntax and made it mean "this exists and I'm not saying anything about its base classes."</w:t>
      </w:r>
      <w:r>
        <w:rPr>
          <w:i/>
          <w:lang w:val="en-US"/>
        </w:rPr>
        <w:t>.</w:t>
      </w:r>
      <w:r w:rsidRPr="00FC2821">
        <w:rPr>
          <w:i/>
          <w:lang w:val="en-US"/>
        </w:rPr>
        <w:t>”—End quote</w:t>
      </w:r>
      <w:r>
        <w:rPr>
          <w:lang w:val="en-US"/>
        </w:rPr>
        <w:t>].</w:t>
      </w:r>
    </w:p>
    <w:p w14:paraId="40A60FF0" w14:textId="46338C77" w:rsidR="00A2252C" w:rsidRDefault="00A2252C" w:rsidP="00990240">
      <w:pPr>
        <w:rPr>
          <w:lang w:val="en-US"/>
        </w:rPr>
      </w:pPr>
      <w:r>
        <w:rPr>
          <w:lang w:val="en-US"/>
        </w:rPr>
        <w:t>Note: a contributor has questioned whether this remained as relevant with the advent of modules.</w:t>
      </w:r>
    </w:p>
    <w:p w14:paraId="0B785C7C" w14:textId="77777777" w:rsidR="00AE04DF" w:rsidRDefault="00AE04DF" w:rsidP="00AE04DF">
      <w:pPr>
        <w:pStyle w:val="Titre4"/>
        <w:rPr>
          <w:lang w:val="en-US"/>
        </w:rPr>
      </w:pPr>
      <w:r>
        <w:rPr>
          <w:lang w:val="en-US"/>
        </w:rPr>
        <w:t>namespace class</w:t>
      </w:r>
    </w:p>
    <w:p w14:paraId="2380CA1B" w14:textId="77777777" w:rsidR="00BB1E7C" w:rsidRDefault="00CF082F" w:rsidP="00AE04DF">
      <w:pPr>
        <w:rPr>
          <w:lang w:val="en-US"/>
        </w:rPr>
      </w:pPr>
      <w:r>
        <w:rPr>
          <w:lang w:val="en-US"/>
        </w:rPr>
        <w:t xml:space="preserve">When defining a class’ member functions in </w:t>
      </w:r>
      <w:r w:rsidR="00CB327D">
        <w:rPr>
          <w:lang w:val="en-US"/>
        </w:rPr>
        <w:t>a .</w:t>
      </w:r>
      <w:proofErr w:type="spellStart"/>
      <w:r w:rsidR="00CB327D">
        <w:rPr>
          <w:lang w:val="en-US"/>
        </w:rPr>
        <w:t>cpp</w:t>
      </w:r>
      <w:proofErr w:type="spellEnd"/>
      <w:r w:rsidR="00CB327D">
        <w:rPr>
          <w:lang w:val="en-US"/>
        </w:rPr>
        <w:t xml:space="preserve"> file, repeating </w:t>
      </w:r>
      <w:r w:rsidR="004E4B39">
        <w:rPr>
          <w:lang w:val="en-US"/>
        </w:rPr>
        <w:t xml:space="preserve">the class name </w:t>
      </w:r>
      <w:r w:rsidR="00CB327D">
        <w:rPr>
          <w:lang w:val="en-US"/>
        </w:rPr>
        <w:t xml:space="preserve">everywhere can get tedious. If one could </w:t>
      </w:r>
      <w:r w:rsidR="00BB1E7C">
        <w:rPr>
          <w:lang w:val="en-US"/>
        </w:rPr>
        <w:t>replace this:</w:t>
      </w:r>
    </w:p>
    <w:p w14:paraId="1ED6251C" w14:textId="77777777" w:rsidR="00306EB2" w:rsidRDefault="00306EB2" w:rsidP="00306EB2">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class X {</w:t>
      </w:r>
    </w:p>
    <w:p w14:paraId="185A5899" w14:textId="77777777" w:rsidR="00306EB2" w:rsidRDefault="00306EB2" w:rsidP="00306EB2">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lastRenderedPageBreak/>
        <w:t xml:space="preserve">   static const std::string S;</w:t>
      </w:r>
    </w:p>
    <w:p w14:paraId="5D05AC9D" w14:textId="77777777" w:rsidR="00306EB2" w:rsidRDefault="00306EB2" w:rsidP="00306EB2">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public:</w:t>
      </w:r>
    </w:p>
    <w:p w14:paraId="3DBBE45E" w14:textId="77777777" w:rsidR="00306EB2" w:rsidRDefault="00306EB2" w:rsidP="00306EB2">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using type = int;</w:t>
      </w:r>
    </w:p>
    <w:p w14:paraId="6C34C21D" w14:textId="77777777" w:rsidR="00306EB2" w:rsidRDefault="00306EB2" w:rsidP="00306EB2">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X(type);</w:t>
      </w:r>
    </w:p>
    <w:p w14:paraId="3F07B5D1" w14:textId="77777777" w:rsidR="00306EB2" w:rsidRDefault="00306EB2" w:rsidP="00306EB2">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type f() const;</w:t>
      </w:r>
    </w:p>
    <w:p w14:paraId="25D6E054" w14:textId="77777777" w:rsidR="00306EB2" w:rsidRDefault="00306EB2" w:rsidP="00306EB2">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w:t>
      </w:r>
    </w:p>
    <w:p w14:paraId="3F68C258" w14:textId="77777777" w:rsidR="00306EB2" w:rsidRDefault="00306EB2" w:rsidP="00306EB2">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 in the .</w:t>
      </w:r>
      <w:proofErr w:type="spellStart"/>
      <w:r>
        <w:rPr>
          <w:rFonts w:ascii="Courier New" w:hAnsi="Courier New" w:cs="Courier New"/>
          <w:sz w:val="18"/>
          <w:szCs w:val="18"/>
          <w:lang w:val="en-US"/>
        </w:rPr>
        <w:t>cpp</w:t>
      </w:r>
      <w:proofErr w:type="spellEnd"/>
      <w:r>
        <w:rPr>
          <w:rFonts w:ascii="Courier New" w:hAnsi="Courier New" w:cs="Courier New"/>
          <w:sz w:val="18"/>
          <w:szCs w:val="18"/>
          <w:lang w:val="en-US"/>
        </w:rPr>
        <w:t xml:space="preserve"> file</w:t>
      </w:r>
    </w:p>
    <w:p w14:paraId="30F47CEA" w14:textId="77777777" w:rsidR="00306EB2" w:rsidRDefault="00306EB2" w:rsidP="00306EB2">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const std::string </w:t>
      </w:r>
      <w:r w:rsidRPr="00513B8A">
        <w:rPr>
          <w:rFonts w:ascii="Courier New" w:hAnsi="Courier New" w:cs="Courier New"/>
          <w:b/>
          <w:sz w:val="18"/>
          <w:szCs w:val="18"/>
          <w:lang w:val="en-US"/>
        </w:rPr>
        <w:t>X::</w:t>
      </w:r>
      <w:r>
        <w:rPr>
          <w:rFonts w:ascii="Courier New" w:hAnsi="Courier New" w:cs="Courier New"/>
          <w:sz w:val="18"/>
          <w:szCs w:val="18"/>
          <w:lang w:val="en-US"/>
        </w:rPr>
        <w:t>S = "...";</w:t>
      </w:r>
    </w:p>
    <w:p w14:paraId="2E68F9C5" w14:textId="77777777" w:rsidR="00306EB2" w:rsidRDefault="00306EB2" w:rsidP="00306EB2">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513B8A">
        <w:rPr>
          <w:rFonts w:ascii="Courier New" w:hAnsi="Courier New" w:cs="Courier New"/>
          <w:b/>
          <w:sz w:val="18"/>
          <w:szCs w:val="18"/>
          <w:lang w:val="en-US"/>
        </w:rPr>
        <w:t>X::</w:t>
      </w:r>
      <w:r>
        <w:rPr>
          <w:rFonts w:ascii="Courier New" w:hAnsi="Courier New" w:cs="Courier New"/>
          <w:sz w:val="18"/>
          <w:szCs w:val="18"/>
          <w:lang w:val="en-US"/>
        </w:rPr>
        <w:t>X(type) {</w:t>
      </w:r>
    </w:p>
    <w:p w14:paraId="0C42CF77" w14:textId="77777777" w:rsidR="00306EB2" w:rsidRDefault="00306EB2" w:rsidP="00306EB2">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w:t>
      </w:r>
    </w:p>
    <w:p w14:paraId="7A1DB3FC" w14:textId="77777777" w:rsidR="00306EB2" w:rsidRDefault="00513B8A" w:rsidP="00306EB2">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513B8A">
        <w:rPr>
          <w:rFonts w:ascii="Courier New" w:hAnsi="Courier New" w:cs="Courier New"/>
          <w:b/>
          <w:sz w:val="18"/>
          <w:szCs w:val="18"/>
          <w:lang w:val="en-US"/>
        </w:rPr>
        <w:t>X::</w:t>
      </w:r>
      <w:r>
        <w:rPr>
          <w:rFonts w:ascii="Courier New" w:hAnsi="Courier New" w:cs="Courier New"/>
          <w:sz w:val="18"/>
          <w:szCs w:val="18"/>
          <w:lang w:val="en-US"/>
        </w:rPr>
        <w:t>type</w:t>
      </w:r>
      <w:r w:rsidR="00306EB2">
        <w:rPr>
          <w:rFonts w:ascii="Courier New" w:hAnsi="Courier New" w:cs="Courier New"/>
          <w:sz w:val="18"/>
          <w:szCs w:val="18"/>
          <w:lang w:val="en-US"/>
        </w:rPr>
        <w:t xml:space="preserve"> </w:t>
      </w:r>
      <w:r w:rsidR="00306EB2" w:rsidRPr="00513B8A">
        <w:rPr>
          <w:rFonts w:ascii="Courier New" w:hAnsi="Courier New" w:cs="Courier New"/>
          <w:b/>
          <w:sz w:val="18"/>
          <w:szCs w:val="18"/>
          <w:lang w:val="en-US"/>
        </w:rPr>
        <w:t>X::</w:t>
      </w:r>
      <w:r w:rsidR="00306EB2">
        <w:rPr>
          <w:rFonts w:ascii="Courier New" w:hAnsi="Courier New" w:cs="Courier New"/>
          <w:sz w:val="18"/>
          <w:szCs w:val="18"/>
          <w:lang w:val="en-US"/>
        </w:rPr>
        <w:t xml:space="preserve">f() </w:t>
      </w:r>
      <w:r>
        <w:rPr>
          <w:rFonts w:ascii="Courier New" w:hAnsi="Courier New" w:cs="Courier New"/>
          <w:sz w:val="18"/>
          <w:szCs w:val="18"/>
          <w:lang w:val="en-US"/>
        </w:rPr>
        <w:t xml:space="preserve">const </w:t>
      </w:r>
      <w:r w:rsidR="00306EB2">
        <w:rPr>
          <w:rFonts w:ascii="Courier New" w:hAnsi="Courier New" w:cs="Courier New"/>
          <w:sz w:val="18"/>
          <w:szCs w:val="18"/>
          <w:lang w:val="en-US"/>
        </w:rPr>
        <w:t>{</w:t>
      </w:r>
      <w:r>
        <w:rPr>
          <w:rFonts w:ascii="Courier New" w:hAnsi="Courier New" w:cs="Courier New"/>
          <w:sz w:val="18"/>
          <w:szCs w:val="18"/>
          <w:lang w:val="en-US"/>
        </w:rPr>
        <w:t xml:space="preserve"> // or auto X::f() const -&gt; type</w:t>
      </w:r>
    </w:p>
    <w:p w14:paraId="608ECDBF" w14:textId="77777777" w:rsidR="00306EB2" w:rsidRDefault="00306EB2" w:rsidP="00306EB2">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return {};</w:t>
      </w:r>
    </w:p>
    <w:p w14:paraId="6177F452" w14:textId="77777777" w:rsidR="00306EB2" w:rsidRPr="00CB327D" w:rsidRDefault="00306EB2" w:rsidP="00306EB2">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w:t>
      </w:r>
    </w:p>
    <w:p w14:paraId="51E4E91F" w14:textId="77777777" w:rsidR="00BB1E7C" w:rsidRDefault="00BB1E7C" w:rsidP="00D1756E">
      <w:pPr>
        <w:pageBreakBefore/>
        <w:rPr>
          <w:lang w:val="en-US"/>
        </w:rPr>
      </w:pPr>
      <w:r>
        <w:rPr>
          <w:lang w:val="en-US"/>
        </w:rPr>
        <w:lastRenderedPageBreak/>
        <w:t>… with that:</w:t>
      </w:r>
    </w:p>
    <w:p w14:paraId="55D0235A" w14:textId="77777777" w:rsidR="00781FE5" w:rsidRDefault="00781FE5" w:rsidP="00781FE5">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class X {</w:t>
      </w:r>
    </w:p>
    <w:p w14:paraId="2CE90C69" w14:textId="77777777" w:rsidR="00781FE5" w:rsidRDefault="00781FE5" w:rsidP="00781FE5">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static const std::string S;</w:t>
      </w:r>
    </w:p>
    <w:p w14:paraId="038DF463" w14:textId="77777777" w:rsidR="00781FE5" w:rsidRDefault="00781FE5" w:rsidP="00781FE5">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public:</w:t>
      </w:r>
    </w:p>
    <w:p w14:paraId="77E51E14" w14:textId="77777777" w:rsidR="00781FE5" w:rsidRDefault="00781FE5" w:rsidP="00781FE5">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using type = int;</w:t>
      </w:r>
    </w:p>
    <w:p w14:paraId="2BBFD43C" w14:textId="77777777" w:rsidR="00781FE5" w:rsidRDefault="00781FE5" w:rsidP="00781FE5">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X(type);</w:t>
      </w:r>
    </w:p>
    <w:p w14:paraId="793DDC15" w14:textId="77777777" w:rsidR="00781FE5" w:rsidRDefault="00781FE5" w:rsidP="00781FE5">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type f() const;</w:t>
      </w:r>
    </w:p>
    <w:p w14:paraId="55310D1C" w14:textId="77777777" w:rsidR="00781FE5" w:rsidRDefault="00781FE5" w:rsidP="00781FE5">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w:t>
      </w:r>
    </w:p>
    <w:p w14:paraId="55D0D233" w14:textId="77777777" w:rsidR="00781FE5" w:rsidRDefault="00781FE5" w:rsidP="00781FE5">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 in the .</w:t>
      </w:r>
      <w:proofErr w:type="spellStart"/>
      <w:r>
        <w:rPr>
          <w:rFonts w:ascii="Courier New" w:hAnsi="Courier New" w:cs="Courier New"/>
          <w:sz w:val="18"/>
          <w:szCs w:val="18"/>
          <w:lang w:val="en-US"/>
        </w:rPr>
        <w:t>cpp</w:t>
      </w:r>
      <w:proofErr w:type="spellEnd"/>
      <w:r>
        <w:rPr>
          <w:rFonts w:ascii="Courier New" w:hAnsi="Courier New" w:cs="Courier New"/>
          <w:sz w:val="18"/>
          <w:szCs w:val="18"/>
          <w:lang w:val="en-US"/>
        </w:rPr>
        <w:t xml:space="preserve"> file</w:t>
      </w:r>
    </w:p>
    <w:p w14:paraId="471CBF00" w14:textId="77777777" w:rsidR="00781FE5" w:rsidRDefault="00781FE5" w:rsidP="00781FE5">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namespace class X {</w:t>
      </w:r>
    </w:p>
    <w:p w14:paraId="34D83FFD" w14:textId="77777777" w:rsidR="00781FE5" w:rsidRDefault="00500CB9" w:rsidP="00781FE5">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w:t>
      </w:r>
      <w:r w:rsidR="00781FE5">
        <w:rPr>
          <w:rFonts w:ascii="Courier New" w:hAnsi="Courier New" w:cs="Courier New"/>
          <w:sz w:val="18"/>
          <w:szCs w:val="18"/>
          <w:lang w:val="en-US"/>
        </w:rPr>
        <w:t>const std::string S = "...";</w:t>
      </w:r>
    </w:p>
    <w:p w14:paraId="671B9058" w14:textId="77777777" w:rsidR="00781FE5" w:rsidRDefault="00500CB9" w:rsidP="00781FE5">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w:t>
      </w:r>
      <w:r w:rsidR="00781FE5">
        <w:rPr>
          <w:rFonts w:ascii="Courier New" w:hAnsi="Courier New" w:cs="Courier New"/>
          <w:sz w:val="18"/>
          <w:szCs w:val="18"/>
          <w:lang w:val="en-US"/>
        </w:rPr>
        <w:t>X(type) {</w:t>
      </w:r>
    </w:p>
    <w:p w14:paraId="277D6C18" w14:textId="77777777" w:rsidR="00781FE5" w:rsidRDefault="00500CB9" w:rsidP="00781FE5">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w:t>
      </w:r>
      <w:r w:rsidR="00781FE5">
        <w:rPr>
          <w:rFonts w:ascii="Courier New" w:hAnsi="Courier New" w:cs="Courier New"/>
          <w:sz w:val="18"/>
          <w:szCs w:val="18"/>
          <w:lang w:val="en-US"/>
        </w:rPr>
        <w:t>}</w:t>
      </w:r>
    </w:p>
    <w:p w14:paraId="11A88C52" w14:textId="77777777" w:rsidR="00781FE5" w:rsidRDefault="00500CB9" w:rsidP="00781FE5">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w:t>
      </w:r>
      <w:r w:rsidR="00781FE5">
        <w:rPr>
          <w:rFonts w:ascii="Courier New" w:hAnsi="Courier New" w:cs="Courier New"/>
          <w:sz w:val="18"/>
          <w:szCs w:val="18"/>
          <w:lang w:val="en-US"/>
        </w:rPr>
        <w:t>type f() const { // or auto f() const -&gt; type</w:t>
      </w:r>
      <w:r w:rsidR="00D1756E">
        <w:rPr>
          <w:rFonts w:ascii="Courier New" w:hAnsi="Courier New" w:cs="Courier New"/>
          <w:sz w:val="18"/>
          <w:szCs w:val="18"/>
          <w:lang w:val="en-US"/>
        </w:rPr>
        <w:t xml:space="preserve"> </w:t>
      </w:r>
    </w:p>
    <w:p w14:paraId="0A1BD0BA" w14:textId="77777777" w:rsidR="00781FE5" w:rsidRDefault="00781FE5" w:rsidP="00781FE5">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w:t>
      </w:r>
      <w:r w:rsidR="00500CB9">
        <w:rPr>
          <w:rFonts w:ascii="Courier New" w:hAnsi="Courier New" w:cs="Courier New"/>
          <w:sz w:val="18"/>
          <w:szCs w:val="18"/>
          <w:lang w:val="en-US"/>
        </w:rPr>
        <w:t xml:space="preserve">   </w:t>
      </w:r>
      <w:r>
        <w:rPr>
          <w:rFonts w:ascii="Courier New" w:hAnsi="Courier New" w:cs="Courier New"/>
          <w:sz w:val="18"/>
          <w:szCs w:val="18"/>
          <w:lang w:val="en-US"/>
        </w:rPr>
        <w:t>return {};</w:t>
      </w:r>
    </w:p>
    <w:p w14:paraId="6823261E" w14:textId="77777777" w:rsidR="00781FE5" w:rsidRPr="00CB327D" w:rsidRDefault="00500CB9" w:rsidP="00781FE5">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w:t>
      </w:r>
      <w:r w:rsidR="00781FE5">
        <w:rPr>
          <w:rFonts w:ascii="Courier New" w:hAnsi="Courier New" w:cs="Courier New"/>
          <w:sz w:val="18"/>
          <w:szCs w:val="18"/>
          <w:lang w:val="en-US"/>
        </w:rPr>
        <w:t>}</w:t>
      </w:r>
    </w:p>
    <w:p w14:paraId="277A2FBB" w14:textId="77777777" w:rsidR="00CB327D" w:rsidRPr="00CB327D" w:rsidRDefault="00CB327D" w:rsidP="00CB327D">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CB327D">
        <w:rPr>
          <w:rFonts w:ascii="Courier New" w:hAnsi="Courier New" w:cs="Courier New"/>
          <w:sz w:val="18"/>
          <w:szCs w:val="18"/>
          <w:lang w:val="en-US"/>
        </w:rPr>
        <w:t>}</w:t>
      </w:r>
    </w:p>
    <w:p w14:paraId="1585E2D1" w14:textId="77777777" w:rsidR="00AE04DF" w:rsidRDefault="00500CB9" w:rsidP="00AE04DF">
      <w:pPr>
        <w:rPr>
          <w:lang w:val="en-US"/>
        </w:rPr>
      </w:pPr>
      <w:r>
        <w:rPr>
          <w:lang w:val="en-US"/>
        </w:rPr>
        <w:t>… it could reduce the noise somewhat.</w:t>
      </w:r>
    </w:p>
    <w:p w14:paraId="4C5B2326" w14:textId="77777777" w:rsidR="0057281F" w:rsidRDefault="0057281F" w:rsidP="0057281F">
      <w:pPr>
        <w:pStyle w:val="Titre4"/>
        <w:rPr>
          <w:lang w:val="en-US"/>
        </w:rPr>
      </w:pPr>
      <w:r>
        <w:rPr>
          <w:lang w:val="en-US"/>
        </w:rPr>
        <w:t>Constrained Construction</w:t>
      </w:r>
    </w:p>
    <w:p w14:paraId="5F603D9F" w14:textId="224555CF" w:rsidR="0057281F" w:rsidRDefault="0057281F" w:rsidP="00AE04DF">
      <w:pPr>
        <w:rPr>
          <w:lang w:val="en-US"/>
        </w:rPr>
      </w:pPr>
      <w:r>
        <w:rPr>
          <w:lang w:val="en-US"/>
        </w:rPr>
        <w:t>An alternative to [[</w:t>
      </w:r>
      <w:proofErr w:type="spellStart"/>
      <w:r>
        <w:rPr>
          <w:lang w:val="en-US"/>
        </w:rPr>
        <w:t>rvo</w:t>
      </w:r>
      <w:proofErr w:type="spellEnd"/>
      <w:r>
        <w:rPr>
          <w:lang w:val="en-US"/>
        </w:rPr>
        <w:t xml:space="preserve">]] (see </w:t>
      </w:r>
      <w:r>
        <w:rPr>
          <w:lang w:val="en-US"/>
        </w:rPr>
        <w:fldChar w:fldCharType="begin"/>
      </w:r>
      <w:r>
        <w:rPr>
          <w:lang w:val="en-US"/>
        </w:rPr>
        <w:instrText xml:space="preserve"> REF _Ref78275163 \h </w:instrText>
      </w:r>
      <w:r>
        <w:rPr>
          <w:lang w:val="en-US"/>
        </w:rPr>
      </w:r>
      <w:r>
        <w:rPr>
          <w:lang w:val="en-US"/>
        </w:rPr>
        <w:fldChar w:fldCharType="separate"/>
      </w:r>
      <w:r w:rsidR="000B0F3F">
        <w:rPr>
          <w:lang w:val="en-US"/>
        </w:rPr>
        <w:t>[[</w:t>
      </w:r>
      <w:proofErr w:type="spellStart"/>
      <w:r w:rsidR="000B0F3F">
        <w:rPr>
          <w:lang w:val="en-US"/>
        </w:rPr>
        <w:t>rvo</w:t>
      </w:r>
      <w:proofErr w:type="spellEnd"/>
      <w:r w:rsidR="000B0F3F">
        <w:rPr>
          <w:lang w:val="en-US"/>
        </w:rPr>
        <w:t>]]</w:t>
      </w:r>
      <w:r>
        <w:rPr>
          <w:lang w:val="en-US"/>
        </w:rPr>
        <w:fldChar w:fldCharType="end"/>
      </w:r>
      <w:r>
        <w:rPr>
          <w:lang w:val="en-US"/>
        </w:rPr>
        <w:t>) would be to be able to constrain the number of constructors involved at the call site. Something such as (strawman syntax):</w:t>
      </w:r>
    </w:p>
    <w:p w14:paraId="0A28EE48" w14:textId="77777777" w:rsidR="0057281F" w:rsidRPr="00880303" w:rsidRDefault="00880303" w:rsidP="00880303">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880303">
        <w:rPr>
          <w:rFonts w:ascii="Courier New" w:hAnsi="Courier New" w:cs="Courier New"/>
          <w:sz w:val="18"/>
          <w:szCs w:val="18"/>
          <w:lang w:val="en-US"/>
        </w:rPr>
        <w:t>construct(1) auto a = f();</w:t>
      </w:r>
    </w:p>
    <w:p w14:paraId="5F49FAC0" w14:textId="77777777" w:rsidR="0057281F" w:rsidRDefault="0057281F" w:rsidP="00AE04DF">
      <w:pPr>
        <w:rPr>
          <w:lang w:val="en-US"/>
        </w:rPr>
      </w:pPr>
      <w:r>
        <w:rPr>
          <w:lang w:val="en-US"/>
        </w:rPr>
        <w:t>… where if there was more than one constructor involved</w:t>
      </w:r>
      <w:r w:rsidR="00FF7CB7">
        <w:rPr>
          <w:lang w:val="en-US"/>
        </w:rPr>
        <w:t xml:space="preserve"> in the call chain</w:t>
      </w:r>
      <w:r w:rsidR="00FF69B7">
        <w:rPr>
          <w:lang w:val="en-US"/>
        </w:rPr>
        <w:t xml:space="preserve"> leading to the construction of object a</w:t>
      </w:r>
      <w:r>
        <w:rPr>
          <w:lang w:val="en-US"/>
        </w:rPr>
        <w:t>, code would not compile.</w:t>
      </w:r>
    </w:p>
    <w:p w14:paraId="2205A5BA" w14:textId="77777777" w:rsidR="002553CA" w:rsidRDefault="00990240" w:rsidP="00AE04DF">
      <w:pPr>
        <w:rPr>
          <w:lang w:val="en-US"/>
        </w:rPr>
      </w:pPr>
      <w:r>
        <w:rPr>
          <w:lang w:val="en-US"/>
        </w:rPr>
        <w:t>Note: contributors have asked for more information as to how this would be useful to game developers or to those who develop for embedded systems</w:t>
      </w:r>
      <w:r w:rsidR="00B94B3D">
        <w:rPr>
          <w:lang w:val="en-US"/>
        </w:rPr>
        <w:t>.</w:t>
      </w:r>
    </w:p>
    <w:p w14:paraId="3425733D" w14:textId="4719928D" w:rsidR="00990240" w:rsidRPr="007B7785" w:rsidRDefault="002553CA" w:rsidP="00AE04DF">
      <w:pPr>
        <w:rPr>
          <w:lang w:val="en-US"/>
        </w:rPr>
      </w:pPr>
      <w:r>
        <w:rPr>
          <w:lang w:val="en-US"/>
        </w:rPr>
        <w:t>Note: a contributor stated [</w:t>
      </w:r>
      <w:r w:rsidRPr="002553CA">
        <w:rPr>
          <w:i/>
          <w:lang w:val="en-US"/>
        </w:rPr>
        <w:t>Begin quote—“Simply put, we’re looking for ways to protect some important performance properties of our code against accidental upstream modification</w:t>
      </w:r>
      <w:r>
        <w:rPr>
          <w:i/>
          <w:lang w:val="en-US"/>
        </w:rPr>
        <w:t>s</w:t>
      </w:r>
      <w:r w:rsidRPr="002553CA">
        <w:rPr>
          <w:i/>
          <w:lang w:val="en-US"/>
        </w:rPr>
        <w:t>. We want compilation to fail at the call site if someone (employee or vendor) accidentally modified a class somewhere that suddenly causes extra copies and allocations to happen. Otherwise small problems like this pile up and become big problems that are only caught much later when profiling, and we lost the context for the problematic change”—End quote</w:t>
      </w:r>
      <w:r>
        <w:rPr>
          <w:lang w:val="en-US"/>
        </w:rPr>
        <w:t>]</w:t>
      </w:r>
    </w:p>
    <w:p w14:paraId="1BC2BCAF" w14:textId="77777777" w:rsidR="00422154" w:rsidRDefault="007342E3" w:rsidP="007342E3">
      <w:pPr>
        <w:pStyle w:val="Titre3"/>
        <w:rPr>
          <w:lang w:val="en-US"/>
        </w:rPr>
      </w:pPr>
      <w:bookmarkStart w:id="65" w:name="_Toc100674704"/>
      <w:r>
        <w:rPr>
          <w:lang w:val="en-US"/>
        </w:rPr>
        <w:t>Enumerations</w:t>
      </w:r>
      <w:bookmarkEnd w:id="65"/>
    </w:p>
    <w:p w14:paraId="18CD5108" w14:textId="2FB3F925" w:rsidR="00C7463D" w:rsidRDefault="00C7463D" w:rsidP="00C7463D">
      <w:pPr>
        <w:rPr>
          <w:lang w:val="en-US"/>
        </w:rPr>
      </w:pPr>
      <w:r>
        <w:rPr>
          <w:lang w:val="en-US"/>
        </w:rPr>
        <w:t xml:space="preserve">Note: see also </w:t>
      </w:r>
      <w:r>
        <w:rPr>
          <w:lang w:val="en-US"/>
        </w:rPr>
        <w:fldChar w:fldCharType="begin"/>
      </w:r>
      <w:r>
        <w:rPr>
          <w:lang w:val="en-US"/>
        </w:rPr>
        <w:instrText xml:space="preserve"> REF _Ref77326902 \h </w:instrText>
      </w:r>
      <w:r>
        <w:rPr>
          <w:lang w:val="en-US"/>
        </w:rPr>
      </w:r>
      <w:r>
        <w:rPr>
          <w:lang w:val="en-US"/>
        </w:rPr>
        <w:fldChar w:fldCharType="separate"/>
      </w:r>
      <w:r w:rsidR="000B0F3F" w:rsidRPr="00C1355B">
        <w:rPr>
          <w:lang w:val="en-US"/>
        </w:rPr>
        <w:t xml:space="preserve">Reflection on </w:t>
      </w:r>
      <w:proofErr w:type="spellStart"/>
      <w:r w:rsidR="000B0F3F" w:rsidRPr="00C1355B">
        <w:rPr>
          <w:lang w:val="en-US"/>
        </w:rPr>
        <w:t>enums</w:t>
      </w:r>
      <w:proofErr w:type="spellEnd"/>
      <w:r>
        <w:rPr>
          <w:lang w:val="en-US"/>
        </w:rPr>
        <w:fldChar w:fldCharType="end"/>
      </w:r>
      <w:r>
        <w:rPr>
          <w:lang w:val="en-US"/>
        </w:rPr>
        <w:t>.</w:t>
      </w:r>
    </w:p>
    <w:p w14:paraId="17AA5003" w14:textId="77777777" w:rsidR="00E21A15" w:rsidRPr="00C7463D" w:rsidRDefault="00E21A15" w:rsidP="00E21A15">
      <w:pPr>
        <w:pStyle w:val="Titre4"/>
        <w:rPr>
          <w:lang w:val="en-US"/>
        </w:rPr>
      </w:pPr>
      <w:r>
        <w:rPr>
          <w:lang w:val="en-US"/>
        </w:rPr>
        <w:lastRenderedPageBreak/>
        <w:t>Flags-only Enums</w:t>
      </w:r>
    </w:p>
    <w:p w14:paraId="7BCC4E17" w14:textId="77777777" w:rsidR="00C05EB5" w:rsidRDefault="00C7463D" w:rsidP="00E647B0">
      <w:pPr>
        <w:rPr>
          <w:lang w:val="en-US"/>
        </w:rPr>
      </w:pPr>
      <w:r>
        <w:rPr>
          <w:lang w:val="en-US"/>
        </w:rPr>
        <w:t>There is a desire for e</w:t>
      </w:r>
      <w:r w:rsidR="00E647B0">
        <w:rPr>
          <w:lang w:val="en-US"/>
        </w:rPr>
        <w:t xml:space="preserve">numerations that can only be flags (inspired by the flag attribute in C#). This could influence </w:t>
      </w:r>
      <w:r w:rsidR="00064FD9">
        <w:rPr>
          <w:lang w:val="en-US"/>
        </w:rPr>
        <w:t>“</w:t>
      </w:r>
      <w:proofErr w:type="spellStart"/>
      <w:r w:rsidR="00E647B0">
        <w:rPr>
          <w:lang w:val="en-US"/>
        </w:rPr>
        <w:t>stringification</w:t>
      </w:r>
      <w:proofErr w:type="spellEnd"/>
      <w:r w:rsidR="00064FD9">
        <w:rPr>
          <w:lang w:val="en-US"/>
        </w:rPr>
        <w:t>”</w:t>
      </w:r>
      <w:r w:rsidR="00E647B0">
        <w:rPr>
          <w:lang w:val="en-US"/>
        </w:rPr>
        <w:t>, particularly if two symbols have the same value</w:t>
      </w:r>
      <w:r w:rsidR="00C05EB5">
        <w:rPr>
          <w:lang w:val="en-US"/>
        </w:rPr>
        <w:t>.</w:t>
      </w:r>
    </w:p>
    <w:p w14:paraId="67DCC1BD" w14:textId="77777777" w:rsidR="00E647B0" w:rsidRDefault="00E21A15" w:rsidP="00E647B0">
      <w:pPr>
        <w:rPr>
          <w:lang w:val="en-US"/>
        </w:rPr>
      </w:pPr>
      <w:r>
        <w:rPr>
          <w:lang w:val="en-US"/>
        </w:rPr>
        <w:t xml:space="preserve">It would also be useful to have </w:t>
      </w:r>
      <w:r w:rsidR="0028135A">
        <w:rPr>
          <w:lang w:val="en-US"/>
        </w:rPr>
        <w:t>ways to know define if non-power-of-two values are acceptable</w:t>
      </w:r>
      <w:r w:rsidR="004412E3">
        <w:rPr>
          <w:lang w:val="en-US"/>
        </w:rPr>
        <w:t xml:space="preserve"> for a given </w:t>
      </w:r>
      <w:proofErr w:type="spellStart"/>
      <w:r w:rsidR="004412E3">
        <w:rPr>
          <w:lang w:val="en-US"/>
        </w:rPr>
        <w:t>enum</w:t>
      </w:r>
      <w:proofErr w:type="spellEnd"/>
      <w:r w:rsidR="004412E3">
        <w:rPr>
          <w:lang w:val="en-US"/>
        </w:rPr>
        <w:t xml:space="preserve"> type.</w:t>
      </w:r>
    </w:p>
    <w:p w14:paraId="1B015364" w14:textId="3A9C4872" w:rsidR="005655C0" w:rsidRDefault="005655C0" w:rsidP="00E647B0">
      <w:pPr>
        <w:rPr>
          <w:lang w:val="en-US"/>
        </w:rPr>
      </w:pPr>
      <w:r>
        <w:rPr>
          <w:lang w:val="en-US"/>
        </w:rPr>
        <w:t xml:space="preserve">Note: workarounds have been proposed in the past, notably </w:t>
      </w:r>
      <w:hyperlink r:id="rId26" w:history="1">
        <w:r w:rsidR="00F31E41" w:rsidRPr="00DF568B">
          <w:rPr>
            <w:rStyle w:val="Lienhypertexte"/>
            <w:lang w:val="en-US"/>
          </w:rPr>
          <w:t>https://gpfault.net/posts/typesafe-bitmasks.txt.html</w:t>
        </w:r>
      </w:hyperlink>
      <w:r w:rsidR="00F31E41">
        <w:rPr>
          <w:lang w:val="en-US"/>
        </w:rPr>
        <w:t xml:space="preserve">, </w:t>
      </w:r>
      <w:hyperlink r:id="rId27" w:history="1">
        <w:r w:rsidR="00335FE2" w:rsidRPr="00DF568B">
          <w:rPr>
            <w:rStyle w:val="Lienhypertexte"/>
            <w:lang w:val="en-US"/>
          </w:rPr>
          <w:t>https://dalzhim.wordpress.com/2016/02/16/enum-class-bitfields/</w:t>
        </w:r>
      </w:hyperlink>
      <w:r w:rsidR="00335FE2">
        <w:rPr>
          <w:lang w:val="en-US"/>
        </w:rPr>
        <w:t xml:space="preserve"> and </w:t>
      </w:r>
      <w:hyperlink r:id="rId28" w:history="1">
        <w:r w:rsidR="001A67CB" w:rsidRPr="00DF568B">
          <w:rPr>
            <w:rStyle w:val="Lienhypertexte"/>
            <w:lang w:val="en-US"/>
          </w:rPr>
          <w:t>https://dalzhim.github.io/2017/08/11/Improving-the-enum-class-bitmask/</w:t>
        </w:r>
      </w:hyperlink>
    </w:p>
    <w:p w14:paraId="1CE8F41A" w14:textId="77777777" w:rsidR="00E21A15" w:rsidRPr="00527671" w:rsidRDefault="001E1FB0" w:rsidP="00E21A15">
      <w:pPr>
        <w:pStyle w:val="Titre4"/>
        <w:rPr>
          <w:lang w:val="en-US"/>
        </w:rPr>
      </w:pPr>
      <w:r>
        <w:rPr>
          <w:lang w:val="en-US"/>
        </w:rPr>
        <w:t xml:space="preserve">Member Functions on </w:t>
      </w:r>
      <w:r w:rsidR="00E21A15">
        <w:rPr>
          <w:lang w:val="en-US"/>
        </w:rPr>
        <w:t>Enums</w:t>
      </w:r>
    </w:p>
    <w:p w14:paraId="2FE95BF1" w14:textId="77777777" w:rsidR="007C61BF" w:rsidRDefault="00F54112" w:rsidP="007C61BF">
      <w:pPr>
        <w:rPr>
          <w:lang w:val="en-US"/>
        </w:rPr>
      </w:pPr>
      <w:r>
        <w:rPr>
          <w:lang w:val="en-US"/>
        </w:rPr>
        <w:t>There have been requests to allow</w:t>
      </w:r>
      <w:r w:rsidR="002A33E1">
        <w:rPr>
          <w:lang w:val="en-US"/>
        </w:rPr>
        <w:t xml:space="preserve"> member functions on </w:t>
      </w:r>
      <w:proofErr w:type="spellStart"/>
      <w:r w:rsidR="002A33E1">
        <w:rPr>
          <w:lang w:val="en-US"/>
        </w:rPr>
        <w:t>enums</w:t>
      </w:r>
      <w:proofErr w:type="spellEnd"/>
      <w:r w:rsidR="002A33E1">
        <w:rPr>
          <w:lang w:val="en-US"/>
        </w:rPr>
        <w:t>. Of particular interest would be</w:t>
      </w:r>
      <w:r w:rsidR="007C61BF">
        <w:rPr>
          <w:lang w:val="en-US"/>
        </w:rPr>
        <w:t xml:space="preserve"> conversion operators:</w:t>
      </w:r>
    </w:p>
    <w:p w14:paraId="267905DE" w14:textId="77777777" w:rsidR="007C61BF" w:rsidRPr="007D6082" w:rsidRDefault="007C61BF" w:rsidP="007D6082">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proofErr w:type="spellStart"/>
      <w:r w:rsidRPr="007D6082">
        <w:rPr>
          <w:rFonts w:ascii="Courier New" w:hAnsi="Courier New" w:cs="Courier New"/>
          <w:sz w:val="18"/>
          <w:szCs w:val="18"/>
          <w:lang w:val="en-US"/>
        </w:rPr>
        <w:t>enum</w:t>
      </w:r>
      <w:proofErr w:type="spellEnd"/>
      <w:r w:rsidRPr="007D6082">
        <w:rPr>
          <w:rFonts w:ascii="Courier New" w:hAnsi="Courier New" w:cs="Courier New"/>
          <w:sz w:val="18"/>
          <w:szCs w:val="18"/>
          <w:lang w:val="en-US"/>
        </w:rPr>
        <w:t xml:space="preserve"> class X : unsigned char {</w:t>
      </w:r>
    </w:p>
    <w:p w14:paraId="0BE2DCE9" w14:textId="77777777" w:rsidR="007D6082" w:rsidRDefault="007C61BF" w:rsidP="007D6082">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7D6082">
        <w:rPr>
          <w:rFonts w:ascii="Courier New" w:hAnsi="Courier New" w:cs="Courier New"/>
          <w:sz w:val="18"/>
          <w:szCs w:val="18"/>
          <w:lang w:val="en-US"/>
        </w:rPr>
        <w:t xml:space="preserve">   operator bool() const</w:t>
      </w:r>
      <w:r w:rsidR="007D6082">
        <w:rPr>
          <w:rFonts w:ascii="Courier New" w:hAnsi="Courier New" w:cs="Courier New"/>
          <w:sz w:val="18"/>
          <w:szCs w:val="18"/>
          <w:lang w:val="en-US"/>
        </w:rPr>
        <w:t xml:space="preserve"> {</w:t>
      </w:r>
    </w:p>
    <w:p w14:paraId="19418028" w14:textId="77777777" w:rsidR="007D6082" w:rsidRDefault="007D6082" w:rsidP="007D6082">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w:t>
      </w:r>
      <w:r w:rsidR="007C61BF" w:rsidRPr="007D6082">
        <w:rPr>
          <w:rFonts w:ascii="Courier New" w:hAnsi="Courier New" w:cs="Courier New"/>
          <w:sz w:val="18"/>
          <w:szCs w:val="18"/>
          <w:lang w:val="en-US"/>
        </w:rPr>
        <w:t xml:space="preserve">return </w:t>
      </w:r>
      <w:proofErr w:type="spellStart"/>
      <w:r w:rsidR="007C61BF" w:rsidRPr="007D6082">
        <w:rPr>
          <w:rFonts w:ascii="Courier New" w:hAnsi="Courier New" w:cs="Courier New"/>
          <w:sz w:val="18"/>
          <w:szCs w:val="18"/>
          <w:lang w:val="en-US"/>
        </w:rPr>
        <w:t>static_cast</w:t>
      </w:r>
      <w:proofErr w:type="spellEnd"/>
      <w:r w:rsidR="007C61BF" w:rsidRPr="007D6082">
        <w:rPr>
          <w:rFonts w:ascii="Courier New" w:hAnsi="Courier New" w:cs="Courier New"/>
          <w:sz w:val="18"/>
          <w:szCs w:val="18"/>
          <w:lang w:val="en-US"/>
        </w:rPr>
        <w:t>&lt;std::</w:t>
      </w:r>
      <w:proofErr w:type="spellStart"/>
      <w:r w:rsidR="007C61BF" w:rsidRPr="007D6082">
        <w:rPr>
          <w:rFonts w:ascii="Courier New" w:hAnsi="Courier New" w:cs="Courier New"/>
          <w:sz w:val="18"/>
          <w:szCs w:val="18"/>
          <w:lang w:val="en-US"/>
        </w:rPr>
        <w:t>underlying_type_t</w:t>
      </w:r>
      <w:proofErr w:type="spellEnd"/>
      <w:r w:rsidR="007C61BF" w:rsidRPr="007D6082">
        <w:rPr>
          <w:rFonts w:ascii="Courier New" w:hAnsi="Courier New" w:cs="Courier New"/>
          <w:sz w:val="18"/>
          <w:szCs w:val="18"/>
          <w:lang w:val="en-US"/>
        </w:rPr>
        <w:t>&lt;T&gt;&gt;(*this</w:t>
      </w:r>
      <w:r>
        <w:rPr>
          <w:rFonts w:ascii="Courier New" w:hAnsi="Courier New" w:cs="Courier New"/>
          <w:sz w:val="18"/>
          <w:szCs w:val="18"/>
          <w:lang w:val="en-US"/>
        </w:rPr>
        <w:t>) != 0;</w:t>
      </w:r>
    </w:p>
    <w:p w14:paraId="00DE4A23" w14:textId="77777777" w:rsidR="007C61BF" w:rsidRPr="007D6082" w:rsidRDefault="007D6082" w:rsidP="007D6082">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w:t>
      </w:r>
      <w:r w:rsidR="007C61BF" w:rsidRPr="007D6082">
        <w:rPr>
          <w:rFonts w:ascii="Courier New" w:hAnsi="Courier New" w:cs="Courier New"/>
          <w:sz w:val="18"/>
          <w:szCs w:val="18"/>
          <w:lang w:val="en-US"/>
        </w:rPr>
        <w:t>}</w:t>
      </w:r>
    </w:p>
    <w:p w14:paraId="6ACEDEC1" w14:textId="77777777" w:rsidR="007C61BF" w:rsidRPr="007D6082" w:rsidRDefault="007C61BF" w:rsidP="007D6082">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7D6082">
        <w:rPr>
          <w:rFonts w:ascii="Courier New" w:hAnsi="Courier New" w:cs="Courier New"/>
          <w:sz w:val="18"/>
          <w:szCs w:val="18"/>
          <w:lang w:val="en-US"/>
        </w:rPr>
        <w:t>};</w:t>
      </w:r>
    </w:p>
    <w:p w14:paraId="1D447B3E" w14:textId="77777777" w:rsidR="007C61BF" w:rsidRDefault="000A3F61" w:rsidP="00D261B6">
      <w:pPr>
        <w:pStyle w:val="Titre4"/>
        <w:pageBreakBefore/>
        <w:rPr>
          <w:lang w:val="en-US"/>
        </w:rPr>
      </w:pPr>
      <w:r>
        <w:rPr>
          <w:lang w:val="en-US"/>
        </w:rPr>
        <w:lastRenderedPageBreak/>
        <w:t xml:space="preserve">Better Support of Arrays with </w:t>
      </w:r>
      <w:proofErr w:type="spellStart"/>
      <w:r>
        <w:rPr>
          <w:lang w:val="en-US"/>
        </w:rPr>
        <w:t>enum</w:t>
      </w:r>
      <w:proofErr w:type="spellEnd"/>
      <w:r>
        <w:rPr>
          <w:lang w:val="en-US"/>
        </w:rPr>
        <w:t>-Based Strong Types</w:t>
      </w:r>
    </w:p>
    <w:p w14:paraId="6738B28B" w14:textId="18941FA6" w:rsidR="00EE52B1" w:rsidRPr="00C1355B" w:rsidRDefault="000A3F61" w:rsidP="007C61BF">
      <w:pPr>
        <w:rPr>
          <w:lang w:val="en-US"/>
        </w:rPr>
      </w:pPr>
      <w:r>
        <w:rPr>
          <w:lang w:val="en-US"/>
        </w:rPr>
        <w:t xml:space="preserve">It is the case that </w:t>
      </w:r>
      <w:proofErr w:type="spellStart"/>
      <w:r w:rsidR="005B7562">
        <w:rPr>
          <w:lang w:val="en-US"/>
        </w:rPr>
        <w:t>enum</w:t>
      </w:r>
      <w:proofErr w:type="spellEnd"/>
      <w:r w:rsidR="005B7562">
        <w:rPr>
          <w:lang w:val="en-US"/>
        </w:rPr>
        <w:t>-based strong types and arrays mix unpleasantly, which blocks their adoption</w:t>
      </w:r>
      <w:r>
        <w:rPr>
          <w:lang w:val="en-US"/>
        </w:rPr>
        <w:t xml:space="preserve"> in some companies</w:t>
      </w:r>
      <w:r w:rsidR="00555D36">
        <w:rPr>
          <w:lang w:val="en-US"/>
        </w:rPr>
        <w:t>, as</w:t>
      </w:r>
      <w:r w:rsidR="005B7562">
        <w:rPr>
          <w:lang w:val="en-US"/>
        </w:rPr>
        <w:t xml:space="preserve"> </w:t>
      </w:r>
      <w:hyperlink r:id="rId29" w:history="1">
        <w:r w:rsidR="00C841C8" w:rsidRPr="00C1355B">
          <w:rPr>
            <w:rStyle w:val="Lienhypertexte"/>
            <w:lang w:val="en-US"/>
          </w:rPr>
          <w:t>https://wandbox.org/permlink/dZvsd4MTz3WD7282</w:t>
        </w:r>
      </w:hyperlink>
      <w:r w:rsidR="00EE52B1" w:rsidRPr="00C1355B">
        <w:rPr>
          <w:lang w:val="en-US"/>
        </w:rPr>
        <w:t xml:space="preserve"> shows:</w:t>
      </w:r>
    </w:p>
    <w:p w14:paraId="0526611B" w14:textId="77777777" w:rsidR="009671C5" w:rsidRPr="00C1355B" w:rsidRDefault="009671C5" w:rsidP="009671C5">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C1355B">
        <w:rPr>
          <w:rFonts w:ascii="Courier New" w:hAnsi="Courier New" w:cs="Courier New"/>
          <w:sz w:val="18"/>
          <w:szCs w:val="18"/>
          <w:lang w:val="en-US"/>
        </w:rPr>
        <w:t>#include &lt;utility&gt;</w:t>
      </w:r>
    </w:p>
    <w:p w14:paraId="2C67FDC9" w14:textId="77777777" w:rsidR="009671C5" w:rsidRPr="00C1355B" w:rsidRDefault="009671C5" w:rsidP="009671C5">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C1355B">
        <w:rPr>
          <w:rFonts w:ascii="Courier New" w:hAnsi="Courier New" w:cs="Courier New"/>
          <w:sz w:val="18"/>
          <w:szCs w:val="18"/>
          <w:lang w:val="en-US"/>
        </w:rPr>
        <w:t>#include &lt;array&gt;</w:t>
      </w:r>
    </w:p>
    <w:p w14:paraId="2C7FCB9B" w14:textId="77777777" w:rsidR="009671C5" w:rsidRPr="00C1355B" w:rsidRDefault="009671C5" w:rsidP="009671C5">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C1355B">
        <w:rPr>
          <w:rFonts w:ascii="Courier New" w:hAnsi="Courier New" w:cs="Courier New"/>
          <w:sz w:val="18"/>
          <w:szCs w:val="18"/>
          <w:lang w:val="en-US"/>
        </w:rPr>
        <w:t>int main() {</w:t>
      </w:r>
    </w:p>
    <w:p w14:paraId="3DB2CD01" w14:textId="77777777" w:rsidR="009671C5" w:rsidRPr="00C1355B" w:rsidRDefault="009671C5" w:rsidP="009671C5">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C1355B">
        <w:rPr>
          <w:rFonts w:ascii="Courier New" w:hAnsi="Courier New" w:cs="Courier New"/>
          <w:sz w:val="18"/>
          <w:szCs w:val="18"/>
          <w:lang w:val="en-US"/>
        </w:rPr>
        <w:t xml:space="preserve">   using namespace std;</w:t>
      </w:r>
    </w:p>
    <w:p w14:paraId="0F6F7516" w14:textId="77777777" w:rsidR="009671C5" w:rsidRPr="00C1355B" w:rsidRDefault="009671C5" w:rsidP="009671C5">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C1355B">
        <w:rPr>
          <w:rFonts w:ascii="Courier New" w:hAnsi="Courier New" w:cs="Courier New"/>
          <w:sz w:val="18"/>
          <w:szCs w:val="18"/>
          <w:lang w:val="en-US"/>
        </w:rPr>
        <w:t xml:space="preserve">   [[</w:t>
      </w:r>
      <w:proofErr w:type="spellStart"/>
      <w:r w:rsidRPr="00C1355B">
        <w:rPr>
          <w:rFonts w:ascii="Courier New" w:hAnsi="Courier New" w:cs="Courier New"/>
          <w:sz w:val="18"/>
          <w:szCs w:val="18"/>
          <w:lang w:val="en-US"/>
        </w:rPr>
        <w:t>maybe_unused</w:t>
      </w:r>
      <w:proofErr w:type="spellEnd"/>
      <w:r w:rsidRPr="00C1355B">
        <w:rPr>
          <w:rFonts w:ascii="Courier New" w:hAnsi="Courier New" w:cs="Courier New"/>
          <w:sz w:val="18"/>
          <w:szCs w:val="18"/>
          <w:lang w:val="en-US"/>
        </w:rPr>
        <w:t>]] byte b0{ 0 }; // ok</w:t>
      </w:r>
    </w:p>
    <w:p w14:paraId="41EB78AD" w14:textId="77777777" w:rsidR="009671C5" w:rsidRPr="00C1355B" w:rsidRDefault="009671C5" w:rsidP="009671C5">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C1355B">
        <w:rPr>
          <w:rFonts w:ascii="Courier New" w:hAnsi="Courier New" w:cs="Courier New"/>
          <w:sz w:val="18"/>
          <w:szCs w:val="18"/>
          <w:lang w:val="en-US"/>
        </w:rPr>
        <w:t xml:space="preserve">   // byte b1[]{ 0, 0 }; // nope</w:t>
      </w:r>
    </w:p>
    <w:p w14:paraId="01815AB8" w14:textId="77777777" w:rsidR="009671C5" w:rsidRPr="00C1355B" w:rsidRDefault="009671C5" w:rsidP="009671C5">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C1355B">
        <w:rPr>
          <w:rFonts w:ascii="Courier New" w:hAnsi="Courier New" w:cs="Courier New"/>
          <w:sz w:val="18"/>
          <w:szCs w:val="18"/>
          <w:lang w:val="en-US"/>
        </w:rPr>
        <w:t xml:space="preserve">   [[</w:t>
      </w:r>
      <w:proofErr w:type="spellStart"/>
      <w:r w:rsidRPr="00C1355B">
        <w:rPr>
          <w:rFonts w:ascii="Courier New" w:hAnsi="Courier New" w:cs="Courier New"/>
          <w:sz w:val="18"/>
          <w:szCs w:val="18"/>
          <w:lang w:val="en-US"/>
        </w:rPr>
        <w:t>maybe_unused</w:t>
      </w:r>
      <w:proofErr w:type="spellEnd"/>
      <w:r w:rsidRPr="00C1355B">
        <w:rPr>
          <w:rFonts w:ascii="Courier New" w:hAnsi="Courier New" w:cs="Courier New"/>
          <w:sz w:val="18"/>
          <w:szCs w:val="18"/>
          <w:lang w:val="en-US"/>
        </w:rPr>
        <w:t>]] byte b1[2]{ }; // ok</w:t>
      </w:r>
    </w:p>
    <w:p w14:paraId="5A81FE76" w14:textId="77777777" w:rsidR="009671C5" w:rsidRPr="00C1355B" w:rsidRDefault="009671C5" w:rsidP="009671C5">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C1355B">
        <w:rPr>
          <w:rFonts w:ascii="Courier New" w:hAnsi="Courier New" w:cs="Courier New"/>
          <w:sz w:val="18"/>
          <w:szCs w:val="18"/>
          <w:lang w:val="en-US"/>
        </w:rPr>
        <w:t xml:space="preserve">   [[</w:t>
      </w:r>
      <w:proofErr w:type="spellStart"/>
      <w:r w:rsidRPr="00C1355B">
        <w:rPr>
          <w:rFonts w:ascii="Courier New" w:hAnsi="Courier New" w:cs="Courier New"/>
          <w:sz w:val="18"/>
          <w:szCs w:val="18"/>
          <w:lang w:val="en-US"/>
        </w:rPr>
        <w:t>maybe_unused</w:t>
      </w:r>
      <w:proofErr w:type="spellEnd"/>
      <w:r w:rsidRPr="00C1355B">
        <w:rPr>
          <w:rFonts w:ascii="Courier New" w:hAnsi="Courier New" w:cs="Courier New"/>
          <w:sz w:val="18"/>
          <w:szCs w:val="18"/>
          <w:lang w:val="en-US"/>
        </w:rPr>
        <w:t>]] array&lt;byte,1&gt; b2; // ok</w:t>
      </w:r>
    </w:p>
    <w:p w14:paraId="480BE8DB" w14:textId="77777777" w:rsidR="009671C5" w:rsidRPr="00C1355B" w:rsidRDefault="009671C5" w:rsidP="009671C5">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C1355B">
        <w:rPr>
          <w:rFonts w:ascii="Courier New" w:hAnsi="Courier New" w:cs="Courier New"/>
          <w:sz w:val="18"/>
          <w:szCs w:val="18"/>
          <w:lang w:val="en-US"/>
        </w:rPr>
        <w:t xml:space="preserve">   // array&lt;byte,1&gt; b3{ 0 }; // not ok</w:t>
      </w:r>
    </w:p>
    <w:p w14:paraId="0BF105C2" w14:textId="77777777" w:rsidR="009671C5" w:rsidRPr="00C1355B" w:rsidRDefault="009671C5" w:rsidP="009671C5">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C1355B">
        <w:rPr>
          <w:rFonts w:ascii="Courier New" w:hAnsi="Courier New" w:cs="Courier New"/>
          <w:sz w:val="18"/>
          <w:szCs w:val="18"/>
          <w:lang w:val="en-US"/>
        </w:rPr>
        <w:t xml:space="preserve">   [[</w:t>
      </w:r>
      <w:proofErr w:type="spellStart"/>
      <w:r w:rsidRPr="00C1355B">
        <w:rPr>
          <w:rFonts w:ascii="Courier New" w:hAnsi="Courier New" w:cs="Courier New"/>
          <w:sz w:val="18"/>
          <w:szCs w:val="18"/>
          <w:lang w:val="en-US"/>
        </w:rPr>
        <w:t>maybe_unused</w:t>
      </w:r>
      <w:proofErr w:type="spellEnd"/>
      <w:r w:rsidRPr="00C1355B">
        <w:rPr>
          <w:rFonts w:ascii="Courier New" w:hAnsi="Courier New" w:cs="Courier New"/>
          <w:sz w:val="18"/>
          <w:szCs w:val="18"/>
          <w:lang w:val="en-US"/>
        </w:rPr>
        <w:t>]] array&lt;byte,1&gt; b4{ byte{} }; // ok</w:t>
      </w:r>
    </w:p>
    <w:p w14:paraId="3876A20B" w14:textId="77777777" w:rsidR="009671C5" w:rsidRPr="00C1355B" w:rsidRDefault="009671C5" w:rsidP="009671C5">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C1355B">
        <w:rPr>
          <w:rFonts w:ascii="Courier New" w:hAnsi="Courier New" w:cs="Courier New"/>
          <w:sz w:val="18"/>
          <w:szCs w:val="18"/>
          <w:lang w:val="en-US"/>
        </w:rPr>
        <w:t xml:space="preserve">   [[</w:t>
      </w:r>
      <w:proofErr w:type="spellStart"/>
      <w:r w:rsidRPr="00C1355B">
        <w:rPr>
          <w:rFonts w:ascii="Courier New" w:hAnsi="Courier New" w:cs="Courier New"/>
          <w:sz w:val="18"/>
          <w:szCs w:val="18"/>
          <w:lang w:val="en-US"/>
        </w:rPr>
        <w:t>maybe_unused</w:t>
      </w:r>
      <w:proofErr w:type="spellEnd"/>
      <w:r w:rsidRPr="00C1355B">
        <w:rPr>
          <w:rFonts w:ascii="Courier New" w:hAnsi="Courier New" w:cs="Courier New"/>
          <w:sz w:val="18"/>
          <w:szCs w:val="18"/>
          <w:lang w:val="en-US"/>
        </w:rPr>
        <w:t>]] array&lt;byte,1&gt; b5{ {} }; // ok</w:t>
      </w:r>
    </w:p>
    <w:p w14:paraId="3A334D2C" w14:textId="77777777" w:rsidR="00EE52B1" w:rsidRPr="00C1355B" w:rsidRDefault="009671C5" w:rsidP="009671C5">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C1355B">
        <w:rPr>
          <w:rFonts w:ascii="Courier New" w:hAnsi="Courier New" w:cs="Courier New"/>
          <w:sz w:val="18"/>
          <w:szCs w:val="18"/>
          <w:lang w:val="en-US"/>
        </w:rPr>
        <w:t>}</w:t>
      </w:r>
    </w:p>
    <w:p w14:paraId="5D246E45" w14:textId="77777777" w:rsidR="00B94B3D" w:rsidRPr="00C1355B" w:rsidRDefault="00B94B3D" w:rsidP="00B94B3D">
      <w:pPr>
        <w:rPr>
          <w:lang w:val="en-US"/>
        </w:rPr>
      </w:pPr>
      <w:r w:rsidRPr="00C1355B">
        <w:rPr>
          <w:lang w:val="en-US"/>
        </w:rPr>
        <w:t>Note: contributors have offered criticism of std::byte and similar constructs and suggested using unsigned char instead.</w:t>
      </w:r>
    </w:p>
    <w:p w14:paraId="59A72C60" w14:textId="77777777" w:rsidR="00B94B3D" w:rsidRPr="00C1355B" w:rsidRDefault="00B94B3D" w:rsidP="00B94B3D">
      <w:pPr>
        <w:rPr>
          <w:lang w:val="en-US"/>
        </w:rPr>
      </w:pPr>
      <w:r w:rsidRPr="00C1355B">
        <w:rPr>
          <w:lang w:val="en-US"/>
        </w:rPr>
        <w:t>Note: contributors have suggested workarounds, such as a macro, e.g.:</w:t>
      </w:r>
    </w:p>
    <w:p w14:paraId="7D5E3A82" w14:textId="77777777" w:rsidR="00B94B3D" w:rsidRPr="00B94B3D" w:rsidRDefault="00B94B3D" w:rsidP="00B94B3D">
      <w:pPr>
        <w:pBdr>
          <w:top w:val="single" w:sz="4" w:space="1" w:color="auto"/>
          <w:left w:val="single" w:sz="4" w:space="4" w:color="auto"/>
          <w:bottom w:val="single" w:sz="4" w:space="1" w:color="auto"/>
          <w:right w:val="single" w:sz="4" w:space="4" w:color="auto"/>
        </w:pBdr>
        <w:rPr>
          <w:rFonts w:ascii="Courier New" w:hAnsi="Courier New" w:cs="Courier New"/>
          <w:lang w:val="en-US"/>
        </w:rPr>
      </w:pPr>
      <w:r w:rsidRPr="00B94B3D">
        <w:rPr>
          <w:rFonts w:ascii="Courier New" w:hAnsi="Courier New" w:cs="Courier New"/>
          <w:lang w:val="en-US"/>
        </w:rPr>
        <w:t>#define B(x) std::byte(x)</w:t>
      </w:r>
    </w:p>
    <w:p w14:paraId="22F7930D" w14:textId="77777777" w:rsidR="00B94B3D" w:rsidRPr="00B94B3D" w:rsidRDefault="00B94B3D" w:rsidP="00B94B3D">
      <w:pPr>
        <w:pBdr>
          <w:top w:val="single" w:sz="4" w:space="1" w:color="auto"/>
          <w:left w:val="single" w:sz="4" w:space="4" w:color="auto"/>
          <w:bottom w:val="single" w:sz="4" w:space="1" w:color="auto"/>
          <w:right w:val="single" w:sz="4" w:space="4" w:color="auto"/>
        </w:pBdr>
        <w:rPr>
          <w:rFonts w:ascii="Courier New" w:hAnsi="Courier New" w:cs="Courier New"/>
          <w:lang w:val="en-US"/>
        </w:rPr>
      </w:pPr>
      <w:r w:rsidRPr="00B94B3D">
        <w:rPr>
          <w:rFonts w:ascii="Courier New" w:hAnsi="Courier New" w:cs="Courier New"/>
          <w:lang w:val="en-US"/>
        </w:rPr>
        <w:t>std::byte array[] = { B(0), B(1), B(42), B(0); };</w:t>
      </w:r>
    </w:p>
    <w:p w14:paraId="0ED11D16" w14:textId="77777777" w:rsidR="00B94B3D" w:rsidRDefault="00B94B3D" w:rsidP="00B94B3D">
      <w:pPr>
        <w:rPr>
          <w:lang w:val="en-US"/>
        </w:rPr>
      </w:pPr>
      <w:r>
        <w:rPr>
          <w:lang w:val="en-US"/>
        </w:rPr>
        <w:t>… or a user-defined literal:</w:t>
      </w:r>
    </w:p>
    <w:p w14:paraId="075593C9" w14:textId="77777777" w:rsidR="00B94B3D" w:rsidRPr="00B94B3D" w:rsidRDefault="00B94B3D" w:rsidP="00B94B3D">
      <w:pPr>
        <w:pBdr>
          <w:top w:val="single" w:sz="4" w:space="1" w:color="auto"/>
          <w:left w:val="single" w:sz="4" w:space="4" w:color="auto"/>
          <w:bottom w:val="single" w:sz="4" w:space="1" w:color="auto"/>
          <w:right w:val="single" w:sz="4" w:space="4" w:color="auto"/>
        </w:pBdr>
        <w:rPr>
          <w:rFonts w:ascii="Courier New" w:hAnsi="Courier New" w:cs="Courier New"/>
          <w:lang w:val="en-US"/>
        </w:rPr>
      </w:pPr>
      <w:r w:rsidRPr="00B94B3D">
        <w:rPr>
          <w:rFonts w:ascii="Courier New" w:hAnsi="Courier New" w:cs="Courier New"/>
          <w:lang w:val="en-US"/>
        </w:rPr>
        <w:t xml:space="preserve">auto </w:t>
      </w:r>
      <w:proofErr w:type="spellStart"/>
      <w:r w:rsidRPr="00B94B3D">
        <w:rPr>
          <w:rFonts w:ascii="Courier New" w:hAnsi="Courier New" w:cs="Courier New"/>
          <w:lang w:val="en-US"/>
        </w:rPr>
        <w:t>operator""_b</w:t>
      </w:r>
      <w:proofErr w:type="spellEnd"/>
      <w:r w:rsidRPr="00B94B3D">
        <w:rPr>
          <w:rFonts w:ascii="Courier New" w:hAnsi="Courier New" w:cs="Courier New"/>
          <w:lang w:val="en-US"/>
        </w:rPr>
        <w:t>(int v) { return std::byte(v); }</w:t>
      </w:r>
    </w:p>
    <w:p w14:paraId="791341BC" w14:textId="77777777" w:rsidR="00B94B3D" w:rsidRPr="00B94B3D" w:rsidRDefault="00B94B3D" w:rsidP="00B94B3D">
      <w:pPr>
        <w:pBdr>
          <w:top w:val="single" w:sz="4" w:space="1" w:color="auto"/>
          <w:left w:val="single" w:sz="4" w:space="4" w:color="auto"/>
          <w:bottom w:val="single" w:sz="4" w:space="1" w:color="auto"/>
          <w:right w:val="single" w:sz="4" w:space="4" w:color="auto"/>
        </w:pBdr>
        <w:rPr>
          <w:rFonts w:ascii="Courier New" w:hAnsi="Courier New" w:cs="Courier New"/>
          <w:lang w:val="en-US"/>
        </w:rPr>
      </w:pPr>
      <w:r w:rsidRPr="00B94B3D">
        <w:rPr>
          <w:rFonts w:ascii="Courier New" w:hAnsi="Courier New" w:cs="Courier New"/>
          <w:lang w:val="en-US"/>
        </w:rPr>
        <w:t>std::byte array[] = { 0_b, 1_b, 42_b, 0_b };</w:t>
      </w:r>
    </w:p>
    <w:p w14:paraId="72CDC094" w14:textId="77777777" w:rsidR="00F50711" w:rsidRDefault="00F50711" w:rsidP="007342E3">
      <w:pPr>
        <w:pStyle w:val="Titre3"/>
        <w:rPr>
          <w:lang w:val="en-US"/>
        </w:rPr>
      </w:pPr>
      <w:bookmarkStart w:id="66" w:name="_Toc100674705"/>
      <w:r>
        <w:rPr>
          <w:lang w:val="en-US"/>
        </w:rPr>
        <w:t>Improvements to std::</w:t>
      </w:r>
      <w:proofErr w:type="spellStart"/>
      <w:r>
        <w:rPr>
          <w:lang w:val="en-US"/>
        </w:rPr>
        <w:t>initializer_list</w:t>
      </w:r>
      <w:bookmarkEnd w:id="66"/>
      <w:proofErr w:type="spellEnd"/>
    </w:p>
    <w:p w14:paraId="5A61F48F" w14:textId="77777777" w:rsidR="00F50711" w:rsidRPr="00F50711" w:rsidRDefault="00F50711" w:rsidP="00F50711">
      <w:pPr>
        <w:rPr>
          <w:lang w:val="en-US"/>
        </w:rPr>
      </w:pPr>
      <w:r>
        <w:rPr>
          <w:lang w:val="en-US"/>
        </w:rPr>
        <w:t>It’s now known that std::</w:t>
      </w:r>
      <w:proofErr w:type="spellStart"/>
      <w:r>
        <w:rPr>
          <w:lang w:val="en-US"/>
        </w:rPr>
        <w:t>initializer_list</w:t>
      </w:r>
      <w:proofErr w:type="spellEnd"/>
      <w:r>
        <w:rPr>
          <w:lang w:val="en-US"/>
        </w:rPr>
        <w:t xml:space="preserve"> is a tool with some rough edges, which might benefit from some “smoothening”.</w:t>
      </w:r>
    </w:p>
    <w:p w14:paraId="7AF00975" w14:textId="77777777" w:rsidR="00D261B6" w:rsidRDefault="00D261B6" w:rsidP="00D261B6">
      <w:pPr>
        <w:pStyle w:val="Titre4"/>
        <w:rPr>
          <w:lang w:val="en-US"/>
        </w:rPr>
      </w:pPr>
      <w:r>
        <w:rPr>
          <w:lang w:val="en-US"/>
        </w:rPr>
        <w:t>Making std::</w:t>
      </w:r>
      <w:proofErr w:type="spellStart"/>
      <w:r>
        <w:rPr>
          <w:lang w:val="en-US"/>
        </w:rPr>
        <w:t>initializer_list</w:t>
      </w:r>
      <w:proofErr w:type="spellEnd"/>
      <w:r>
        <w:rPr>
          <w:lang w:val="en-US"/>
        </w:rPr>
        <w:t xml:space="preserve"> Movable</w:t>
      </w:r>
    </w:p>
    <w:p w14:paraId="65A7C2D7" w14:textId="77777777" w:rsidR="00D261B6" w:rsidRDefault="00D261B6" w:rsidP="00D261B6">
      <w:pPr>
        <w:rPr>
          <w:lang w:val="en-US"/>
        </w:rPr>
      </w:pPr>
      <w:r>
        <w:rPr>
          <w:lang w:val="en-US"/>
        </w:rPr>
        <w:t>There have been requests for the addition of move operations on std::</w:t>
      </w:r>
      <w:proofErr w:type="spellStart"/>
      <w:r>
        <w:rPr>
          <w:lang w:val="en-US"/>
        </w:rPr>
        <w:t>initializer_ists</w:t>
      </w:r>
      <w:proofErr w:type="spellEnd"/>
      <w:r>
        <w:rPr>
          <w:lang w:val="en-US"/>
        </w:rPr>
        <w:t>. This would allow such things as initializing a std::vector&lt;std::</w:t>
      </w:r>
      <w:proofErr w:type="spellStart"/>
      <w:r>
        <w:rPr>
          <w:lang w:val="en-US"/>
        </w:rPr>
        <w:t>unique_ptr</w:t>
      </w:r>
      <w:proofErr w:type="spellEnd"/>
      <w:r>
        <w:rPr>
          <w:lang w:val="en-US"/>
        </w:rPr>
        <w:t>&lt;T&gt;&gt; with a pair of braces containing a sequence of calls to std::</w:t>
      </w:r>
      <w:proofErr w:type="spellStart"/>
      <w:r>
        <w:rPr>
          <w:lang w:val="en-US"/>
        </w:rPr>
        <w:t>make_unique</w:t>
      </w:r>
      <w:proofErr w:type="spellEnd"/>
      <w:r>
        <w:rPr>
          <w:lang w:val="en-US"/>
        </w:rPr>
        <w:t>&lt;T&gt;()</w:t>
      </w:r>
      <w:r w:rsidR="007641E3">
        <w:rPr>
          <w:lang w:val="en-US"/>
        </w:rPr>
        <w:t>.</w:t>
      </w:r>
    </w:p>
    <w:p w14:paraId="6FEA9D53" w14:textId="058EDBCE" w:rsidR="00D261B6" w:rsidRPr="00570C48" w:rsidRDefault="00D261B6" w:rsidP="00D261B6">
      <w:pPr>
        <w:rPr>
          <w:lang w:val="en-US"/>
        </w:rPr>
      </w:pPr>
      <w:r>
        <w:rPr>
          <w:lang w:val="en-US"/>
        </w:rPr>
        <w:t xml:space="preserve">Note: this has been proposed in the past, in </w:t>
      </w:r>
      <w:hyperlink r:id="rId30" w:history="1">
        <w:r w:rsidRPr="00DF568B">
          <w:rPr>
            <w:rStyle w:val="Lienhypertexte"/>
            <w:lang w:val="en-US"/>
          </w:rPr>
          <w:t>https://wg21.link/p0065</w:t>
        </w:r>
      </w:hyperlink>
    </w:p>
    <w:p w14:paraId="16A27696" w14:textId="77777777" w:rsidR="007342E3" w:rsidRDefault="007342E3" w:rsidP="00D261B6">
      <w:pPr>
        <w:pStyle w:val="Titre4"/>
        <w:pageBreakBefore/>
        <w:rPr>
          <w:lang w:val="en-US"/>
        </w:rPr>
      </w:pPr>
      <w:r>
        <w:rPr>
          <w:lang w:val="en-US"/>
        </w:rPr>
        <w:lastRenderedPageBreak/>
        <w:t>Explicit list-initialization</w:t>
      </w:r>
    </w:p>
    <w:p w14:paraId="71AC0EAA" w14:textId="77777777" w:rsidR="00276137" w:rsidRPr="00276137" w:rsidRDefault="00F50711" w:rsidP="00276137">
      <w:pPr>
        <w:rPr>
          <w:lang w:val="en-US"/>
        </w:rPr>
      </w:pPr>
      <w:r>
        <w:rPr>
          <w:lang w:val="en-US"/>
        </w:rPr>
        <w:t xml:space="preserve">People have been looking for </w:t>
      </w:r>
      <w:r w:rsidR="00E0558A">
        <w:rPr>
          <w:lang w:val="en-US"/>
        </w:rPr>
        <w:t xml:space="preserve">fixes to the dichotomy between </w:t>
      </w:r>
      <w:r w:rsidR="00730BEA">
        <w:rPr>
          <w:lang w:val="en-US"/>
        </w:rPr>
        <w:t xml:space="preserve">such situations as </w:t>
      </w:r>
      <w:r w:rsidR="00E0558A">
        <w:rPr>
          <w:lang w:val="en-US"/>
        </w:rPr>
        <w:t>vector&lt;int&gt;(10,-1) and vector&lt;int&gt;{10,-1} which have been “gotchas” of C++ since C++11.</w:t>
      </w:r>
    </w:p>
    <w:p w14:paraId="70BB761B" w14:textId="77777777" w:rsidR="0010312F" w:rsidRPr="0010312F" w:rsidRDefault="00276137" w:rsidP="0010312F">
      <w:pPr>
        <w:rPr>
          <w:lang w:val="en-US"/>
        </w:rPr>
      </w:pPr>
      <w:r>
        <w:rPr>
          <w:lang w:val="en-US"/>
        </w:rPr>
        <w:t>[</w:t>
      </w:r>
      <w:r w:rsidRPr="0091470E">
        <w:rPr>
          <w:i/>
          <w:lang w:val="en-US"/>
        </w:rPr>
        <w:t>Begin quote—</w:t>
      </w:r>
      <w:r w:rsidR="0010312F" w:rsidRPr="0091470E">
        <w:rPr>
          <w:i/>
          <w:lang w:val="en-US"/>
        </w:rPr>
        <w:t>“We had to forbid the usage of std::</w:t>
      </w:r>
      <w:proofErr w:type="spellStart"/>
      <w:r w:rsidR="0010312F" w:rsidRPr="0091470E">
        <w:rPr>
          <w:i/>
          <w:lang w:val="en-US"/>
        </w:rPr>
        <w:t>initializer_list</w:t>
      </w:r>
      <w:proofErr w:type="spellEnd"/>
      <w:r w:rsidR="0010312F" w:rsidRPr="0091470E">
        <w:rPr>
          <w:i/>
          <w:lang w:val="en-US"/>
        </w:rPr>
        <w:t xml:space="preserve"> as its greedy nature can cause regressions in code:</w:t>
      </w:r>
    </w:p>
    <w:p w14:paraId="62AEEECE" w14:textId="77777777" w:rsidR="0010312F" w:rsidRPr="00A4711B" w:rsidRDefault="0010312F" w:rsidP="00A4711B">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A4711B">
        <w:rPr>
          <w:rFonts w:ascii="Courier New" w:hAnsi="Courier New" w:cs="Courier New"/>
          <w:sz w:val="18"/>
          <w:szCs w:val="18"/>
          <w:lang w:val="en-US"/>
        </w:rPr>
        <w:t xml:space="preserve">struct </w:t>
      </w:r>
      <w:proofErr w:type="spellStart"/>
      <w:r w:rsidRPr="00A4711B">
        <w:rPr>
          <w:rFonts w:ascii="Courier New" w:hAnsi="Courier New" w:cs="Courier New"/>
          <w:sz w:val="18"/>
          <w:szCs w:val="18"/>
          <w:lang w:val="en-US"/>
        </w:rPr>
        <w:t>MyString</w:t>
      </w:r>
      <w:proofErr w:type="spellEnd"/>
      <w:r w:rsidR="00A4711B">
        <w:rPr>
          <w:rFonts w:ascii="Courier New" w:hAnsi="Courier New" w:cs="Courier New"/>
          <w:sz w:val="18"/>
          <w:szCs w:val="18"/>
          <w:lang w:val="en-US"/>
        </w:rPr>
        <w:t xml:space="preserve"> </w:t>
      </w:r>
      <w:r w:rsidRPr="00A4711B">
        <w:rPr>
          <w:rFonts w:ascii="Courier New" w:hAnsi="Courier New" w:cs="Courier New"/>
          <w:sz w:val="18"/>
          <w:szCs w:val="18"/>
          <w:lang w:val="en-US"/>
        </w:rPr>
        <w:t>{</w:t>
      </w:r>
    </w:p>
    <w:p w14:paraId="6C0C3E8F" w14:textId="77777777" w:rsidR="0010312F" w:rsidRPr="00A4711B" w:rsidRDefault="00A4711B" w:rsidP="00A4711B">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w:t>
      </w:r>
      <w:proofErr w:type="spellStart"/>
      <w:r w:rsidR="0010312F" w:rsidRPr="00A4711B">
        <w:rPr>
          <w:rFonts w:ascii="Courier New" w:hAnsi="Courier New" w:cs="Courier New"/>
          <w:sz w:val="18"/>
          <w:szCs w:val="18"/>
          <w:lang w:val="en-US"/>
        </w:rPr>
        <w:t>MyString</w:t>
      </w:r>
      <w:proofErr w:type="spellEnd"/>
      <w:r w:rsidR="0010312F" w:rsidRPr="00A4711B">
        <w:rPr>
          <w:rFonts w:ascii="Courier New" w:hAnsi="Courier New" w:cs="Courier New"/>
          <w:sz w:val="18"/>
          <w:szCs w:val="18"/>
          <w:lang w:val="en-US"/>
        </w:rPr>
        <w:t>(</w:t>
      </w:r>
      <w:r w:rsidR="008A0181" w:rsidRPr="008A0181">
        <w:rPr>
          <w:rFonts w:ascii="Courier New" w:hAnsi="Courier New" w:cs="Courier New"/>
          <w:strike/>
          <w:sz w:val="18"/>
          <w:szCs w:val="18"/>
          <w:lang w:val="en-US"/>
        </w:rPr>
        <w:t>char</w:t>
      </w:r>
      <w:r w:rsidR="008A0181">
        <w:rPr>
          <w:rFonts w:ascii="Courier New" w:hAnsi="Courier New" w:cs="Courier New"/>
          <w:sz w:val="18"/>
          <w:szCs w:val="18"/>
          <w:lang w:val="en-US"/>
        </w:rPr>
        <w:t xml:space="preserve"> int </w:t>
      </w:r>
      <w:r w:rsidR="0010312F" w:rsidRPr="00A4711B">
        <w:rPr>
          <w:rFonts w:ascii="Courier New" w:hAnsi="Courier New" w:cs="Courier New"/>
          <w:sz w:val="18"/>
          <w:szCs w:val="18"/>
          <w:lang w:val="en-US"/>
        </w:rPr>
        <w:t>chr, int count);</w:t>
      </w:r>
    </w:p>
    <w:p w14:paraId="2CC8D91B" w14:textId="77777777" w:rsidR="0010312F" w:rsidRPr="00A4711B" w:rsidRDefault="00A4711B" w:rsidP="00A4711B">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 </w:t>
      </w:r>
      <w:r w:rsidR="0010312F" w:rsidRPr="00A4711B">
        <w:rPr>
          <w:rFonts w:ascii="Courier New" w:hAnsi="Courier New" w:cs="Courier New"/>
          <w:sz w:val="18"/>
          <w:szCs w:val="18"/>
          <w:lang w:val="en-US"/>
        </w:rPr>
        <w:t>...</w:t>
      </w:r>
    </w:p>
    <w:p w14:paraId="303D9CAD" w14:textId="77777777" w:rsidR="0010312F" w:rsidRPr="00A4711B" w:rsidRDefault="0010312F" w:rsidP="00A4711B">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A4711B">
        <w:rPr>
          <w:rFonts w:ascii="Courier New" w:hAnsi="Courier New" w:cs="Courier New"/>
          <w:sz w:val="18"/>
          <w:szCs w:val="18"/>
          <w:lang w:val="en-US"/>
        </w:rPr>
        <w:t>};</w:t>
      </w:r>
    </w:p>
    <w:p w14:paraId="46B077B5" w14:textId="77777777" w:rsidR="0010312F" w:rsidRPr="00A4711B" w:rsidRDefault="0010312F" w:rsidP="00A4711B">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proofErr w:type="spellStart"/>
      <w:r w:rsidRPr="00A4711B">
        <w:rPr>
          <w:rFonts w:ascii="Courier New" w:hAnsi="Courier New" w:cs="Courier New"/>
          <w:sz w:val="18"/>
          <w:szCs w:val="18"/>
          <w:lang w:val="en-US"/>
        </w:rPr>
        <w:t>MyString</w:t>
      </w:r>
      <w:proofErr w:type="spellEnd"/>
      <w:r w:rsidRPr="00A4711B">
        <w:rPr>
          <w:rFonts w:ascii="Courier New" w:hAnsi="Courier New" w:cs="Courier New"/>
          <w:sz w:val="18"/>
          <w:szCs w:val="18"/>
          <w:lang w:val="en-US"/>
        </w:rPr>
        <w:t xml:space="preserve"> indent{' ', 4};</w:t>
      </w:r>
    </w:p>
    <w:p w14:paraId="7AED32F1" w14:textId="77777777" w:rsidR="0010312F" w:rsidRPr="00A4711B" w:rsidRDefault="0010312F" w:rsidP="00A4711B">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A4711B">
        <w:rPr>
          <w:rFonts w:ascii="Courier New" w:hAnsi="Courier New" w:cs="Courier New"/>
          <w:sz w:val="18"/>
          <w:szCs w:val="18"/>
          <w:lang w:val="en-US"/>
        </w:rPr>
        <w:t xml:space="preserve">// Cannot add </w:t>
      </w:r>
      <w:proofErr w:type="spellStart"/>
      <w:r w:rsidRPr="00A4711B">
        <w:rPr>
          <w:rFonts w:ascii="Courier New" w:hAnsi="Courier New" w:cs="Courier New"/>
          <w:sz w:val="18"/>
          <w:szCs w:val="18"/>
          <w:lang w:val="en-US"/>
        </w:rPr>
        <w:t>MyString</w:t>
      </w:r>
      <w:proofErr w:type="spellEnd"/>
      <w:r w:rsidRPr="00A4711B">
        <w:rPr>
          <w:rFonts w:ascii="Courier New" w:hAnsi="Courier New" w:cs="Courier New"/>
          <w:sz w:val="18"/>
          <w:szCs w:val="18"/>
          <w:lang w:val="en-US"/>
        </w:rPr>
        <w:t>(std::</w:t>
      </w:r>
      <w:proofErr w:type="spellStart"/>
      <w:r w:rsidRPr="00A4711B">
        <w:rPr>
          <w:rFonts w:ascii="Courier New" w:hAnsi="Courier New" w:cs="Courier New"/>
          <w:sz w:val="18"/>
          <w:szCs w:val="18"/>
          <w:lang w:val="en-US"/>
        </w:rPr>
        <w:t>initializer_list</w:t>
      </w:r>
      <w:proofErr w:type="spellEnd"/>
      <w:r w:rsidR="00C24B70">
        <w:rPr>
          <w:rFonts w:ascii="Courier New" w:hAnsi="Courier New" w:cs="Courier New"/>
          <w:sz w:val="18"/>
          <w:szCs w:val="18"/>
          <w:lang w:val="en-US"/>
        </w:rPr>
        <w:t>&lt;</w:t>
      </w:r>
      <w:r w:rsidR="00380736">
        <w:rPr>
          <w:rFonts w:ascii="Courier New" w:hAnsi="Courier New" w:cs="Courier New"/>
          <w:sz w:val="18"/>
          <w:szCs w:val="18"/>
          <w:lang w:val="en-US"/>
        </w:rPr>
        <w:t>int</w:t>
      </w:r>
      <w:r w:rsidR="00C24B70">
        <w:rPr>
          <w:rFonts w:ascii="Courier New" w:hAnsi="Courier New" w:cs="Courier New"/>
          <w:sz w:val="18"/>
          <w:szCs w:val="18"/>
          <w:lang w:val="en-US"/>
        </w:rPr>
        <w:t>&gt;</w:t>
      </w:r>
      <w:r w:rsidRPr="00A4711B">
        <w:rPr>
          <w:rFonts w:ascii="Courier New" w:hAnsi="Courier New" w:cs="Courier New"/>
          <w:sz w:val="18"/>
          <w:szCs w:val="18"/>
          <w:lang w:val="en-US"/>
        </w:rPr>
        <w:t>) anymore</w:t>
      </w:r>
    </w:p>
    <w:p w14:paraId="78C83FBC" w14:textId="77777777" w:rsidR="0010312F" w:rsidRPr="0091470E" w:rsidRDefault="0010312F" w:rsidP="0010312F">
      <w:pPr>
        <w:rPr>
          <w:i/>
          <w:lang w:val="en-US"/>
        </w:rPr>
      </w:pPr>
      <w:r w:rsidRPr="0091470E">
        <w:rPr>
          <w:i/>
          <w:lang w:val="en-US"/>
        </w:rPr>
        <w:t>It's not only here that adding a std::</w:t>
      </w:r>
      <w:proofErr w:type="spellStart"/>
      <w:r w:rsidRPr="0091470E">
        <w:rPr>
          <w:i/>
          <w:lang w:val="en-US"/>
        </w:rPr>
        <w:t>initializer_list</w:t>
      </w:r>
      <w:proofErr w:type="spellEnd"/>
      <w:r w:rsidRPr="0091470E">
        <w:rPr>
          <w:i/>
          <w:lang w:val="en-US"/>
        </w:rPr>
        <w:t xml:space="preserve"> could cau</w:t>
      </w:r>
      <w:r w:rsidR="007641E3">
        <w:rPr>
          <w:i/>
          <w:lang w:val="en-US"/>
        </w:rPr>
        <w:t xml:space="preserve">se regression in current code. </w:t>
      </w:r>
      <w:r w:rsidRPr="0091470E">
        <w:rPr>
          <w:i/>
          <w:lang w:val="en-US"/>
        </w:rPr>
        <w:t>We work in an organic environment.  Code gets integrated between branches, both inside the same project (i.e</w:t>
      </w:r>
      <w:r w:rsidR="00F67B31">
        <w:rPr>
          <w:i/>
          <w:lang w:val="en-US"/>
        </w:rPr>
        <w:t xml:space="preserve">. game) or different projects. </w:t>
      </w:r>
      <w:r w:rsidRPr="0091470E">
        <w:rPr>
          <w:i/>
          <w:lang w:val="en-US"/>
        </w:rPr>
        <w:t>It means we cannot search for all usages of { } for constructors</w:t>
      </w:r>
      <w:r w:rsidR="00F67B31">
        <w:rPr>
          <w:i/>
          <w:lang w:val="en-US"/>
        </w:rPr>
        <w:t xml:space="preserve"> before introducing a new one. </w:t>
      </w:r>
      <w:r w:rsidRPr="0091470E">
        <w:rPr>
          <w:i/>
          <w:lang w:val="en-US"/>
        </w:rPr>
        <w:t>To fix the issue, we use that simple class instead:</w:t>
      </w:r>
    </w:p>
    <w:p w14:paraId="3541F6A0" w14:textId="77777777" w:rsidR="0010312F" w:rsidRPr="00445DEE" w:rsidRDefault="0010312F" w:rsidP="00445DEE">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445DEE">
        <w:rPr>
          <w:rFonts w:ascii="Courier New" w:hAnsi="Courier New" w:cs="Courier New"/>
          <w:sz w:val="18"/>
          <w:szCs w:val="18"/>
          <w:lang w:val="en-US"/>
        </w:rPr>
        <w:t>template&lt;class T&gt;</w:t>
      </w:r>
    </w:p>
    <w:p w14:paraId="3E9F1E2F" w14:textId="77777777" w:rsidR="0010312F" w:rsidRPr="00445DEE" w:rsidRDefault="0010312F" w:rsidP="00445DEE">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445DEE">
        <w:rPr>
          <w:rFonts w:ascii="Courier New" w:hAnsi="Courier New" w:cs="Courier New"/>
          <w:sz w:val="18"/>
          <w:szCs w:val="18"/>
          <w:lang w:val="en-US"/>
        </w:rPr>
        <w:t xml:space="preserve">struct </w:t>
      </w:r>
      <w:proofErr w:type="spellStart"/>
      <w:r w:rsidRPr="00445DEE">
        <w:rPr>
          <w:rFonts w:ascii="Courier New" w:hAnsi="Courier New" w:cs="Courier New"/>
          <w:sz w:val="18"/>
          <w:szCs w:val="18"/>
          <w:lang w:val="en-US"/>
        </w:rPr>
        <w:t>explicit_init_list</w:t>
      </w:r>
      <w:proofErr w:type="spellEnd"/>
      <w:r w:rsidR="00445DEE">
        <w:rPr>
          <w:rFonts w:ascii="Courier New" w:hAnsi="Courier New" w:cs="Courier New"/>
          <w:sz w:val="18"/>
          <w:szCs w:val="18"/>
          <w:lang w:val="en-US"/>
        </w:rPr>
        <w:t xml:space="preserve"> </w:t>
      </w:r>
      <w:r w:rsidRPr="00445DEE">
        <w:rPr>
          <w:rFonts w:ascii="Courier New" w:hAnsi="Courier New" w:cs="Courier New"/>
          <w:sz w:val="18"/>
          <w:szCs w:val="18"/>
          <w:lang w:val="en-US"/>
        </w:rPr>
        <w:t>{</w:t>
      </w:r>
    </w:p>
    <w:p w14:paraId="7955C48B" w14:textId="77777777" w:rsidR="0010312F" w:rsidRPr="00445DEE" w:rsidRDefault="008C559B" w:rsidP="00445DEE">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w:t>
      </w:r>
      <w:r w:rsidR="0010312F" w:rsidRPr="00445DEE">
        <w:rPr>
          <w:rFonts w:ascii="Courier New" w:hAnsi="Courier New" w:cs="Courier New"/>
          <w:sz w:val="18"/>
          <w:szCs w:val="18"/>
          <w:lang w:val="en-US"/>
        </w:rPr>
        <w:t>std::</w:t>
      </w:r>
      <w:proofErr w:type="spellStart"/>
      <w:r w:rsidR="0010312F" w:rsidRPr="00445DEE">
        <w:rPr>
          <w:rFonts w:ascii="Courier New" w:hAnsi="Courier New" w:cs="Courier New"/>
          <w:sz w:val="18"/>
          <w:szCs w:val="18"/>
          <w:lang w:val="en-US"/>
        </w:rPr>
        <w:t>initializer_list</w:t>
      </w:r>
      <w:proofErr w:type="spellEnd"/>
      <w:r w:rsidR="0010312F" w:rsidRPr="00445DEE">
        <w:rPr>
          <w:rFonts w:ascii="Courier New" w:hAnsi="Courier New" w:cs="Courier New"/>
          <w:sz w:val="18"/>
          <w:szCs w:val="18"/>
          <w:lang w:val="en-US"/>
        </w:rPr>
        <w:t xml:space="preserve">&lt;T&gt; </w:t>
      </w:r>
      <w:proofErr w:type="spellStart"/>
      <w:r w:rsidR="0010312F" w:rsidRPr="00445DEE">
        <w:rPr>
          <w:rFonts w:ascii="Courier New" w:hAnsi="Courier New" w:cs="Courier New"/>
          <w:sz w:val="18"/>
          <w:szCs w:val="18"/>
          <w:lang w:val="en-US"/>
        </w:rPr>
        <w:t>m_InitList</w:t>
      </w:r>
      <w:proofErr w:type="spellEnd"/>
      <w:r w:rsidR="0010312F" w:rsidRPr="00445DEE">
        <w:rPr>
          <w:rFonts w:ascii="Courier New" w:hAnsi="Courier New" w:cs="Courier New"/>
          <w:sz w:val="18"/>
          <w:szCs w:val="18"/>
          <w:lang w:val="en-US"/>
        </w:rPr>
        <w:t>;</w:t>
      </w:r>
    </w:p>
    <w:p w14:paraId="6A61EFAC" w14:textId="77777777" w:rsidR="008C559B" w:rsidRDefault="008C559B" w:rsidP="00445DEE">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w:t>
      </w:r>
      <w:proofErr w:type="spellStart"/>
      <w:r w:rsidR="0010312F" w:rsidRPr="00445DEE">
        <w:rPr>
          <w:rFonts w:ascii="Courier New" w:hAnsi="Courier New" w:cs="Courier New"/>
          <w:sz w:val="18"/>
          <w:szCs w:val="18"/>
          <w:lang w:val="en-US"/>
        </w:rPr>
        <w:t>constexpr</w:t>
      </w:r>
      <w:proofErr w:type="spellEnd"/>
      <w:r w:rsidR="0010312F" w:rsidRPr="00445DEE">
        <w:rPr>
          <w:rFonts w:ascii="Courier New" w:hAnsi="Courier New" w:cs="Courier New"/>
          <w:sz w:val="18"/>
          <w:szCs w:val="18"/>
          <w:lang w:val="en-US"/>
        </w:rPr>
        <w:t xml:space="preserve"> </w:t>
      </w:r>
      <w:proofErr w:type="spellStart"/>
      <w:r w:rsidR="0010312F" w:rsidRPr="00445DEE">
        <w:rPr>
          <w:rFonts w:ascii="Courier New" w:hAnsi="Courier New" w:cs="Courier New"/>
          <w:sz w:val="18"/>
          <w:szCs w:val="18"/>
          <w:lang w:val="en-US"/>
        </w:rPr>
        <w:t>explicit_init_list</w:t>
      </w:r>
      <w:proofErr w:type="spellEnd"/>
      <w:r w:rsidR="0010312F" w:rsidRPr="00445DEE">
        <w:rPr>
          <w:rFonts w:ascii="Courier New" w:hAnsi="Courier New" w:cs="Courier New"/>
          <w:sz w:val="18"/>
          <w:szCs w:val="18"/>
          <w:lang w:val="en-US"/>
        </w:rPr>
        <w:t>(std::</w:t>
      </w:r>
      <w:proofErr w:type="spellStart"/>
      <w:r>
        <w:rPr>
          <w:rFonts w:ascii="Courier New" w:hAnsi="Courier New" w:cs="Courier New"/>
          <w:sz w:val="18"/>
          <w:szCs w:val="18"/>
          <w:lang w:val="en-US"/>
        </w:rPr>
        <w:t>initializer_list</w:t>
      </w:r>
      <w:proofErr w:type="spellEnd"/>
      <w:r>
        <w:rPr>
          <w:rFonts w:ascii="Courier New" w:hAnsi="Courier New" w:cs="Courier New"/>
          <w:sz w:val="18"/>
          <w:szCs w:val="18"/>
          <w:lang w:val="en-US"/>
        </w:rPr>
        <w:t xml:space="preserve">&lt;T&gt; </w:t>
      </w:r>
      <w:proofErr w:type="spellStart"/>
      <w:r>
        <w:rPr>
          <w:rFonts w:ascii="Courier New" w:hAnsi="Courier New" w:cs="Courier New"/>
          <w:sz w:val="18"/>
          <w:szCs w:val="18"/>
          <w:lang w:val="en-US"/>
        </w:rPr>
        <w:t>initList</w:t>
      </w:r>
      <w:proofErr w:type="spellEnd"/>
      <w:r>
        <w:rPr>
          <w:rFonts w:ascii="Courier New" w:hAnsi="Courier New" w:cs="Courier New"/>
          <w:sz w:val="18"/>
          <w:szCs w:val="18"/>
          <w:lang w:val="en-US"/>
        </w:rPr>
        <w:t>)</w:t>
      </w:r>
    </w:p>
    <w:p w14:paraId="4A3477F8" w14:textId="77777777" w:rsidR="0010312F" w:rsidRPr="00445DEE" w:rsidRDefault="008C559B" w:rsidP="00445DEE">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w:t>
      </w:r>
      <w:r w:rsidR="0010312F" w:rsidRPr="00445DEE">
        <w:rPr>
          <w:rFonts w:ascii="Courier New" w:hAnsi="Courier New" w:cs="Courier New"/>
          <w:sz w:val="18"/>
          <w:szCs w:val="18"/>
          <w:lang w:val="en-US"/>
        </w:rPr>
        <w:t xml:space="preserve">: </w:t>
      </w:r>
      <w:proofErr w:type="spellStart"/>
      <w:r w:rsidR="0010312F" w:rsidRPr="00445DEE">
        <w:rPr>
          <w:rFonts w:ascii="Courier New" w:hAnsi="Courier New" w:cs="Courier New"/>
          <w:sz w:val="18"/>
          <w:szCs w:val="18"/>
          <w:lang w:val="en-US"/>
        </w:rPr>
        <w:t>m_InitList</w:t>
      </w:r>
      <w:proofErr w:type="spellEnd"/>
      <w:r w:rsidR="0010312F" w:rsidRPr="00445DEE">
        <w:rPr>
          <w:rFonts w:ascii="Courier New" w:hAnsi="Courier New" w:cs="Courier New"/>
          <w:sz w:val="18"/>
          <w:szCs w:val="18"/>
          <w:lang w:val="en-US"/>
        </w:rPr>
        <w:t>(</w:t>
      </w:r>
      <w:proofErr w:type="spellStart"/>
      <w:r w:rsidR="0010312F" w:rsidRPr="00445DEE">
        <w:rPr>
          <w:rFonts w:ascii="Courier New" w:hAnsi="Courier New" w:cs="Courier New"/>
          <w:sz w:val="18"/>
          <w:szCs w:val="18"/>
          <w:lang w:val="en-US"/>
        </w:rPr>
        <w:t>initList</w:t>
      </w:r>
      <w:proofErr w:type="spellEnd"/>
      <w:r w:rsidR="0010312F" w:rsidRPr="00445DEE">
        <w:rPr>
          <w:rFonts w:ascii="Courier New" w:hAnsi="Courier New" w:cs="Courier New"/>
          <w:sz w:val="18"/>
          <w:szCs w:val="18"/>
          <w:lang w:val="en-US"/>
        </w:rPr>
        <w:t>) {}</w:t>
      </w:r>
    </w:p>
    <w:p w14:paraId="59EB40CE" w14:textId="77777777" w:rsidR="0010312F" w:rsidRPr="00445DEE" w:rsidRDefault="0010312F" w:rsidP="00445DEE">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445DEE">
        <w:rPr>
          <w:rFonts w:ascii="Courier New" w:hAnsi="Courier New" w:cs="Courier New"/>
          <w:sz w:val="18"/>
          <w:szCs w:val="18"/>
          <w:lang w:val="en-US"/>
        </w:rPr>
        <w:t xml:space="preserve">    </w:t>
      </w:r>
      <w:proofErr w:type="spellStart"/>
      <w:r w:rsidRPr="00445DEE">
        <w:rPr>
          <w:rFonts w:ascii="Courier New" w:hAnsi="Courier New" w:cs="Courier New"/>
          <w:sz w:val="18"/>
          <w:szCs w:val="18"/>
          <w:lang w:val="en-US"/>
        </w:rPr>
        <w:t>constexpr</w:t>
      </w:r>
      <w:proofErr w:type="spellEnd"/>
      <w:r w:rsidRPr="00445DEE">
        <w:rPr>
          <w:rFonts w:ascii="Courier New" w:hAnsi="Courier New" w:cs="Courier New"/>
          <w:sz w:val="18"/>
          <w:szCs w:val="18"/>
          <w:lang w:val="en-US"/>
        </w:rPr>
        <w:t xml:space="preserve"> const T* begin() const { return </w:t>
      </w:r>
      <w:proofErr w:type="spellStart"/>
      <w:r w:rsidRPr="00445DEE">
        <w:rPr>
          <w:rFonts w:ascii="Courier New" w:hAnsi="Courier New" w:cs="Courier New"/>
          <w:sz w:val="18"/>
          <w:szCs w:val="18"/>
          <w:lang w:val="en-US"/>
        </w:rPr>
        <w:t>m_InitList.begin</w:t>
      </w:r>
      <w:proofErr w:type="spellEnd"/>
      <w:r w:rsidRPr="00445DEE">
        <w:rPr>
          <w:rFonts w:ascii="Courier New" w:hAnsi="Courier New" w:cs="Courier New"/>
          <w:sz w:val="18"/>
          <w:szCs w:val="18"/>
          <w:lang w:val="en-US"/>
        </w:rPr>
        <w:t>(); }</w:t>
      </w:r>
    </w:p>
    <w:p w14:paraId="31220544" w14:textId="77777777" w:rsidR="0010312F" w:rsidRPr="00445DEE" w:rsidRDefault="0010312F" w:rsidP="00445DEE">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445DEE">
        <w:rPr>
          <w:rFonts w:ascii="Courier New" w:hAnsi="Courier New" w:cs="Courier New"/>
          <w:sz w:val="18"/>
          <w:szCs w:val="18"/>
          <w:lang w:val="en-US"/>
        </w:rPr>
        <w:t xml:space="preserve">    </w:t>
      </w:r>
      <w:proofErr w:type="spellStart"/>
      <w:r w:rsidRPr="00445DEE">
        <w:rPr>
          <w:rFonts w:ascii="Courier New" w:hAnsi="Courier New" w:cs="Courier New"/>
          <w:sz w:val="18"/>
          <w:szCs w:val="18"/>
          <w:lang w:val="en-US"/>
        </w:rPr>
        <w:t>constexpr</w:t>
      </w:r>
      <w:proofErr w:type="spellEnd"/>
      <w:r w:rsidRPr="00445DEE">
        <w:rPr>
          <w:rFonts w:ascii="Courier New" w:hAnsi="Courier New" w:cs="Courier New"/>
          <w:sz w:val="18"/>
          <w:szCs w:val="18"/>
          <w:lang w:val="en-US"/>
        </w:rPr>
        <w:t xml:space="preserve"> const T* end() const { return </w:t>
      </w:r>
      <w:proofErr w:type="spellStart"/>
      <w:r w:rsidRPr="00445DEE">
        <w:rPr>
          <w:rFonts w:ascii="Courier New" w:hAnsi="Courier New" w:cs="Courier New"/>
          <w:sz w:val="18"/>
          <w:szCs w:val="18"/>
          <w:lang w:val="en-US"/>
        </w:rPr>
        <w:t>m_InitList.end</w:t>
      </w:r>
      <w:proofErr w:type="spellEnd"/>
      <w:r w:rsidRPr="00445DEE">
        <w:rPr>
          <w:rFonts w:ascii="Courier New" w:hAnsi="Courier New" w:cs="Courier New"/>
          <w:sz w:val="18"/>
          <w:szCs w:val="18"/>
          <w:lang w:val="en-US"/>
        </w:rPr>
        <w:t>(); }</w:t>
      </w:r>
    </w:p>
    <w:p w14:paraId="0130C0CC" w14:textId="77777777" w:rsidR="0010312F" w:rsidRPr="00445DEE" w:rsidRDefault="0010312F" w:rsidP="00445DEE">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445DEE">
        <w:rPr>
          <w:rFonts w:ascii="Courier New" w:hAnsi="Courier New" w:cs="Courier New"/>
          <w:sz w:val="18"/>
          <w:szCs w:val="18"/>
          <w:lang w:val="en-US"/>
        </w:rPr>
        <w:t xml:space="preserve">    </w:t>
      </w:r>
      <w:proofErr w:type="spellStart"/>
      <w:r w:rsidRPr="00445DEE">
        <w:rPr>
          <w:rFonts w:ascii="Courier New" w:hAnsi="Courier New" w:cs="Courier New"/>
          <w:sz w:val="18"/>
          <w:szCs w:val="18"/>
          <w:lang w:val="en-US"/>
        </w:rPr>
        <w:t>constexpr</w:t>
      </w:r>
      <w:proofErr w:type="spellEnd"/>
      <w:r w:rsidRPr="00445DEE">
        <w:rPr>
          <w:rFonts w:ascii="Courier New" w:hAnsi="Courier New" w:cs="Courier New"/>
          <w:sz w:val="18"/>
          <w:szCs w:val="18"/>
          <w:lang w:val="en-US"/>
        </w:rPr>
        <w:t xml:space="preserve"> std::</w:t>
      </w:r>
      <w:proofErr w:type="spellStart"/>
      <w:r w:rsidRPr="00445DEE">
        <w:rPr>
          <w:rFonts w:ascii="Courier New" w:hAnsi="Courier New" w:cs="Courier New"/>
          <w:sz w:val="18"/>
          <w:szCs w:val="18"/>
          <w:lang w:val="en-US"/>
        </w:rPr>
        <w:t>size_t</w:t>
      </w:r>
      <w:proofErr w:type="spellEnd"/>
      <w:r w:rsidRPr="00445DEE">
        <w:rPr>
          <w:rFonts w:ascii="Courier New" w:hAnsi="Courier New" w:cs="Courier New"/>
          <w:sz w:val="18"/>
          <w:szCs w:val="18"/>
          <w:lang w:val="en-US"/>
        </w:rPr>
        <w:t xml:space="preserve"> size() const { return </w:t>
      </w:r>
      <w:proofErr w:type="spellStart"/>
      <w:r w:rsidRPr="00445DEE">
        <w:rPr>
          <w:rFonts w:ascii="Courier New" w:hAnsi="Courier New" w:cs="Courier New"/>
          <w:sz w:val="18"/>
          <w:szCs w:val="18"/>
          <w:lang w:val="en-US"/>
        </w:rPr>
        <w:t>m_InitList.size</w:t>
      </w:r>
      <w:proofErr w:type="spellEnd"/>
      <w:r w:rsidRPr="00445DEE">
        <w:rPr>
          <w:rFonts w:ascii="Courier New" w:hAnsi="Courier New" w:cs="Courier New"/>
          <w:sz w:val="18"/>
          <w:szCs w:val="18"/>
          <w:lang w:val="en-US"/>
        </w:rPr>
        <w:t>(); }</w:t>
      </w:r>
    </w:p>
    <w:p w14:paraId="46610356" w14:textId="77777777" w:rsidR="00445DEE" w:rsidRPr="00445DEE" w:rsidRDefault="0010312F" w:rsidP="00445DEE">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445DEE">
        <w:rPr>
          <w:rFonts w:ascii="Courier New" w:hAnsi="Courier New" w:cs="Courier New"/>
          <w:sz w:val="18"/>
          <w:szCs w:val="18"/>
          <w:lang w:val="en-US"/>
        </w:rPr>
        <w:t>};</w:t>
      </w:r>
    </w:p>
    <w:p w14:paraId="12C9E10C" w14:textId="77777777" w:rsidR="00445DEE" w:rsidRDefault="0010312F" w:rsidP="0010312F">
      <w:pPr>
        <w:rPr>
          <w:lang w:val="en-US"/>
        </w:rPr>
      </w:pPr>
      <w:r>
        <w:rPr>
          <w:lang w:val="en-US"/>
        </w:rPr>
        <w:t>”</w:t>
      </w:r>
      <w:r w:rsidR="00445DEE">
        <w:rPr>
          <w:lang w:val="en-US"/>
        </w:rPr>
        <w:t>—</w:t>
      </w:r>
      <w:r w:rsidR="00D261B6">
        <w:rPr>
          <w:i/>
          <w:lang w:val="en-US"/>
        </w:rPr>
        <w:t>E</w:t>
      </w:r>
      <w:r w:rsidR="00445DEE" w:rsidRPr="00445DEE">
        <w:rPr>
          <w:i/>
          <w:lang w:val="en-US"/>
        </w:rPr>
        <w:t>nd quote</w:t>
      </w:r>
      <w:r w:rsidR="00445DEE">
        <w:rPr>
          <w:lang w:val="en-US"/>
        </w:rPr>
        <w:t>]</w:t>
      </w:r>
    </w:p>
    <w:p w14:paraId="65CB5064" w14:textId="77777777" w:rsidR="00380736" w:rsidRDefault="00380736" w:rsidP="0010312F">
      <w:pPr>
        <w:rPr>
          <w:lang w:val="en-US"/>
        </w:rPr>
      </w:pPr>
      <w:r>
        <w:rPr>
          <w:lang w:val="en-US"/>
        </w:rPr>
        <w:t>Note: contributors have suggested never using braces unless one really wants list initialization, but admitting this can be hard to enforce over a large codebase.</w:t>
      </w:r>
    </w:p>
    <w:p w14:paraId="43D7EDA9" w14:textId="77777777" w:rsidR="007C61BF" w:rsidRDefault="003A690A" w:rsidP="003A690A">
      <w:pPr>
        <w:pStyle w:val="Titre3"/>
        <w:rPr>
          <w:lang w:val="en-US"/>
        </w:rPr>
      </w:pPr>
      <w:bookmarkStart w:id="67" w:name="_Toc100674706"/>
      <w:proofErr w:type="spellStart"/>
      <w:r>
        <w:rPr>
          <w:lang w:val="en-US"/>
        </w:rPr>
        <w:t>Downcasting</w:t>
      </w:r>
      <w:bookmarkEnd w:id="67"/>
      <w:proofErr w:type="spellEnd"/>
    </w:p>
    <w:p w14:paraId="4DC5445C" w14:textId="6A5E488F" w:rsidR="0028135A" w:rsidRDefault="007C6A99" w:rsidP="007C61BF">
      <w:pPr>
        <w:rPr>
          <w:lang w:val="en-US"/>
        </w:rPr>
      </w:pPr>
      <w:r>
        <w:rPr>
          <w:lang w:val="en-US"/>
        </w:rPr>
        <w:t>There is a need for a way to downcast</w:t>
      </w:r>
      <w:r w:rsidR="008B02F4">
        <w:rPr>
          <w:lang w:val="en-US"/>
        </w:rPr>
        <w:t xml:space="preserve"> to the most-derived type</w:t>
      </w:r>
      <w:r w:rsidR="00CD2078">
        <w:rPr>
          <w:lang w:val="en-US"/>
        </w:rPr>
        <w:t xml:space="preserve"> at low cost</w:t>
      </w:r>
      <w:r w:rsidR="0020235C">
        <w:rPr>
          <w:lang w:val="en-US"/>
        </w:rPr>
        <w:t>. [</w:t>
      </w:r>
      <w:r w:rsidR="0020235C" w:rsidRPr="0020235C">
        <w:rPr>
          <w:i/>
          <w:lang w:val="en-US"/>
        </w:rPr>
        <w:t>Begin quote—</w:t>
      </w:r>
      <w:r w:rsidR="002D4EFA" w:rsidRPr="0020235C">
        <w:rPr>
          <w:i/>
          <w:lang w:val="en-US"/>
        </w:rPr>
        <w:t>“</w:t>
      </w:r>
      <w:r w:rsidR="002D4EFA" w:rsidRPr="00C1355B">
        <w:rPr>
          <w:i/>
          <w:lang w:val="en-US"/>
        </w:rPr>
        <w:t xml:space="preserve">We would really like to have sorted </w:t>
      </w:r>
      <w:proofErr w:type="spellStart"/>
      <w:r w:rsidR="002D4EFA" w:rsidRPr="00C1355B">
        <w:rPr>
          <w:i/>
          <w:lang w:val="en-US"/>
        </w:rPr>
        <w:t>vtables</w:t>
      </w:r>
      <w:proofErr w:type="spellEnd"/>
      <w:r w:rsidR="002D4EFA" w:rsidRPr="00C1355B">
        <w:rPr>
          <w:i/>
          <w:lang w:val="en-US"/>
        </w:rPr>
        <w:t xml:space="preserve"> for statically linked .exe and have a fast </w:t>
      </w:r>
      <w:proofErr w:type="spellStart"/>
      <w:r w:rsidR="002D4EFA" w:rsidRPr="00C1355B">
        <w:rPr>
          <w:i/>
          <w:lang w:val="en-US"/>
        </w:rPr>
        <w:t>down_cast</w:t>
      </w:r>
      <w:proofErr w:type="spellEnd"/>
      <w:r w:rsidR="002D4EFA" w:rsidRPr="00C1355B">
        <w:rPr>
          <w:i/>
          <w:lang w:val="en-US"/>
        </w:rPr>
        <w:t xml:space="preserve"> operator</w:t>
      </w:r>
      <w:r w:rsidR="002D4EFA" w:rsidRPr="0020235C">
        <w:rPr>
          <w:i/>
          <w:lang w:val="en-US"/>
        </w:rPr>
        <w:t>”</w:t>
      </w:r>
      <w:r w:rsidR="0020235C" w:rsidRPr="0020235C">
        <w:rPr>
          <w:i/>
          <w:lang w:val="en-US"/>
        </w:rPr>
        <w:t>—end quote</w:t>
      </w:r>
      <w:r w:rsidR="0020235C">
        <w:rPr>
          <w:lang w:val="en-US"/>
        </w:rPr>
        <w:t>]</w:t>
      </w:r>
      <w:r w:rsidR="00DC51DF">
        <w:rPr>
          <w:lang w:val="en-US"/>
        </w:rPr>
        <w:t>.</w:t>
      </w:r>
    </w:p>
    <w:p w14:paraId="1FED4BF4" w14:textId="0444C689" w:rsidR="003E5247" w:rsidRPr="00671188" w:rsidRDefault="00330148" w:rsidP="00330148">
      <w:pPr>
        <w:rPr>
          <w:lang w:val="en-US"/>
        </w:rPr>
      </w:pPr>
      <w:r>
        <w:rPr>
          <w:lang w:val="en-US"/>
        </w:rPr>
        <w:t xml:space="preserve">Additional context: suppose </w:t>
      </w:r>
      <w:r w:rsidR="003E5247" w:rsidRPr="00330148">
        <w:rPr>
          <w:lang w:val="en-US"/>
        </w:rPr>
        <w:t>a statically li</w:t>
      </w:r>
      <w:r w:rsidRPr="00330148">
        <w:rPr>
          <w:lang w:val="en-US"/>
        </w:rPr>
        <w:t>nked executable. I</w:t>
      </w:r>
      <w:r w:rsidR="003E5247" w:rsidRPr="00330148">
        <w:rPr>
          <w:lang w:val="en-US"/>
        </w:rPr>
        <w:t>n a single inhe</w:t>
      </w:r>
      <w:r w:rsidR="00671188">
        <w:rPr>
          <w:lang w:val="en-US"/>
        </w:rPr>
        <w:t xml:space="preserve">ritance hierarchy, a fast </w:t>
      </w:r>
      <w:proofErr w:type="spellStart"/>
      <w:r w:rsidR="00671188">
        <w:rPr>
          <w:lang w:val="en-US"/>
        </w:rPr>
        <w:t>down</w:t>
      </w:r>
      <w:r w:rsidR="00B00423">
        <w:rPr>
          <w:lang w:val="en-US"/>
        </w:rPr>
        <w:t>_</w:t>
      </w:r>
      <w:r w:rsidR="00671188">
        <w:rPr>
          <w:lang w:val="en-US"/>
        </w:rPr>
        <w:t>c</w:t>
      </w:r>
      <w:r w:rsidR="003E5247" w:rsidRPr="00330148">
        <w:rPr>
          <w:lang w:val="en-US"/>
        </w:rPr>
        <w:t>ast</w:t>
      </w:r>
      <w:proofErr w:type="spellEnd"/>
      <w:r w:rsidR="003E5247" w:rsidRPr="00330148">
        <w:rPr>
          <w:lang w:val="en-US"/>
        </w:rPr>
        <w:t xml:space="preserve"> can be a single load</w:t>
      </w:r>
      <w:r>
        <w:rPr>
          <w:lang w:val="en-US"/>
        </w:rPr>
        <w:t xml:space="preserve"> </w:t>
      </w:r>
      <w:r w:rsidR="003E5247" w:rsidRPr="00330148">
        <w:rPr>
          <w:lang w:val="en-US"/>
        </w:rPr>
        <w:t xml:space="preserve">to </w:t>
      </w:r>
      <w:r>
        <w:rPr>
          <w:lang w:val="en-US"/>
        </w:rPr>
        <w:t xml:space="preserve">obtain </w:t>
      </w:r>
      <w:r w:rsidR="003E5247" w:rsidRPr="00330148">
        <w:rPr>
          <w:lang w:val="en-US"/>
        </w:rPr>
        <w:t xml:space="preserve">the value of the </w:t>
      </w:r>
      <w:proofErr w:type="spellStart"/>
      <w:r w:rsidR="003E5247" w:rsidRPr="00330148">
        <w:rPr>
          <w:lang w:val="en-US"/>
        </w:rPr>
        <w:t>vtable</w:t>
      </w:r>
      <w:proofErr w:type="spellEnd"/>
      <w:r w:rsidR="003E5247" w:rsidRPr="00330148">
        <w:rPr>
          <w:lang w:val="en-US"/>
        </w:rPr>
        <w:t xml:space="preserve"> </w:t>
      </w:r>
      <w:proofErr w:type="spellStart"/>
      <w:r w:rsidR="003E5247" w:rsidRPr="00330148">
        <w:rPr>
          <w:lang w:val="en-US"/>
        </w:rPr>
        <w:t>ptr</w:t>
      </w:r>
      <w:proofErr w:type="spellEnd"/>
      <w:r w:rsidR="00577EDF">
        <w:rPr>
          <w:lang w:val="en-US"/>
        </w:rPr>
        <w:t>; i</w:t>
      </w:r>
      <w:r w:rsidR="003E5247" w:rsidRPr="00671188">
        <w:rPr>
          <w:lang w:val="en-US"/>
        </w:rPr>
        <w:t xml:space="preserve">f the </w:t>
      </w:r>
      <w:proofErr w:type="spellStart"/>
      <w:r w:rsidR="003E5247" w:rsidRPr="00671188">
        <w:rPr>
          <w:lang w:val="en-US"/>
        </w:rPr>
        <w:t>vtables</w:t>
      </w:r>
      <w:proofErr w:type="spellEnd"/>
      <w:r w:rsidR="003E5247" w:rsidRPr="00671188">
        <w:rPr>
          <w:lang w:val="en-US"/>
        </w:rPr>
        <w:t xml:space="preserve"> are sorted in memory according to the class hierarchy, the </w:t>
      </w:r>
      <w:proofErr w:type="spellStart"/>
      <w:r w:rsidR="003E5247" w:rsidRPr="00671188">
        <w:rPr>
          <w:lang w:val="en-US"/>
        </w:rPr>
        <w:t>down</w:t>
      </w:r>
      <w:r w:rsidR="00B00423">
        <w:rPr>
          <w:lang w:val="en-US"/>
        </w:rPr>
        <w:t>_</w:t>
      </w:r>
      <w:r w:rsidR="003E5247" w:rsidRPr="00671188">
        <w:rPr>
          <w:lang w:val="en-US"/>
        </w:rPr>
        <w:t>cast</w:t>
      </w:r>
      <w:proofErr w:type="spellEnd"/>
      <w:r w:rsidR="003E5247" w:rsidRPr="00671188">
        <w:rPr>
          <w:lang w:val="en-US"/>
        </w:rPr>
        <w:t xml:space="preserve"> </w:t>
      </w:r>
      <w:r w:rsidR="00B00423">
        <w:rPr>
          <w:lang w:val="en-US"/>
        </w:rPr>
        <w:t xml:space="preserve">implementation </w:t>
      </w:r>
      <w:r w:rsidR="003E5247" w:rsidRPr="00671188">
        <w:rPr>
          <w:lang w:val="en-US"/>
        </w:rPr>
        <w:t xml:space="preserve">can be as simple looking if the </w:t>
      </w:r>
      <w:proofErr w:type="spellStart"/>
      <w:r w:rsidR="003E5247" w:rsidRPr="00671188">
        <w:rPr>
          <w:lang w:val="en-US"/>
        </w:rPr>
        <w:t>vtable</w:t>
      </w:r>
      <w:proofErr w:type="spellEnd"/>
      <w:r w:rsidR="003E5247" w:rsidRPr="00671188">
        <w:rPr>
          <w:lang w:val="en-US"/>
        </w:rPr>
        <w:t xml:space="preserve"> pointer is pointing in the appropriate range:</w:t>
      </w:r>
    </w:p>
    <w:p w14:paraId="6D879A7E" w14:textId="03C8441C" w:rsidR="003E5247" w:rsidRPr="002C22CF" w:rsidRDefault="003E5247" w:rsidP="002C22CF">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2C22CF">
        <w:rPr>
          <w:rFonts w:ascii="Courier New" w:hAnsi="Courier New" w:cs="Courier New"/>
          <w:sz w:val="18"/>
          <w:szCs w:val="18"/>
          <w:lang w:val="en-US"/>
        </w:rPr>
        <w:lastRenderedPageBreak/>
        <w:t>template &lt;</w:t>
      </w:r>
      <w:proofErr w:type="spellStart"/>
      <w:r w:rsidRPr="002C22CF">
        <w:rPr>
          <w:rFonts w:ascii="Courier New" w:hAnsi="Courier New" w:cs="Courier New"/>
          <w:sz w:val="18"/>
          <w:szCs w:val="18"/>
          <w:lang w:val="en-US"/>
        </w:rPr>
        <w:t>typename</w:t>
      </w:r>
      <w:proofErr w:type="spellEnd"/>
      <w:r w:rsidRPr="002C22CF">
        <w:rPr>
          <w:rFonts w:ascii="Courier New" w:hAnsi="Courier New" w:cs="Courier New"/>
          <w:sz w:val="18"/>
          <w:szCs w:val="18"/>
          <w:lang w:val="en-US"/>
        </w:rPr>
        <w:t xml:space="preserve"> T, </w:t>
      </w:r>
      <w:proofErr w:type="spellStart"/>
      <w:r w:rsidRPr="002C22CF">
        <w:rPr>
          <w:rFonts w:ascii="Courier New" w:hAnsi="Courier New" w:cs="Courier New"/>
          <w:sz w:val="18"/>
          <w:szCs w:val="18"/>
          <w:lang w:val="en-US"/>
        </w:rPr>
        <w:t>typename</w:t>
      </w:r>
      <w:proofErr w:type="spellEnd"/>
      <w:r w:rsidRPr="002C22CF">
        <w:rPr>
          <w:rFonts w:ascii="Courier New" w:hAnsi="Courier New" w:cs="Courier New"/>
          <w:sz w:val="18"/>
          <w:szCs w:val="18"/>
          <w:lang w:val="en-US"/>
        </w:rPr>
        <w:t xml:space="preserve"> </w:t>
      </w:r>
      <w:proofErr w:type="spellStart"/>
      <w:r w:rsidRPr="002C22CF">
        <w:rPr>
          <w:rFonts w:ascii="Courier New" w:hAnsi="Courier New" w:cs="Courier New"/>
          <w:sz w:val="18"/>
          <w:szCs w:val="18"/>
          <w:lang w:val="en-US"/>
        </w:rPr>
        <w:t>BaseT</w:t>
      </w:r>
      <w:proofErr w:type="spellEnd"/>
      <w:r w:rsidRPr="002C22CF">
        <w:rPr>
          <w:rFonts w:ascii="Courier New" w:hAnsi="Courier New" w:cs="Courier New"/>
          <w:sz w:val="18"/>
          <w:szCs w:val="18"/>
          <w:lang w:val="en-US"/>
        </w:rPr>
        <w:t>&gt;</w:t>
      </w:r>
    </w:p>
    <w:p w14:paraId="303AB377" w14:textId="13AEB280" w:rsidR="003E5247" w:rsidRPr="002C22CF" w:rsidRDefault="003E5247" w:rsidP="002C22CF">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2C22CF">
        <w:rPr>
          <w:rFonts w:ascii="Courier New" w:hAnsi="Courier New" w:cs="Courier New"/>
          <w:sz w:val="18"/>
          <w:szCs w:val="18"/>
          <w:lang w:val="en-US"/>
        </w:rPr>
        <w:t>T</w:t>
      </w:r>
      <w:r w:rsidR="002C22CF">
        <w:rPr>
          <w:rFonts w:ascii="Courier New" w:hAnsi="Courier New" w:cs="Courier New"/>
          <w:sz w:val="18"/>
          <w:szCs w:val="18"/>
          <w:lang w:val="en-US"/>
        </w:rPr>
        <w:t xml:space="preserve">* </w:t>
      </w:r>
      <w:proofErr w:type="spellStart"/>
      <w:r w:rsidR="002C22CF">
        <w:rPr>
          <w:rFonts w:ascii="Courier New" w:hAnsi="Courier New" w:cs="Courier New"/>
          <w:sz w:val="18"/>
          <w:szCs w:val="18"/>
          <w:lang w:val="en-US"/>
        </w:rPr>
        <w:t>down_cast</w:t>
      </w:r>
      <w:proofErr w:type="spellEnd"/>
      <w:r w:rsidR="002C22CF">
        <w:rPr>
          <w:rFonts w:ascii="Courier New" w:hAnsi="Courier New" w:cs="Courier New"/>
          <w:sz w:val="18"/>
          <w:szCs w:val="18"/>
          <w:lang w:val="en-US"/>
        </w:rPr>
        <w:t>(</w:t>
      </w:r>
      <w:proofErr w:type="spellStart"/>
      <w:r w:rsidR="002C22CF">
        <w:rPr>
          <w:rFonts w:ascii="Courier New" w:hAnsi="Courier New" w:cs="Courier New"/>
          <w:sz w:val="18"/>
          <w:szCs w:val="18"/>
          <w:lang w:val="en-US"/>
        </w:rPr>
        <w:t>BaseT</w:t>
      </w:r>
      <w:proofErr w:type="spellEnd"/>
      <w:r w:rsidR="002C22CF">
        <w:rPr>
          <w:rFonts w:ascii="Courier New" w:hAnsi="Courier New" w:cs="Courier New"/>
          <w:sz w:val="18"/>
          <w:szCs w:val="18"/>
          <w:lang w:val="en-US"/>
        </w:rPr>
        <w:t xml:space="preserve"> *</w:t>
      </w:r>
      <w:r w:rsidRPr="002C22CF">
        <w:rPr>
          <w:rFonts w:ascii="Courier New" w:hAnsi="Courier New" w:cs="Courier New"/>
          <w:sz w:val="18"/>
          <w:szCs w:val="18"/>
          <w:lang w:val="en-US"/>
        </w:rPr>
        <w:t>obj)</w:t>
      </w:r>
      <w:r w:rsidR="002C22CF">
        <w:rPr>
          <w:rFonts w:ascii="Courier New" w:hAnsi="Courier New" w:cs="Courier New"/>
          <w:sz w:val="18"/>
          <w:szCs w:val="18"/>
          <w:lang w:val="en-US"/>
        </w:rPr>
        <w:t xml:space="preserve"> </w:t>
      </w:r>
      <w:r w:rsidRPr="002C22CF">
        <w:rPr>
          <w:rFonts w:ascii="Courier New" w:hAnsi="Courier New" w:cs="Courier New"/>
          <w:sz w:val="18"/>
          <w:szCs w:val="18"/>
          <w:lang w:val="en-US"/>
        </w:rPr>
        <w:t>{</w:t>
      </w:r>
    </w:p>
    <w:p w14:paraId="5703BA31" w14:textId="39C1EE64" w:rsidR="003E5247" w:rsidRPr="002C22CF" w:rsidRDefault="002C22CF" w:rsidP="002C22CF">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w:t>
      </w:r>
      <w:r w:rsidR="003E5247" w:rsidRPr="002C22CF">
        <w:rPr>
          <w:rFonts w:ascii="Courier New" w:hAnsi="Courier New" w:cs="Courier New"/>
          <w:sz w:val="18"/>
          <w:szCs w:val="18"/>
          <w:lang w:val="en-US"/>
        </w:rPr>
        <w:t xml:space="preserve">T* </w:t>
      </w:r>
      <w:proofErr w:type="spellStart"/>
      <w:r w:rsidR="003E5247" w:rsidRPr="002C22CF">
        <w:rPr>
          <w:rFonts w:ascii="Courier New" w:hAnsi="Courier New" w:cs="Courier New"/>
          <w:sz w:val="18"/>
          <w:szCs w:val="18"/>
          <w:lang w:val="en-US"/>
        </w:rPr>
        <w:t>possible_result</w:t>
      </w:r>
      <w:proofErr w:type="spellEnd"/>
      <w:r w:rsidR="003E5247" w:rsidRPr="002C22CF">
        <w:rPr>
          <w:rFonts w:ascii="Courier New" w:hAnsi="Courier New" w:cs="Courier New"/>
          <w:sz w:val="18"/>
          <w:szCs w:val="18"/>
          <w:lang w:val="en-US"/>
        </w:rPr>
        <w:t xml:space="preserve"> =  </w:t>
      </w:r>
      <w:proofErr w:type="spellStart"/>
      <w:r w:rsidR="003E5247" w:rsidRPr="002C22CF">
        <w:rPr>
          <w:rFonts w:ascii="Courier New" w:hAnsi="Courier New" w:cs="Courier New"/>
          <w:sz w:val="18"/>
          <w:szCs w:val="18"/>
          <w:lang w:val="en-US"/>
        </w:rPr>
        <w:t>static_cast</w:t>
      </w:r>
      <w:proofErr w:type="spellEnd"/>
      <w:r w:rsidR="003E5247" w:rsidRPr="002C22CF">
        <w:rPr>
          <w:rFonts w:ascii="Courier New" w:hAnsi="Courier New" w:cs="Courier New"/>
          <w:sz w:val="18"/>
          <w:szCs w:val="18"/>
          <w:lang w:val="en-US"/>
        </w:rPr>
        <w:t>&lt;T*&gt;(obj);</w:t>
      </w:r>
    </w:p>
    <w:p w14:paraId="450ABB19" w14:textId="4B1A1ABD" w:rsidR="003E5247" w:rsidRPr="002C22CF" w:rsidRDefault="002C22CF" w:rsidP="002C22CF">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w:t>
      </w:r>
      <w:proofErr w:type="spellStart"/>
      <w:r w:rsidR="003E5247" w:rsidRPr="002C22CF">
        <w:rPr>
          <w:rFonts w:ascii="Courier New" w:hAnsi="Courier New" w:cs="Courier New"/>
          <w:sz w:val="18"/>
          <w:szCs w:val="18"/>
          <w:lang w:val="en-US"/>
        </w:rPr>
        <w:t>ptrdiff_t</w:t>
      </w:r>
      <w:proofErr w:type="spellEnd"/>
      <w:r w:rsidR="003E5247" w:rsidRPr="002C22CF">
        <w:rPr>
          <w:rFonts w:ascii="Courier New" w:hAnsi="Courier New" w:cs="Courier New"/>
          <w:sz w:val="18"/>
          <w:szCs w:val="18"/>
          <w:lang w:val="en-US"/>
        </w:rPr>
        <w:t xml:space="preserve"> </w:t>
      </w:r>
      <w:proofErr w:type="spellStart"/>
      <w:r w:rsidR="003E5247" w:rsidRPr="002C22CF">
        <w:rPr>
          <w:rFonts w:ascii="Courier New" w:hAnsi="Courier New" w:cs="Courier New"/>
          <w:sz w:val="18"/>
          <w:szCs w:val="18"/>
          <w:lang w:val="en-US"/>
        </w:rPr>
        <w:t>vtable_ptr</w:t>
      </w:r>
      <w:proofErr w:type="spellEnd"/>
      <w:r w:rsidR="003E5247" w:rsidRPr="002C22CF">
        <w:rPr>
          <w:rFonts w:ascii="Courier New" w:hAnsi="Courier New" w:cs="Courier New"/>
          <w:sz w:val="18"/>
          <w:szCs w:val="18"/>
          <w:lang w:val="en-US"/>
        </w:rPr>
        <w:t xml:space="preserve"> = __</w:t>
      </w:r>
      <w:proofErr w:type="spellStart"/>
      <w:r w:rsidR="003E5247" w:rsidRPr="002C22CF">
        <w:rPr>
          <w:rFonts w:ascii="Courier New" w:hAnsi="Courier New" w:cs="Courier New"/>
          <w:sz w:val="18"/>
          <w:szCs w:val="18"/>
          <w:lang w:val="en-US"/>
        </w:rPr>
        <w:t>get_vtable_ptr</w:t>
      </w:r>
      <w:proofErr w:type="spellEnd"/>
      <w:r w:rsidR="003E5247" w:rsidRPr="002C22CF">
        <w:rPr>
          <w:rFonts w:ascii="Courier New" w:hAnsi="Courier New" w:cs="Courier New"/>
          <w:sz w:val="18"/>
          <w:szCs w:val="18"/>
          <w:lang w:val="en-US"/>
        </w:rPr>
        <w:t>(</w:t>
      </w:r>
      <w:proofErr w:type="spellStart"/>
      <w:r w:rsidR="003E5247" w:rsidRPr="002C22CF">
        <w:rPr>
          <w:rFonts w:ascii="Courier New" w:hAnsi="Courier New" w:cs="Courier New"/>
          <w:sz w:val="18"/>
          <w:szCs w:val="18"/>
          <w:lang w:val="en-US"/>
        </w:rPr>
        <w:t>possible_result</w:t>
      </w:r>
      <w:proofErr w:type="spellEnd"/>
      <w:r w:rsidR="003E5247" w:rsidRPr="002C22CF">
        <w:rPr>
          <w:rFonts w:ascii="Courier New" w:hAnsi="Courier New" w:cs="Courier New"/>
          <w:sz w:val="18"/>
          <w:szCs w:val="18"/>
          <w:lang w:val="en-US"/>
        </w:rPr>
        <w:t>)</w:t>
      </w:r>
      <w:r>
        <w:rPr>
          <w:rFonts w:ascii="Courier New" w:hAnsi="Courier New" w:cs="Courier New"/>
          <w:sz w:val="18"/>
          <w:szCs w:val="18"/>
          <w:lang w:val="en-US"/>
        </w:rPr>
        <w:t>;</w:t>
      </w:r>
    </w:p>
    <w:p w14:paraId="6037B843" w14:textId="2CD45CF8" w:rsidR="002C22CF" w:rsidRDefault="002C22CF" w:rsidP="002C22CF">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w:t>
      </w:r>
      <w:r w:rsidR="00702FFD" w:rsidRPr="002C22CF">
        <w:rPr>
          <w:rFonts w:ascii="Courier New" w:hAnsi="Courier New" w:cs="Courier New"/>
          <w:sz w:val="18"/>
          <w:szCs w:val="18"/>
          <w:lang w:val="en-US"/>
        </w:rPr>
        <w:t xml:space="preserve">// note: linker </w:t>
      </w:r>
      <w:r>
        <w:rPr>
          <w:rFonts w:ascii="Courier New" w:hAnsi="Courier New" w:cs="Courier New"/>
          <w:sz w:val="18"/>
          <w:szCs w:val="18"/>
          <w:lang w:val="en-US"/>
        </w:rPr>
        <w:t>inserts</w:t>
      </w:r>
      <w:r w:rsidR="00702FFD" w:rsidRPr="002C22CF">
        <w:rPr>
          <w:rFonts w:ascii="Courier New" w:hAnsi="Courier New" w:cs="Courier New"/>
          <w:sz w:val="18"/>
          <w:szCs w:val="18"/>
          <w:lang w:val="en-US"/>
        </w:rPr>
        <w:t xml:space="preserve"> values for first and last </w:t>
      </w:r>
      <w:proofErr w:type="spellStart"/>
      <w:r w:rsidR="00702FFD" w:rsidRPr="002C22CF">
        <w:rPr>
          <w:rFonts w:ascii="Courier New" w:hAnsi="Courier New" w:cs="Courier New"/>
          <w:sz w:val="18"/>
          <w:szCs w:val="18"/>
          <w:lang w:val="en-US"/>
        </w:rPr>
        <w:t>vtable</w:t>
      </w:r>
      <w:proofErr w:type="spellEnd"/>
      <w:r w:rsidR="00702FFD" w:rsidRPr="002C22CF">
        <w:rPr>
          <w:rFonts w:ascii="Courier New" w:hAnsi="Courier New" w:cs="Courier New"/>
          <w:sz w:val="18"/>
          <w:szCs w:val="18"/>
          <w:lang w:val="en-US"/>
        </w:rPr>
        <w:t xml:space="preserve"> </w:t>
      </w:r>
      <w:proofErr w:type="spellStart"/>
      <w:r w:rsidR="00702FFD" w:rsidRPr="002C22CF">
        <w:rPr>
          <w:rFonts w:ascii="Courier New" w:hAnsi="Courier New" w:cs="Courier New"/>
          <w:sz w:val="18"/>
          <w:szCs w:val="18"/>
          <w:lang w:val="en-US"/>
        </w:rPr>
        <w:t>ptrs</w:t>
      </w:r>
      <w:proofErr w:type="spellEnd"/>
    </w:p>
    <w:p w14:paraId="784D9AEB" w14:textId="77777777" w:rsidR="002C22CF" w:rsidRDefault="002C22CF" w:rsidP="002C22CF">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w:t>
      </w:r>
      <w:r w:rsidR="003E5247" w:rsidRPr="002C22CF">
        <w:rPr>
          <w:rFonts w:ascii="Courier New" w:hAnsi="Courier New" w:cs="Courier New"/>
          <w:sz w:val="18"/>
          <w:szCs w:val="18"/>
          <w:lang w:val="en-US"/>
        </w:rPr>
        <w:t>return (</w:t>
      </w:r>
      <w:proofErr w:type="spellStart"/>
      <w:r w:rsidR="003E5247" w:rsidRPr="002C22CF">
        <w:rPr>
          <w:rFonts w:ascii="Courier New" w:hAnsi="Courier New" w:cs="Courier New"/>
          <w:sz w:val="18"/>
          <w:szCs w:val="18"/>
          <w:lang w:val="en-US"/>
        </w:rPr>
        <w:t>vtable_ptr</w:t>
      </w:r>
      <w:proofErr w:type="spellEnd"/>
      <w:r>
        <w:rPr>
          <w:rFonts w:ascii="Courier New" w:hAnsi="Courier New" w:cs="Courier New"/>
          <w:sz w:val="18"/>
          <w:szCs w:val="18"/>
          <w:lang w:val="en-US"/>
        </w:rPr>
        <w:t xml:space="preserve"> &gt;= __</w:t>
      </w:r>
      <w:proofErr w:type="spellStart"/>
      <w:r>
        <w:rPr>
          <w:rFonts w:ascii="Courier New" w:hAnsi="Courier New" w:cs="Courier New"/>
          <w:sz w:val="18"/>
          <w:szCs w:val="18"/>
          <w:lang w:val="en-US"/>
        </w:rPr>
        <w:t>first_vtable_ptr</w:t>
      </w:r>
      <w:proofErr w:type="spellEnd"/>
      <w:r>
        <w:rPr>
          <w:rFonts w:ascii="Courier New" w:hAnsi="Courier New" w:cs="Courier New"/>
          <w:sz w:val="18"/>
          <w:szCs w:val="18"/>
          <w:lang w:val="en-US"/>
        </w:rPr>
        <w:t>&lt;Type&gt; &amp;&amp;</w:t>
      </w:r>
    </w:p>
    <w:p w14:paraId="0DB9151B" w14:textId="24CF1F87" w:rsidR="003E5247" w:rsidRPr="002C22CF" w:rsidRDefault="002C22CF" w:rsidP="002C22CF">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w:t>
      </w:r>
      <w:proofErr w:type="spellStart"/>
      <w:r w:rsidR="003E5247" w:rsidRPr="002C22CF">
        <w:rPr>
          <w:rFonts w:ascii="Courier New" w:hAnsi="Courier New" w:cs="Courier New"/>
          <w:sz w:val="18"/>
          <w:szCs w:val="18"/>
          <w:lang w:val="en-US"/>
        </w:rPr>
        <w:t>vtable_ptr</w:t>
      </w:r>
      <w:proofErr w:type="spellEnd"/>
      <w:r w:rsidR="003E5247" w:rsidRPr="002C22CF">
        <w:rPr>
          <w:rFonts w:ascii="Courier New" w:hAnsi="Courier New" w:cs="Courier New"/>
          <w:sz w:val="18"/>
          <w:szCs w:val="18"/>
          <w:lang w:val="en-US"/>
        </w:rPr>
        <w:t xml:space="preserve"> &lt;= __</w:t>
      </w:r>
      <w:proofErr w:type="spellStart"/>
      <w:r w:rsidR="003E5247" w:rsidRPr="002C22CF">
        <w:rPr>
          <w:rFonts w:ascii="Courier New" w:hAnsi="Courier New" w:cs="Courier New"/>
          <w:sz w:val="18"/>
          <w:szCs w:val="18"/>
          <w:lang w:val="en-US"/>
        </w:rPr>
        <w:t>last_vtable_ptr</w:t>
      </w:r>
      <w:proofErr w:type="spellEnd"/>
      <w:r w:rsidR="003E5247" w:rsidRPr="002C22CF">
        <w:rPr>
          <w:rFonts w:ascii="Courier New" w:hAnsi="Courier New" w:cs="Courier New"/>
          <w:sz w:val="18"/>
          <w:szCs w:val="18"/>
          <w:lang w:val="en-US"/>
        </w:rPr>
        <w:t xml:space="preserve">&lt;Type&gt;) ? </w:t>
      </w:r>
      <w:proofErr w:type="spellStart"/>
      <w:r w:rsidR="003E5247" w:rsidRPr="002C22CF">
        <w:rPr>
          <w:rFonts w:ascii="Courier New" w:hAnsi="Courier New" w:cs="Courier New"/>
          <w:sz w:val="18"/>
          <w:szCs w:val="18"/>
          <w:lang w:val="en-US"/>
        </w:rPr>
        <w:t>possible_result</w:t>
      </w:r>
      <w:proofErr w:type="spellEnd"/>
      <w:r w:rsidR="003E5247" w:rsidRPr="002C22CF">
        <w:rPr>
          <w:rFonts w:ascii="Courier New" w:hAnsi="Courier New" w:cs="Courier New"/>
          <w:sz w:val="18"/>
          <w:szCs w:val="18"/>
          <w:lang w:val="en-US"/>
        </w:rPr>
        <w:t xml:space="preserve"> : </w:t>
      </w:r>
      <w:proofErr w:type="spellStart"/>
      <w:r w:rsidR="003E5247" w:rsidRPr="002C22CF">
        <w:rPr>
          <w:rFonts w:ascii="Courier New" w:hAnsi="Courier New" w:cs="Courier New"/>
          <w:sz w:val="18"/>
          <w:szCs w:val="18"/>
          <w:lang w:val="en-US"/>
        </w:rPr>
        <w:t>nullptr</w:t>
      </w:r>
      <w:proofErr w:type="spellEnd"/>
      <w:r w:rsidR="003E5247" w:rsidRPr="002C22CF">
        <w:rPr>
          <w:rFonts w:ascii="Courier New" w:hAnsi="Courier New" w:cs="Courier New"/>
          <w:sz w:val="18"/>
          <w:szCs w:val="18"/>
          <w:lang w:val="en-US"/>
        </w:rPr>
        <w:t>;</w:t>
      </w:r>
    </w:p>
    <w:p w14:paraId="106B76B1" w14:textId="77777777" w:rsidR="003E5247" w:rsidRPr="002C22CF" w:rsidRDefault="003E5247" w:rsidP="002C22CF">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2C22CF">
        <w:rPr>
          <w:rFonts w:ascii="Courier New" w:hAnsi="Courier New" w:cs="Courier New"/>
          <w:sz w:val="18"/>
          <w:szCs w:val="18"/>
          <w:lang w:val="en-US"/>
        </w:rPr>
        <w:t>}</w:t>
      </w:r>
    </w:p>
    <w:p w14:paraId="23DC60B4" w14:textId="62486596" w:rsidR="00CE0A64" w:rsidRDefault="00CE0A64" w:rsidP="007C61BF">
      <w:pPr>
        <w:rPr>
          <w:lang w:val="en-US"/>
        </w:rPr>
      </w:pPr>
      <w:r>
        <w:rPr>
          <w:lang w:val="en-US"/>
        </w:rPr>
        <w:t>Note: s</w:t>
      </w:r>
      <w:r w:rsidRPr="00527671">
        <w:rPr>
          <w:lang w:val="en-US"/>
        </w:rPr>
        <w:t xml:space="preserve">ome </w:t>
      </w:r>
      <w:r>
        <w:rPr>
          <w:lang w:val="en-US"/>
        </w:rPr>
        <w:t xml:space="preserve">companies </w:t>
      </w:r>
      <w:r w:rsidRPr="00527671">
        <w:rPr>
          <w:lang w:val="en-US"/>
        </w:rPr>
        <w:t xml:space="preserve">have their own RTTI with homemade tricks to perform </w:t>
      </w:r>
      <w:proofErr w:type="spellStart"/>
      <w:r w:rsidRPr="00527671">
        <w:rPr>
          <w:lang w:val="en-US"/>
        </w:rPr>
        <w:t>dest</w:t>
      </w:r>
      <w:proofErr w:type="spellEnd"/>
      <w:r w:rsidRPr="00527671">
        <w:rPr>
          <w:lang w:val="en-US"/>
        </w:rPr>
        <w:t xml:space="preserve"> = </w:t>
      </w:r>
      <w:proofErr w:type="spellStart"/>
      <w:r w:rsidRPr="00527671">
        <w:rPr>
          <w:lang w:val="en-US"/>
        </w:rPr>
        <w:t>down</w:t>
      </w:r>
      <w:r w:rsidR="00B00423">
        <w:rPr>
          <w:lang w:val="en-US"/>
        </w:rPr>
        <w:t>_</w:t>
      </w:r>
      <w:r w:rsidRPr="00527671">
        <w:rPr>
          <w:lang w:val="en-US"/>
        </w:rPr>
        <w:t>cast</w:t>
      </w:r>
      <w:proofErr w:type="spellEnd"/>
      <w:r w:rsidRPr="00527671">
        <w:rPr>
          <w:lang w:val="en-US"/>
        </w:rPr>
        <w:t>&lt;T&gt;(</w:t>
      </w:r>
      <w:proofErr w:type="spellStart"/>
      <w:r w:rsidRPr="00527671">
        <w:rPr>
          <w:lang w:val="en-US"/>
        </w:rPr>
        <w:t>src</w:t>
      </w:r>
      <w:proofErr w:type="spellEnd"/>
      <w:r w:rsidRPr="00527671">
        <w:rPr>
          <w:lang w:val="en-US"/>
        </w:rPr>
        <w:t xml:space="preserve">) which yields </w:t>
      </w:r>
      <w:proofErr w:type="spellStart"/>
      <w:r w:rsidRPr="00527671">
        <w:rPr>
          <w:lang w:val="en-US"/>
        </w:rPr>
        <w:t>nullptr</w:t>
      </w:r>
      <w:proofErr w:type="spellEnd"/>
      <w:r w:rsidRPr="00527671">
        <w:rPr>
          <w:lang w:val="en-US"/>
        </w:rPr>
        <w:t xml:space="preserve"> in the case of an invalid cast</w:t>
      </w:r>
      <w:r w:rsidR="00137730">
        <w:rPr>
          <w:lang w:val="en-US"/>
        </w:rPr>
        <w:t>.</w:t>
      </w:r>
    </w:p>
    <w:p w14:paraId="5876A6B7" w14:textId="77777777" w:rsidR="00A1376E" w:rsidRDefault="00A1376E" w:rsidP="007C61BF">
      <w:pPr>
        <w:rPr>
          <w:lang w:val="en-US"/>
        </w:rPr>
      </w:pPr>
      <w:r>
        <w:rPr>
          <w:lang w:val="en-US"/>
        </w:rPr>
        <w:t xml:space="preserve">Note: contributors have asked for an actual example, and have asked if this corresponds to the workaround mentioned (note that this uses </w:t>
      </w:r>
      <w:proofErr w:type="spellStart"/>
      <w:r>
        <w:rPr>
          <w:lang w:val="en-US"/>
        </w:rPr>
        <w:t>typeid</w:t>
      </w:r>
      <w:proofErr w:type="spellEnd"/>
      <w:r>
        <w:rPr>
          <w:lang w:val="en-US"/>
        </w:rPr>
        <w:t>, which requires standard RTTI):</w:t>
      </w:r>
    </w:p>
    <w:p w14:paraId="5AE6A5B4" w14:textId="77777777" w:rsidR="00A1376E" w:rsidRPr="00D56D9C" w:rsidRDefault="00A1376E" w:rsidP="00A1376E">
      <w:pPr>
        <w:pBdr>
          <w:top w:val="single" w:sz="4" w:space="1" w:color="auto"/>
          <w:left w:val="single" w:sz="4" w:space="4" w:color="auto"/>
          <w:bottom w:val="single" w:sz="4" w:space="1" w:color="auto"/>
          <w:right w:val="single" w:sz="4" w:space="4" w:color="auto"/>
        </w:pBdr>
        <w:rPr>
          <w:rFonts w:ascii="Courier New" w:hAnsi="Courier New" w:cs="Courier New"/>
          <w:sz w:val="18"/>
          <w:lang w:val="en-US"/>
        </w:rPr>
      </w:pPr>
      <w:r w:rsidRPr="00D56D9C">
        <w:rPr>
          <w:rFonts w:ascii="Courier New" w:hAnsi="Courier New" w:cs="Courier New"/>
          <w:sz w:val="18"/>
          <w:lang w:val="en-US"/>
        </w:rPr>
        <w:t>template&lt;class MDT, class Base&gt;</w:t>
      </w:r>
    </w:p>
    <w:p w14:paraId="5D6FC175" w14:textId="77777777" w:rsidR="00A1376E" w:rsidRPr="00D56D9C" w:rsidRDefault="00A1376E" w:rsidP="00A1376E">
      <w:pPr>
        <w:pBdr>
          <w:top w:val="single" w:sz="4" w:space="1" w:color="auto"/>
          <w:left w:val="single" w:sz="4" w:space="4" w:color="auto"/>
          <w:bottom w:val="single" w:sz="4" w:space="1" w:color="auto"/>
          <w:right w:val="single" w:sz="4" w:space="4" w:color="auto"/>
        </w:pBdr>
        <w:rPr>
          <w:rFonts w:ascii="Courier New" w:hAnsi="Courier New" w:cs="Courier New"/>
          <w:sz w:val="18"/>
          <w:lang w:val="en-US"/>
        </w:rPr>
      </w:pPr>
      <w:r w:rsidRPr="00D56D9C">
        <w:rPr>
          <w:rFonts w:ascii="Courier New" w:hAnsi="Courier New" w:cs="Courier New"/>
          <w:sz w:val="18"/>
          <w:lang w:val="en-US"/>
        </w:rPr>
        <w:t xml:space="preserve">   MDT *downcast(Base *p) {</w:t>
      </w:r>
    </w:p>
    <w:p w14:paraId="235D81E4" w14:textId="77777777" w:rsidR="001318B9" w:rsidRPr="00D56D9C" w:rsidRDefault="00A1376E" w:rsidP="00A1376E">
      <w:pPr>
        <w:pBdr>
          <w:top w:val="single" w:sz="4" w:space="1" w:color="auto"/>
          <w:left w:val="single" w:sz="4" w:space="4" w:color="auto"/>
          <w:bottom w:val="single" w:sz="4" w:space="1" w:color="auto"/>
          <w:right w:val="single" w:sz="4" w:space="4" w:color="auto"/>
        </w:pBdr>
        <w:rPr>
          <w:rFonts w:ascii="Courier New" w:hAnsi="Courier New" w:cs="Courier New"/>
          <w:sz w:val="18"/>
          <w:lang w:val="en-US"/>
        </w:rPr>
      </w:pPr>
      <w:r w:rsidRPr="00D56D9C">
        <w:rPr>
          <w:rFonts w:ascii="Courier New" w:hAnsi="Courier New" w:cs="Courier New"/>
          <w:sz w:val="18"/>
          <w:lang w:val="en-US"/>
        </w:rPr>
        <w:t xml:space="preserve">      return </w:t>
      </w:r>
      <w:proofErr w:type="spellStart"/>
      <w:r w:rsidRPr="00D56D9C">
        <w:rPr>
          <w:rFonts w:ascii="Courier New" w:hAnsi="Courier New" w:cs="Courier New"/>
          <w:sz w:val="18"/>
          <w:lang w:val="en-US"/>
        </w:rPr>
        <w:t>static_cast</w:t>
      </w:r>
      <w:proofErr w:type="spellEnd"/>
      <w:r w:rsidRPr="00D56D9C">
        <w:rPr>
          <w:rFonts w:ascii="Courier New" w:hAnsi="Courier New" w:cs="Courier New"/>
          <w:sz w:val="18"/>
          <w:lang w:val="en-US"/>
        </w:rPr>
        <w:t>&lt;MDT*&gt;(</w:t>
      </w:r>
    </w:p>
    <w:p w14:paraId="554CE03E" w14:textId="77777777" w:rsidR="001318B9" w:rsidRPr="00D56D9C" w:rsidRDefault="001318B9" w:rsidP="001318B9">
      <w:pPr>
        <w:pBdr>
          <w:top w:val="single" w:sz="4" w:space="1" w:color="auto"/>
          <w:left w:val="single" w:sz="4" w:space="4" w:color="auto"/>
          <w:bottom w:val="single" w:sz="4" w:space="1" w:color="auto"/>
          <w:right w:val="single" w:sz="4" w:space="4" w:color="auto"/>
        </w:pBdr>
        <w:rPr>
          <w:rFonts w:ascii="Courier New" w:hAnsi="Courier New" w:cs="Courier New"/>
          <w:sz w:val="18"/>
          <w:lang w:val="en-US"/>
        </w:rPr>
      </w:pPr>
      <w:r w:rsidRPr="00D56D9C">
        <w:rPr>
          <w:rFonts w:ascii="Courier New" w:hAnsi="Courier New" w:cs="Courier New"/>
          <w:sz w:val="18"/>
          <w:lang w:val="en-US"/>
        </w:rPr>
        <w:t xml:space="preserve">         </w:t>
      </w:r>
      <w:proofErr w:type="spellStart"/>
      <w:r w:rsidRPr="00D56D9C">
        <w:rPr>
          <w:rFonts w:ascii="Courier New" w:hAnsi="Courier New" w:cs="Courier New"/>
          <w:sz w:val="18"/>
          <w:lang w:val="en-US"/>
        </w:rPr>
        <w:t>typeid</w:t>
      </w:r>
      <w:proofErr w:type="spellEnd"/>
      <w:r w:rsidRPr="00D56D9C">
        <w:rPr>
          <w:rFonts w:ascii="Courier New" w:hAnsi="Courier New" w:cs="Courier New"/>
          <w:sz w:val="18"/>
          <w:lang w:val="en-US"/>
        </w:rPr>
        <w:t xml:space="preserve">(*p) == </w:t>
      </w:r>
      <w:proofErr w:type="spellStart"/>
      <w:r w:rsidRPr="00D56D9C">
        <w:rPr>
          <w:rFonts w:ascii="Courier New" w:hAnsi="Courier New" w:cs="Courier New"/>
          <w:sz w:val="18"/>
          <w:lang w:val="en-US"/>
        </w:rPr>
        <w:t>typeid</w:t>
      </w:r>
      <w:proofErr w:type="spellEnd"/>
      <w:r w:rsidRPr="00D56D9C">
        <w:rPr>
          <w:rFonts w:ascii="Courier New" w:hAnsi="Courier New" w:cs="Courier New"/>
          <w:sz w:val="18"/>
          <w:lang w:val="en-US"/>
        </w:rPr>
        <w:t>(MDT)</w:t>
      </w:r>
      <w:r w:rsidR="00A1376E" w:rsidRPr="00D56D9C">
        <w:rPr>
          <w:rFonts w:ascii="Courier New" w:hAnsi="Courier New" w:cs="Courier New"/>
          <w:sz w:val="18"/>
          <w:lang w:val="en-US"/>
        </w:rPr>
        <w:t xml:space="preserve"> ?</w:t>
      </w:r>
      <w:r w:rsidRPr="00D56D9C">
        <w:rPr>
          <w:rFonts w:ascii="Courier New" w:hAnsi="Courier New" w:cs="Courier New"/>
          <w:sz w:val="18"/>
          <w:lang w:val="en-US"/>
        </w:rPr>
        <w:t xml:space="preserve"> </w:t>
      </w:r>
      <w:r w:rsidR="00A1376E" w:rsidRPr="00D56D9C">
        <w:rPr>
          <w:rFonts w:ascii="Courier New" w:hAnsi="Courier New" w:cs="Courier New"/>
          <w:sz w:val="18"/>
          <w:lang w:val="en-US"/>
        </w:rPr>
        <w:t xml:space="preserve">p : </w:t>
      </w:r>
      <w:proofErr w:type="spellStart"/>
      <w:r w:rsidR="00A1376E" w:rsidRPr="00D56D9C">
        <w:rPr>
          <w:rFonts w:ascii="Courier New" w:hAnsi="Courier New" w:cs="Courier New"/>
          <w:sz w:val="18"/>
          <w:lang w:val="en-US"/>
        </w:rPr>
        <w:t>nullptr</w:t>
      </w:r>
      <w:proofErr w:type="spellEnd"/>
    </w:p>
    <w:p w14:paraId="01439141" w14:textId="77777777" w:rsidR="00A1376E" w:rsidRPr="00D56D9C" w:rsidRDefault="001318B9" w:rsidP="001318B9">
      <w:pPr>
        <w:pBdr>
          <w:top w:val="single" w:sz="4" w:space="1" w:color="auto"/>
          <w:left w:val="single" w:sz="4" w:space="4" w:color="auto"/>
          <w:bottom w:val="single" w:sz="4" w:space="1" w:color="auto"/>
          <w:right w:val="single" w:sz="4" w:space="4" w:color="auto"/>
        </w:pBdr>
        <w:rPr>
          <w:rFonts w:ascii="Courier New" w:hAnsi="Courier New" w:cs="Courier New"/>
          <w:sz w:val="18"/>
          <w:lang w:val="en-US"/>
        </w:rPr>
      </w:pPr>
      <w:r w:rsidRPr="00D56D9C">
        <w:rPr>
          <w:rFonts w:ascii="Courier New" w:hAnsi="Courier New" w:cs="Courier New"/>
          <w:sz w:val="18"/>
          <w:lang w:val="en-US"/>
        </w:rPr>
        <w:t xml:space="preserve">      </w:t>
      </w:r>
      <w:r w:rsidR="00A1376E" w:rsidRPr="00D56D9C">
        <w:rPr>
          <w:rFonts w:ascii="Courier New" w:hAnsi="Courier New" w:cs="Courier New"/>
          <w:sz w:val="18"/>
          <w:lang w:val="en-US"/>
        </w:rPr>
        <w:t>);</w:t>
      </w:r>
    </w:p>
    <w:p w14:paraId="18281F37" w14:textId="77777777" w:rsidR="00A1376E" w:rsidRPr="00D56D9C" w:rsidRDefault="00A1376E" w:rsidP="00A1376E">
      <w:pPr>
        <w:pBdr>
          <w:top w:val="single" w:sz="4" w:space="1" w:color="auto"/>
          <w:left w:val="single" w:sz="4" w:space="4" w:color="auto"/>
          <w:bottom w:val="single" w:sz="4" w:space="1" w:color="auto"/>
          <w:right w:val="single" w:sz="4" w:space="4" w:color="auto"/>
        </w:pBdr>
        <w:rPr>
          <w:rFonts w:ascii="Courier New" w:hAnsi="Courier New" w:cs="Courier New"/>
          <w:sz w:val="18"/>
          <w:lang w:val="en-US"/>
        </w:rPr>
      </w:pPr>
      <w:r w:rsidRPr="00D56D9C">
        <w:rPr>
          <w:rFonts w:ascii="Courier New" w:hAnsi="Courier New" w:cs="Courier New"/>
          <w:sz w:val="18"/>
          <w:lang w:val="en-US"/>
        </w:rPr>
        <w:t>}</w:t>
      </w:r>
    </w:p>
    <w:p w14:paraId="56424816" w14:textId="084B5C4F" w:rsidR="00A1376E" w:rsidRDefault="00762B81" w:rsidP="007C61BF">
      <w:pPr>
        <w:rPr>
          <w:lang w:val="en-US"/>
        </w:rPr>
      </w:pPr>
      <w:r>
        <w:rPr>
          <w:lang w:val="en-US"/>
        </w:rPr>
        <w:t>Reply from a contributor: [</w:t>
      </w:r>
      <w:r w:rsidRPr="0020235C">
        <w:rPr>
          <w:i/>
          <w:lang w:val="en-US"/>
        </w:rPr>
        <w:t>Begin quote—“</w:t>
      </w:r>
      <w:r w:rsidR="00D56D9C" w:rsidRPr="00C1355B">
        <w:rPr>
          <w:i/>
          <w:lang w:val="en-US"/>
        </w:rPr>
        <w:t xml:space="preserve">No, that’s not it. We can </w:t>
      </w:r>
      <w:r w:rsidR="00D2134E" w:rsidRPr="00C1355B">
        <w:rPr>
          <w:i/>
          <w:lang w:val="en-US"/>
        </w:rPr>
        <w:t>achieve</w:t>
      </w:r>
      <w:r w:rsidR="00D56D9C" w:rsidRPr="00C1355B">
        <w:rPr>
          <w:i/>
          <w:lang w:val="en-US"/>
        </w:rPr>
        <w:t xml:space="preserve"> assembly code limited to a load of a </w:t>
      </w:r>
      <w:proofErr w:type="spellStart"/>
      <w:r w:rsidR="00D56D9C" w:rsidRPr="00C1355B">
        <w:rPr>
          <w:i/>
          <w:lang w:val="en-US"/>
        </w:rPr>
        <w:t>vtable</w:t>
      </w:r>
      <w:proofErr w:type="spellEnd"/>
      <w:r w:rsidR="00D56D9C" w:rsidRPr="00C1355B">
        <w:rPr>
          <w:i/>
          <w:lang w:val="en-US"/>
        </w:rPr>
        <w:t xml:space="preserve">, but </w:t>
      </w:r>
      <w:proofErr w:type="spellStart"/>
      <w:r w:rsidR="00D56D9C" w:rsidRPr="00C1355B">
        <w:rPr>
          <w:i/>
          <w:lang w:val="en-US"/>
        </w:rPr>
        <w:t>vtables</w:t>
      </w:r>
      <w:proofErr w:type="spellEnd"/>
      <w:r w:rsidR="00D56D9C" w:rsidRPr="00C1355B">
        <w:rPr>
          <w:i/>
          <w:lang w:val="en-US"/>
        </w:rPr>
        <w:t xml:space="preserve"> have to be sorted beforehand so it has to be wired in the compiler to be portable</w:t>
      </w:r>
      <w:r w:rsidR="00836AFE" w:rsidRPr="00C1355B">
        <w:rPr>
          <w:i/>
          <w:lang w:val="en-US"/>
        </w:rPr>
        <w:t xml:space="preserve"> (we write it per-compiler)</w:t>
      </w:r>
      <w:r w:rsidR="003368DE" w:rsidRPr="00C1355B">
        <w:rPr>
          <w:i/>
          <w:lang w:val="en-US"/>
        </w:rPr>
        <w:t>.</w:t>
      </w:r>
      <w:r w:rsidRPr="0020235C">
        <w:rPr>
          <w:i/>
          <w:lang w:val="en-US"/>
        </w:rPr>
        <w:t>”—end quote</w:t>
      </w:r>
      <w:r>
        <w:rPr>
          <w:lang w:val="en-US"/>
        </w:rPr>
        <w:t>]</w:t>
      </w:r>
    </w:p>
    <w:p w14:paraId="47D467CB" w14:textId="77777777" w:rsidR="0050477E" w:rsidRDefault="00F9052B" w:rsidP="009D6059">
      <w:pPr>
        <w:pStyle w:val="Titre3"/>
        <w:pageBreakBefore/>
        <w:rPr>
          <w:lang w:val="en-US"/>
        </w:rPr>
      </w:pPr>
      <w:bookmarkStart w:id="68" w:name="_Toc100674707"/>
      <w:r>
        <w:rPr>
          <w:lang w:val="en-US"/>
        </w:rPr>
        <w:lastRenderedPageBreak/>
        <w:t>Covariant C</w:t>
      </w:r>
      <w:r w:rsidR="0050477E">
        <w:rPr>
          <w:lang w:val="en-US"/>
        </w:rPr>
        <w:t>loning</w:t>
      </w:r>
      <w:bookmarkEnd w:id="68"/>
    </w:p>
    <w:p w14:paraId="3A9EB934" w14:textId="77777777" w:rsidR="00214919" w:rsidRDefault="00214919" w:rsidP="0039437D">
      <w:pPr>
        <w:rPr>
          <w:lang w:val="en-US"/>
        </w:rPr>
      </w:pPr>
      <w:r>
        <w:rPr>
          <w:lang w:val="en-US"/>
        </w:rPr>
        <w:t>Currently, C++ supports covariant return types, but this does not extend well to smart pointers. The main need would be for std::</w:t>
      </w:r>
      <w:proofErr w:type="spellStart"/>
      <w:r>
        <w:rPr>
          <w:lang w:val="en-US"/>
        </w:rPr>
        <w:t>unique_ptr</w:t>
      </w:r>
      <w:proofErr w:type="spellEnd"/>
      <w:r w:rsidR="00BB3808">
        <w:rPr>
          <w:lang w:val="en-US"/>
        </w:rPr>
        <w:t xml:space="preserve"> (it’s unclear if </w:t>
      </w:r>
      <w:proofErr w:type="spellStart"/>
      <w:r w:rsidR="00BB3808">
        <w:rPr>
          <w:lang w:val="en-US"/>
        </w:rPr>
        <w:t>shared_ptr</w:t>
      </w:r>
      <w:proofErr w:type="spellEnd"/>
      <w:r w:rsidR="00BB3808">
        <w:rPr>
          <w:lang w:val="en-US"/>
        </w:rPr>
        <w:t xml:space="preserve"> needs this)</w:t>
      </w:r>
      <w:r>
        <w:rPr>
          <w:lang w:val="en-US"/>
        </w:rPr>
        <w:t>, in order to replace this:</w:t>
      </w:r>
    </w:p>
    <w:p w14:paraId="7633CD4A" w14:textId="77777777" w:rsidR="00214919" w:rsidRPr="00827F2B" w:rsidRDefault="00827F2B" w:rsidP="00827F2B">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827F2B">
        <w:rPr>
          <w:rFonts w:ascii="Courier New" w:hAnsi="Courier New" w:cs="Courier New"/>
          <w:sz w:val="18"/>
          <w:szCs w:val="18"/>
          <w:lang w:val="en-US"/>
        </w:rPr>
        <w:t>struct B {</w:t>
      </w:r>
    </w:p>
    <w:p w14:paraId="3C578213" w14:textId="77777777" w:rsidR="00827F2B" w:rsidRPr="00827F2B" w:rsidRDefault="00827F2B" w:rsidP="00827F2B">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827F2B">
        <w:rPr>
          <w:rFonts w:ascii="Courier New" w:hAnsi="Courier New" w:cs="Courier New"/>
          <w:sz w:val="18"/>
          <w:szCs w:val="18"/>
          <w:lang w:val="en-US"/>
        </w:rPr>
        <w:t xml:space="preserve">   </w:t>
      </w:r>
      <w:r w:rsidRPr="00827F2B">
        <w:rPr>
          <w:rFonts w:ascii="Courier New" w:hAnsi="Courier New" w:cs="Courier New"/>
          <w:b/>
          <w:sz w:val="18"/>
          <w:szCs w:val="18"/>
          <w:lang w:val="en-US"/>
        </w:rPr>
        <w:t>virtual B *</w:t>
      </w:r>
      <w:r w:rsidRPr="00827F2B">
        <w:rPr>
          <w:rFonts w:ascii="Courier New" w:hAnsi="Courier New" w:cs="Courier New"/>
          <w:sz w:val="18"/>
          <w:szCs w:val="18"/>
          <w:lang w:val="en-US"/>
        </w:rPr>
        <w:t>clone() const { // could cause a leak</w:t>
      </w:r>
    </w:p>
    <w:p w14:paraId="0425E5DA" w14:textId="77777777" w:rsidR="00827F2B" w:rsidRPr="00827F2B" w:rsidRDefault="00827F2B" w:rsidP="00827F2B">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827F2B">
        <w:rPr>
          <w:rFonts w:ascii="Courier New" w:hAnsi="Courier New" w:cs="Courier New"/>
          <w:sz w:val="18"/>
          <w:szCs w:val="18"/>
          <w:lang w:val="en-US"/>
        </w:rPr>
        <w:t xml:space="preserve">      return new B{ *this };</w:t>
      </w:r>
    </w:p>
    <w:p w14:paraId="3CEF9298" w14:textId="77777777" w:rsidR="00827F2B" w:rsidRPr="00827F2B" w:rsidRDefault="00827F2B" w:rsidP="00827F2B">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827F2B">
        <w:rPr>
          <w:rFonts w:ascii="Courier New" w:hAnsi="Courier New" w:cs="Courier New"/>
          <w:sz w:val="18"/>
          <w:szCs w:val="18"/>
          <w:lang w:val="en-US"/>
        </w:rPr>
        <w:t xml:space="preserve">   }</w:t>
      </w:r>
    </w:p>
    <w:p w14:paraId="4DD7A61D" w14:textId="77777777" w:rsidR="00827F2B" w:rsidRDefault="00827F2B" w:rsidP="00827F2B">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827F2B">
        <w:rPr>
          <w:rFonts w:ascii="Courier New" w:hAnsi="Courier New" w:cs="Courier New"/>
          <w:sz w:val="18"/>
          <w:szCs w:val="18"/>
          <w:lang w:val="en-US"/>
        </w:rPr>
        <w:t xml:space="preserve">   virtual ~B() = default;</w:t>
      </w:r>
    </w:p>
    <w:p w14:paraId="650C78A8" w14:textId="77777777" w:rsidR="00827F2B" w:rsidRPr="00827F2B" w:rsidRDefault="00827F2B" w:rsidP="00827F2B">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 ...</w:t>
      </w:r>
    </w:p>
    <w:p w14:paraId="2A7DA1DE" w14:textId="77777777" w:rsidR="00827F2B" w:rsidRPr="00827F2B" w:rsidRDefault="00827F2B" w:rsidP="00827F2B">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827F2B">
        <w:rPr>
          <w:rFonts w:ascii="Courier New" w:hAnsi="Courier New" w:cs="Courier New"/>
          <w:sz w:val="18"/>
          <w:szCs w:val="18"/>
          <w:lang w:val="en-US"/>
        </w:rPr>
        <w:t>};</w:t>
      </w:r>
    </w:p>
    <w:p w14:paraId="30B79D83" w14:textId="77777777" w:rsidR="00827F2B" w:rsidRDefault="00827F2B" w:rsidP="00827F2B">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827F2B">
        <w:rPr>
          <w:rFonts w:ascii="Courier New" w:hAnsi="Courier New" w:cs="Courier New"/>
          <w:sz w:val="18"/>
          <w:szCs w:val="18"/>
          <w:lang w:val="en-US"/>
        </w:rPr>
        <w:t xml:space="preserve">struct D </w:t>
      </w:r>
      <w:r w:rsidRPr="00BB3808">
        <w:rPr>
          <w:rFonts w:ascii="Courier New" w:hAnsi="Courier New" w:cs="Courier New"/>
          <w:b/>
          <w:sz w:val="18"/>
          <w:szCs w:val="18"/>
          <w:lang w:val="en-US"/>
        </w:rPr>
        <w:t>: B</w:t>
      </w:r>
      <w:r w:rsidRPr="00827F2B">
        <w:rPr>
          <w:rFonts w:ascii="Courier New" w:hAnsi="Courier New" w:cs="Courier New"/>
          <w:sz w:val="18"/>
          <w:szCs w:val="18"/>
          <w:lang w:val="en-US"/>
        </w:rPr>
        <w:t xml:space="preserve"> {</w:t>
      </w:r>
    </w:p>
    <w:p w14:paraId="0F227898" w14:textId="77777777" w:rsidR="001C3D9B" w:rsidRPr="00827F2B" w:rsidRDefault="001C3D9B" w:rsidP="00827F2B">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w:t>
      </w:r>
      <w:r w:rsidRPr="00827F2B">
        <w:rPr>
          <w:rFonts w:ascii="Courier New" w:hAnsi="Courier New" w:cs="Courier New"/>
          <w:sz w:val="18"/>
          <w:szCs w:val="18"/>
          <w:lang w:val="en-US"/>
        </w:rPr>
        <w:t xml:space="preserve">// </w:t>
      </w:r>
      <w:r>
        <w:rPr>
          <w:rFonts w:ascii="Courier New" w:hAnsi="Courier New" w:cs="Courier New"/>
          <w:sz w:val="18"/>
          <w:szCs w:val="18"/>
          <w:lang w:val="en-US"/>
        </w:rPr>
        <w:t>ok (covariant return</w:t>
      </w:r>
      <w:r w:rsidR="003C24C1">
        <w:rPr>
          <w:rFonts w:ascii="Courier New" w:hAnsi="Courier New" w:cs="Courier New"/>
          <w:sz w:val="18"/>
          <w:szCs w:val="18"/>
          <w:lang w:val="en-US"/>
        </w:rPr>
        <w:t xml:space="preserve"> type</w:t>
      </w:r>
      <w:r>
        <w:rPr>
          <w:rFonts w:ascii="Courier New" w:hAnsi="Courier New" w:cs="Courier New"/>
          <w:sz w:val="18"/>
          <w:szCs w:val="18"/>
          <w:lang w:val="en-US"/>
        </w:rPr>
        <w:t xml:space="preserve">), but </w:t>
      </w:r>
      <w:r w:rsidRPr="00827F2B">
        <w:rPr>
          <w:rFonts w:ascii="Courier New" w:hAnsi="Courier New" w:cs="Courier New"/>
          <w:sz w:val="18"/>
          <w:szCs w:val="18"/>
          <w:lang w:val="en-US"/>
        </w:rPr>
        <w:t>could cause a leak</w:t>
      </w:r>
    </w:p>
    <w:p w14:paraId="38791611" w14:textId="16052715" w:rsidR="00827F2B" w:rsidRPr="00827F2B" w:rsidRDefault="00827F2B" w:rsidP="00827F2B">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827F2B">
        <w:rPr>
          <w:rFonts w:ascii="Courier New" w:hAnsi="Courier New" w:cs="Courier New"/>
          <w:sz w:val="18"/>
          <w:szCs w:val="18"/>
          <w:lang w:val="en-US"/>
        </w:rPr>
        <w:t xml:space="preserve">   </w:t>
      </w:r>
      <w:r w:rsidRPr="00827F2B">
        <w:rPr>
          <w:rFonts w:ascii="Courier New" w:hAnsi="Courier New" w:cs="Courier New"/>
          <w:b/>
          <w:sz w:val="18"/>
          <w:szCs w:val="18"/>
          <w:lang w:val="en-US"/>
        </w:rPr>
        <w:t>D *</w:t>
      </w:r>
      <w:r w:rsidRPr="00827F2B">
        <w:rPr>
          <w:rFonts w:ascii="Courier New" w:hAnsi="Courier New" w:cs="Courier New"/>
          <w:sz w:val="18"/>
          <w:szCs w:val="18"/>
          <w:lang w:val="en-US"/>
        </w:rPr>
        <w:t xml:space="preserve">clone() const </w:t>
      </w:r>
      <w:r w:rsidR="001C3D9B" w:rsidRPr="00B00423">
        <w:rPr>
          <w:rFonts w:ascii="Courier New" w:hAnsi="Courier New" w:cs="Courier New"/>
          <w:b/>
          <w:bCs/>
          <w:sz w:val="18"/>
          <w:szCs w:val="18"/>
          <w:lang w:val="en-US"/>
        </w:rPr>
        <w:t>override</w:t>
      </w:r>
      <w:r w:rsidR="001C3D9B">
        <w:rPr>
          <w:rFonts w:ascii="Courier New" w:hAnsi="Courier New" w:cs="Courier New"/>
          <w:sz w:val="18"/>
          <w:szCs w:val="18"/>
          <w:lang w:val="en-US"/>
        </w:rPr>
        <w:t xml:space="preserve"> </w:t>
      </w:r>
      <w:r w:rsidRPr="00827F2B">
        <w:rPr>
          <w:rFonts w:ascii="Courier New" w:hAnsi="Courier New" w:cs="Courier New"/>
          <w:sz w:val="18"/>
          <w:szCs w:val="18"/>
          <w:lang w:val="en-US"/>
        </w:rPr>
        <w:t>{</w:t>
      </w:r>
    </w:p>
    <w:p w14:paraId="18506285" w14:textId="77777777" w:rsidR="00827F2B" w:rsidRPr="00827F2B" w:rsidRDefault="006806AC" w:rsidP="00827F2B">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return new D</w:t>
      </w:r>
      <w:r w:rsidR="00827F2B" w:rsidRPr="00827F2B">
        <w:rPr>
          <w:rFonts w:ascii="Courier New" w:hAnsi="Courier New" w:cs="Courier New"/>
          <w:sz w:val="18"/>
          <w:szCs w:val="18"/>
          <w:lang w:val="en-US"/>
        </w:rPr>
        <w:t>{ *this };</w:t>
      </w:r>
    </w:p>
    <w:p w14:paraId="5EE041B6" w14:textId="77777777" w:rsidR="00827F2B" w:rsidRPr="00827F2B" w:rsidRDefault="00827F2B" w:rsidP="00827F2B">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827F2B">
        <w:rPr>
          <w:rFonts w:ascii="Courier New" w:hAnsi="Courier New" w:cs="Courier New"/>
          <w:sz w:val="18"/>
          <w:szCs w:val="18"/>
          <w:lang w:val="en-US"/>
        </w:rPr>
        <w:t xml:space="preserve">   }</w:t>
      </w:r>
    </w:p>
    <w:p w14:paraId="5C45C233" w14:textId="77777777" w:rsidR="00827F2B" w:rsidRPr="00827F2B" w:rsidRDefault="00827F2B" w:rsidP="00827F2B">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 ...</w:t>
      </w:r>
    </w:p>
    <w:p w14:paraId="7B380B9F" w14:textId="77777777" w:rsidR="00827F2B" w:rsidRPr="00827F2B" w:rsidRDefault="00827F2B" w:rsidP="00827F2B">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827F2B">
        <w:rPr>
          <w:rFonts w:ascii="Courier New" w:hAnsi="Courier New" w:cs="Courier New"/>
          <w:sz w:val="18"/>
          <w:szCs w:val="18"/>
          <w:lang w:val="en-US"/>
        </w:rPr>
        <w:t>};</w:t>
      </w:r>
    </w:p>
    <w:p w14:paraId="3022BE96" w14:textId="77777777" w:rsidR="00214919" w:rsidRDefault="00214919" w:rsidP="0039437D">
      <w:pPr>
        <w:rPr>
          <w:lang w:val="en-US"/>
        </w:rPr>
      </w:pPr>
      <w:r>
        <w:rPr>
          <w:lang w:val="en-US"/>
        </w:rPr>
        <w:t>… which could leak, with this:</w:t>
      </w:r>
    </w:p>
    <w:p w14:paraId="3FF642A7" w14:textId="77777777" w:rsidR="00BB3808" w:rsidRPr="00827F2B" w:rsidRDefault="00BB3808" w:rsidP="00BB3808">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827F2B">
        <w:rPr>
          <w:rFonts w:ascii="Courier New" w:hAnsi="Courier New" w:cs="Courier New"/>
          <w:sz w:val="18"/>
          <w:szCs w:val="18"/>
          <w:lang w:val="en-US"/>
        </w:rPr>
        <w:t>struct B {</w:t>
      </w:r>
    </w:p>
    <w:p w14:paraId="6567E96A" w14:textId="77777777" w:rsidR="00BB3808" w:rsidRPr="00827F2B" w:rsidRDefault="00BB3808" w:rsidP="00BB3808">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827F2B">
        <w:rPr>
          <w:rFonts w:ascii="Courier New" w:hAnsi="Courier New" w:cs="Courier New"/>
          <w:sz w:val="18"/>
          <w:szCs w:val="18"/>
          <w:lang w:val="en-US"/>
        </w:rPr>
        <w:t xml:space="preserve">   </w:t>
      </w:r>
      <w:r w:rsidRPr="00827F2B">
        <w:rPr>
          <w:rFonts w:ascii="Courier New" w:hAnsi="Courier New" w:cs="Courier New"/>
          <w:b/>
          <w:sz w:val="18"/>
          <w:szCs w:val="18"/>
          <w:lang w:val="en-US"/>
        </w:rPr>
        <w:t xml:space="preserve">virtual </w:t>
      </w:r>
      <w:r>
        <w:rPr>
          <w:rFonts w:ascii="Courier New" w:hAnsi="Courier New" w:cs="Courier New"/>
          <w:b/>
          <w:sz w:val="18"/>
          <w:szCs w:val="18"/>
          <w:lang w:val="en-US"/>
        </w:rPr>
        <w:t>std::</w:t>
      </w:r>
      <w:proofErr w:type="spellStart"/>
      <w:r>
        <w:rPr>
          <w:rFonts w:ascii="Courier New" w:hAnsi="Courier New" w:cs="Courier New"/>
          <w:b/>
          <w:sz w:val="18"/>
          <w:szCs w:val="18"/>
          <w:lang w:val="en-US"/>
        </w:rPr>
        <w:t>unique_ptr</w:t>
      </w:r>
      <w:proofErr w:type="spellEnd"/>
      <w:r>
        <w:rPr>
          <w:rFonts w:ascii="Courier New" w:hAnsi="Courier New" w:cs="Courier New"/>
          <w:b/>
          <w:sz w:val="18"/>
          <w:szCs w:val="18"/>
          <w:lang w:val="en-US"/>
        </w:rPr>
        <w:t xml:space="preserve">&lt;B&gt; </w:t>
      </w:r>
      <w:r w:rsidRPr="00827F2B">
        <w:rPr>
          <w:rFonts w:ascii="Courier New" w:hAnsi="Courier New" w:cs="Courier New"/>
          <w:sz w:val="18"/>
          <w:szCs w:val="18"/>
          <w:lang w:val="en-US"/>
        </w:rPr>
        <w:t xml:space="preserve">clone() const { // </w:t>
      </w:r>
      <w:r>
        <w:rPr>
          <w:rFonts w:ascii="Courier New" w:hAnsi="Courier New" w:cs="Courier New"/>
          <w:sz w:val="18"/>
          <w:szCs w:val="18"/>
          <w:lang w:val="en-US"/>
        </w:rPr>
        <w:t>ok</w:t>
      </w:r>
    </w:p>
    <w:p w14:paraId="5E728529" w14:textId="77777777" w:rsidR="00BB3808" w:rsidRPr="00827F2B" w:rsidRDefault="00BB3808" w:rsidP="00BB3808">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827F2B">
        <w:rPr>
          <w:rFonts w:ascii="Courier New" w:hAnsi="Courier New" w:cs="Courier New"/>
          <w:sz w:val="18"/>
          <w:szCs w:val="18"/>
          <w:lang w:val="en-US"/>
        </w:rPr>
        <w:t xml:space="preserve">      return </w:t>
      </w:r>
      <w:r>
        <w:rPr>
          <w:rFonts w:ascii="Courier New" w:hAnsi="Courier New" w:cs="Courier New"/>
          <w:sz w:val="18"/>
          <w:szCs w:val="18"/>
          <w:lang w:val="en-US"/>
        </w:rPr>
        <w:t>std::</w:t>
      </w:r>
      <w:proofErr w:type="spellStart"/>
      <w:r>
        <w:rPr>
          <w:rFonts w:ascii="Courier New" w:hAnsi="Courier New" w:cs="Courier New"/>
          <w:sz w:val="18"/>
          <w:szCs w:val="18"/>
          <w:lang w:val="en-US"/>
        </w:rPr>
        <w:t>make_unique</w:t>
      </w:r>
      <w:proofErr w:type="spellEnd"/>
      <w:r>
        <w:rPr>
          <w:rFonts w:ascii="Courier New" w:hAnsi="Courier New" w:cs="Courier New"/>
          <w:sz w:val="18"/>
          <w:szCs w:val="18"/>
          <w:lang w:val="en-US"/>
        </w:rPr>
        <w:t>&lt;</w:t>
      </w:r>
      <w:r w:rsidRPr="00827F2B">
        <w:rPr>
          <w:rFonts w:ascii="Courier New" w:hAnsi="Courier New" w:cs="Courier New"/>
          <w:sz w:val="18"/>
          <w:szCs w:val="18"/>
          <w:lang w:val="en-US"/>
        </w:rPr>
        <w:t>B</w:t>
      </w:r>
      <w:r>
        <w:rPr>
          <w:rFonts w:ascii="Courier New" w:hAnsi="Courier New" w:cs="Courier New"/>
          <w:sz w:val="18"/>
          <w:szCs w:val="18"/>
          <w:lang w:val="en-US"/>
        </w:rPr>
        <w:t>&gt;( *this )</w:t>
      </w:r>
      <w:r w:rsidRPr="00827F2B">
        <w:rPr>
          <w:rFonts w:ascii="Courier New" w:hAnsi="Courier New" w:cs="Courier New"/>
          <w:sz w:val="18"/>
          <w:szCs w:val="18"/>
          <w:lang w:val="en-US"/>
        </w:rPr>
        <w:t>;</w:t>
      </w:r>
    </w:p>
    <w:p w14:paraId="6A6B672F" w14:textId="77777777" w:rsidR="00BB3808" w:rsidRPr="00827F2B" w:rsidRDefault="00BB3808" w:rsidP="00BB3808">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827F2B">
        <w:rPr>
          <w:rFonts w:ascii="Courier New" w:hAnsi="Courier New" w:cs="Courier New"/>
          <w:sz w:val="18"/>
          <w:szCs w:val="18"/>
          <w:lang w:val="en-US"/>
        </w:rPr>
        <w:t xml:space="preserve">   }</w:t>
      </w:r>
    </w:p>
    <w:p w14:paraId="3562687E" w14:textId="77777777" w:rsidR="00BB3808" w:rsidRDefault="00BB3808" w:rsidP="00BB3808">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827F2B">
        <w:rPr>
          <w:rFonts w:ascii="Courier New" w:hAnsi="Courier New" w:cs="Courier New"/>
          <w:sz w:val="18"/>
          <w:szCs w:val="18"/>
          <w:lang w:val="en-US"/>
        </w:rPr>
        <w:t xml:space="preserve">   virtual ~B() = default;</w:t>
      </w:r>
    </w:p>
    <w:p w14:paraId="1B4F6B43" w14:textId="77777777" w:rsidR="00BB3808" w:rsidRPr="00827F2B" w:rsidRDefault="00BB3808" w:rsidP="00BB3808">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 ...</w:t>
      </w:r>
    </w:p>
    <w:p w14:paraId="50D2B9BD" w14:textId="77777777" w:rsidR="00BB3808" w:rsidRPr="00827F2B" w:rsidRDefault="00BB3808" w:rsidP="00BB3808">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827F2B">
        <w:rPr>
          <w:rFonts w:ascii="Courier New" w:hAnsi="Courier New" w:cs="Courier New"/>
          <w:sz w:val="18"/>
          <w:szCs w:val="18"/>
          <w:lang w:val="en-US"/>
        </w:rPr>
        <w:t>};</w:t>
      </w:r>
    </w:p>
    <w:p w14:paraId="3F2C5DAE" w14:textId="77777777" w:rsidR="00BB3808" w:rsidRDefault="00BB3808" w:rsidP="00BB3808">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827F2B">
        <w:rPr>
          <w:rFonts w:ascii="Courier New" w:hAnsi="Courier New" w:cs="Courier New"/>
          <w:sz w:val="18"/>
          <w:szCs w:val="18"/>
          <w:lang w:val="en-US"/>
        </w:rPr>
        <w:t xml:space="preserve">struct D </w:t>
      </w:r>
      <w:r w:rsidRPr="00BB3808">
        <w:rPr>
          <w:rFonts w:ascii="Courier New" w:hAnsi="Courier New" w:cs="Courier New"/>
          <w:b/>
          <w:sz w:val="18"/>
          <w:szCs w:val="18"/>
          <w:lang w:val="en-US"/>
        </w:rPr>
        <w:t>: B</w:t>
      </w:r>
      <w:r w:rsidRPr="00827F2B">
        <w:rPr>
          <w:rFonts w:ascii="Courier New" w:hAnsi="Courier New" w:cs="Courier New"/>
          <w:sz w:val="18"/>
          <w:szCs w:val="18"/>
          <w:lang w:val="en-US"/>
        </w:rPr>
        <w:t xml:space="preserve"> {</w:t>
      </w:r>
    </w:p>
    <w:p w14:paraId="2412A3C5" w14:textId="77777777" w:rsidR="00BB3808" w:rsidRPr="00827F2B" w:rsidRDefault="00BB3808" w:rsidP="00BB3808">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w:t>
      </w:r>
      <w:r w:rsidRPr="00827F2B">
        <w:rPr>
          <w:rFonts w:ascii="Courier New" w:hAnsi="Courier New" w:cs="Courier New"/>
          <w:sz w:val="18"/>
          <w:szCs w:val="18"/>
          <w:lang w:val="en-US"/>
        </w:rPr>
        <w:t xml:space="preserve">// </w:t>
      </w:r>
      <w:r>
        <w:rPr>
          <w:rFonts w:ascii="Courier New" w:hAnsi="Courier New" w:cs="Courier New"/>
          <w:sz w:val="18"/>
          <w:szCs w:val="18"/>
          <w:lang w:val="en-US"/>
        </w:rPr>
        <w:t>would not compile in C++20</w:t>
      </w:r>
    </w:p>
    <w:p w14:paraId="7A2181F2" w14:textId="057A50FA" w:rsidR="00BB3808" w:rsidRPr="00827F2B" w:rsidRDefault="00BB3808" w:rsidP="00BB3808">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827F2B">
        <w:rPr>
          <w:rFonts w:ascii="Courier New" w:hAnsi="Courier New" w:cs="Courier New"/>
          <w:sz w:val="18"/>
          <w:szCs w:val="18"/>
          <w:lang w:val="en-US"/>
        </w:rPr>
        <w:t xml:space="preserve">   </w:t>
      </w:r>
      <w:r>
        <w:rPr>
          <w:rFonts w:ascii="Courier New" w:hAnsi="Courier New" w:cs="Courier New"/>
          <w:b/>
          <w:sz w:val="18"/>
          <w:szCs w:val="18"/>
          <w:lang w:val="en-US"/>
        </w:rPr>
        <w:t>std::</w:t>
      </w:r>
      <w:proofErr w:type="spellStart"/>
      <w:r>
        <w:rPr>
          <w:rFonts w:ascii="Courier New" w:hAnsi="Courier New" w:cs="Courier New"/>
          <w:b/>
          <w:sz w:val="18"/>
          <w:szCs w:val="18"/>
          <w:lang w:val="en-US"/>
        </w:rPr>
        <w:t>unique_ptr</w:t>
      </w:r>
      <w:proofErr w:type="spellEnd"/>
      <w:r>
        <w:rPr>
          <w:rFonts w:ascii="Courier New" w:hAnsi="Courier New" w:cs="Courier New"/>
          <w:b/>
          <w:sz w:val="18"/>
          <w:szCs w:val="18"/>
          <w:lang w:val="en-US"/>
        </w:rPr>
        <w:t xml:space="preserve">&lt;D&gt; </w:t>
      </w:r>
      <w:r w:rsidRPr="00827F2B">
        <w:rPr>
          <w:rFonts w:ascii="Courier New" w:hAnsi="Courier New" w:cs="Courier New"/>
          <w:sz w:val="18"/>
          <w:szCs w:val="18"/>
          <w:lang w:val="en-US"/>
        </w:rPr>
        <w:t xml:space="preserve">clone() const </w:t>
      </w:r>
      <w:r w:rsidR="00D311A0">
        <w:rPr>
          <w:rFonts w:ascii="Courier New" w:hAnsi="Courier New" w:cs="Courier New"/>
          <w:b/>
          <w:bCs/>
          <w:sz w:val="18"/>
          <w:szCs w:val="18"/>
          <w:lang w:val="en-US"/>
        </w:rPr>
        <w:t>override</w:t>
      </w:r>
      <w:r w:rsidR="00D311A0">
        <w:rPr>
          <w:rFonts w:ascii="Courier New" w:hAnsi="Courier New" w:cs="Courier New"/>
          <w:sz w:val="18"/>
          <w:szCs w:val="18"/>
          <w:lang w:val="en-US"/>
        </w:rPr>
        <w:t xml:space="preserve"> </w:t>
      </w:r>
      <w:r w:rsidRPr="00827F2B">
        <w:rPr>
          <w:rFonts w:ascii="Courier New" w:hAnsi="Courier New" w:cs="Courier New"/>
          <w:sz w:val="18"/>
          <w:szCs w:val="18"/>
          <w:lang w:val="en-US"/>
        </w:rPr>
        <w:t xml:space="preserve">{ </w:t>
      </w:r>
      <w:r w:rsidRPr="00BB3808">
        <w:rPr>
          <w:rFonts w:ascii="Courier New" w:hAnsi="Courier New" w:cs="Courier New"/>
          <w:b/>
          <w:sz w:val="18"/>
          <w:szCs w:val="18"/>
          <w:lang w:val="en-US"/>
        </w:rPr>
        <w:t>// not ok</w:t>
      </w:r>
    </w:p>
    <w:p w14:paraId="728328C2" w14:textId="77777777" w:rsidR="00BB3808" w:rsidRPr="00827F2B" w:rsidRDefault="00BB3808" w:rsidP="00BB3808">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827F2B">
        <w:rPr>
          <w:rFonts w:ascii="Courier New" w:hAnsi="Courier New" w:cs="Courier New"/>
          <w:sz w:val="18"/>
          <w:szCs w:val="18"/>
          <w:lang w:val="en-US"/>
        </w:rPr>
        <w:t xml:space="preserve">      return </w:t>
      </w:r>
      <w:r>
        <w:rPr>
          <w:rFonts w:ascii="Courier New" w:hAnsi="Courier New" w:cs="Courier New"/>
          <w:sz w:val="18"/>
          <w:szCs w:val="18"/>
          <w:lang w:val="en-US"/>
        </w:rPr>
        <w:t>std::</w:t>
      </w:r>
      <w:proofErr w:type="spellStart"/>
      <w:r>
        <w:rPr>
          <w:rFonts w:ascii="Courier New" w:hAnsi="Courier New" w:cs="Courier New"/>
          <w:sz w:val="18"/>
          <w:szCs w:val="18"/>
          <w:lang w:val="en-US"/>
        </w:rPr>
        <w:t>make_unique</w:t>
      </w:r>
      <w:proofErr w:type="spellEnd"/>
      <w:r>
        <w:rPr>
          <w:rFonts w:ascii="Courier New" w:hAnsi="Courier New" w:cs="Courier New"/>
          <w:sz w:val="18"/>
          <w:szCs w:val="18"/>
          <w:lang w:val="en-US"/>
        </w:rPr>
        <w:t>&lt;D&gt;( *this )</w:t>
      </w:r>
      <w:r w:rsidRPr="00827F2B">
        <w:rPr>
          <w:rFonts w:ascii="Courier New" w:hAnsi="Courier New" w:cs="Courier New"/>
          <w:sz w:val="18"/>
          <w:szCs w:val="18"/>
          <w:lang w:val="en-US"/>
        </w:rPr>
        <w:t>;</w:t>
      </w:r>
    </w:p>
    <w:p w14:paraId="2CBF8075" w14:textId="77777777" w:rsidR="00BB3808" w:rsidRPr="00827F2B" w:rsidRDefault="00BB3808" w:rsidP="00BB3808">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827F2B">
        <w:rPr>
          <w:rFonts w:ascii="Courier New" w:hAnsi="Courier New" w:cs="Courier New"/>
          <w:sz w:val="18"/>
          <w:szCs w:val="18"/>
          <w:lang w:val="en-US"/>
        </w:rPr>
        <w:t xml:space="preserve">   }</w:t>
      </w:r>
    </w:p>
    <w:p w14:paraId="49AFC439" w14:textId="77777777" w:rsidR="00BB3808" w:rsidRPr="00827F2B" w:rsidRDefault="00BB3808" w:rsidP="00BB3808">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 xml:space="preserve">   // ...</w:t>
      </w:r>
    </w:p>
    <w:p w14:paraId="77078FA0" w14:textId="77777777" w:rsidR="00BB3808" w:rsidRPr="00827F2B" w:rsidRDefault="00BB3808" w:rsidP="00BB3808">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827F2B">
        <w:rPr>
          <w:rFonts w:ascii="Courier New" w:hAnsi="Courier New" w:cs="Courier New"/>
          <w:sz w:val="18"/>
          <w:szCs w:val="18"/>
          <w:lang w:val="en-US"/>
        </w:rPr>
        <w:t>};</w:t>
      </w:r>
    </w:p>
    <w:p w14:paraId="781DF3EB" w14:textId="77777777" w:rsidR="00214919" w:rsidRDefault="00214919" w:rsidP="0039437D">
      <w:pPr>
        <w:rPr>
          <w:lang w:val="en-US"/>
        </w:rPr>
      </w:pPr>
      <w:r>
        <w:rPr>
          <w:lang w:val="en-US"/>
        </w:rPr>
        <w:t>… which would be safe but is currently illegal.</w:t>
      </w:r>
    </w:p>
    <w:p w14:paraId="302375E2" w14:textId="4D94AB17" w:rsidR="00214919" w:rsidRDefault="00827F2B" w:rsidP="0039437D">
      <w:pPr>
        <w:rPr>
          <w:lang w:val="en-US"/>
        </w:rPr>
      </w:pPr>
      <w:r>
        <w:rPr>
          <w:lang w:val="en-US"/>
        </w:rPr>
        <w:lastRenderedPageBreak/>
        <w:t>Note: there have been discussions of this in the past (</w:t>
      </w:r>
      <w:hyperlink r:id="rId31" w:history="1">
        <w:r w:rsidR="00E63B71" w:rsidRPr="00DF568B">
          <w:rPr>
            <w:rStyle w:val="Lienhypertexte"/>
            <w:lang w:val="en-US"/>
          </w:rPr>
          <w:t>https://deque.blog/2017/09/08/how-to-make-a-better-polymorphic-clone/</w:t>
        </w:r>
      </w:hyperlink>
      <w:r w:rsidR="00E63B71">
        <w:rPr>
          <w:lang w:val="en-US"/>
        </w:rPr>
        <w:t xml:space="preserve"> which uses CRTP, </w:t>
      </w:r>
      <w:hyperlink r:id="rId32" w:history="1">
        <w:r w:rsidR="00CC35A4" w:rsidRPr="00DF568B">
          <w:rPr>
            <w:rStyle w:val="Lienhypertexte"/>
            <w:lang w:val="en-US"/>
          </w:rPr>
          <w:t>https://www.fluentcpp.com/2017/09/12/how-to-return-a-smart-pointer-and-use-covariance/</w:t>
        </w:r>
      </w:hyperlink>
      <w:r w:rsidR="00CC35A4">
        <w:rPr>
          <w:lang w:val="en-US"/>
        </w:rPr>
        <w:t xml:space="preserve"> which is a bit involved</w:t>
      </w:r>
      <w:r>
        <w:rPr>
          <w:lang w:val="en-US"/>
        </w:rPr>
        <w:t xml:space="preserve">, </w:t>
      </w:r>
      <w:r w:rsidR="00CC35A4">
        <w:rPr>
          <w:lang w:val="en-US"/>
        </w:rPr>
        <w:t>and</w:t>
      </w:r>
      <w:r w:rsidR="007E5D5D">
        <w:rPr>
          <w:lang w:val="en-US"/>
        </w:rPr>
        <w:t xml:space="preserve"> </w:t>
      </w:r>
      <w:hyperlink r:id="rId33" w:history="1">
        <w:r w:rsidR="007E5D5D" w:rsidRPr="00DF568B">
          <w:rPr>
            <w:rStyle w:val="Lienhypertexte"/>
            <w:lang w:val="en-US"/>
          </w:rPr>
          <w:t>https://herbsutter.com/2019/10/03/gotw-ish-solution-the-clonable-pattern/</w:t>
        </w:r>
      </w:hyperlink>
      <w:r w:rsidR="007E5D5D">
        <w:rPr>
          <w:lang w:val="en-US"/>
        </w:rPr>
        <w:t xml:space="preserve"> which requires </w:t>
      </w:r>
      <w:proofErr w:type="spellStart"/>
      <w:r w:rsidR="007E5D5D">
        <w:rPr>
          <w:lang w:val="en-US"/>
        </w:rPr>
        <w:t>metaclasses</w:t>
      </w:r>
      <w:proofErr w:type="spellEnd"/>
      <w:r w:rsidR="007E5D5D">
        <w:rPr>
          <w:lang w:val="en-US"/>
        </w:rPr>
        <w:t xml:space="preserve"> – something C++ does not have as of C++20</w:t>
      </w:r>
      <w:r>
        <w:rPr>
          <w:lang w:val="en-US"/>
        </w:rPr>
        <w:t>)</w:t>
      </w:r>
      <w:r w:rsidR="007E5D5D">
        <w:rPr>
          <w:lang w:val="en-US"/>
        </w:rPr>
        <w:t>.</w:t>
      </w:r>
    </w:p>
    <w:p w14:paraId="5B6E2E26" w14:textId="77777777" w:rsidR="00241981" w:rsidRDefault="00A946CE" w:rsidP="0050477E">
      <w:pPr>
        <w:pStyle w:val="Titre3"/>
        <w:rPr>
          <w:lang w:val="en-US"/>
        </w:rPr>
      </w:pPr>
      <w:bookmarkStart w:id="69" w:name="_Toc100674708"/>
      <w:r>
        <w:rPr>
          <w:lang w:val="en-US"/>
        </w:rPr>
        <w:t xml:space="preserve">Homogeneous </w:t>
      </w:r>
      <w:proofErr w:type="spellStart"/>
      <w:r>
        <w:rPr>
          <w:lang w:val="en-US"/>
        </w:rPr>
        <w:t>V</w:t>
      </w:r>
      <w:r w:rsidR="0050477E">
        <w:rPr>
          <w:lang w:val="en-US"/>
        </w:rPr>
        <w:t>ariadics</w:t>
      </w:r>
      <w:bookmarkEnd w:id="69"/>
      <w:proofErr w:type="spellEnd"/>
    </w:p>
    <w:p w14:paraId="2CED59D9" w14:textId="77777777" w:rsidR="00EC3091" w:rsidRDefault="00EC3091" w:rsidP="00241981">
      <w:pPr>
        <w:rPr>
          <w:lang w:val="en-US"/>
        </w:rPr>
      </w:pPr>
      <w:r>
        <w:rPr>
          <w:lang w:val="en-US"/>
        </w:rPr>
        <w:t>There are cases where one wants to express the fact that a pack’s members all have to be of the same type. Something like:</w:t>
      </w:r>
    </w:p>
    <w:p w14:paraId="289C9ED8" w14:textId="77777777" w:rsidR="00241981" w:rsidRPr="00BF7090" w:rsidRDefault="00BF7090" w:rsidP="00BF7090">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Pr>
          <w:rFonts w:ascii="Courier New" w:hAnsi="Courier New" w:cs="Courier New"/>
          <w:sz w:val="18"/>
          <w:szCs w:val="18"/>
          <w:lang w:val="en-US"/>
        </w:rPr>
        <w:t>template &lt;class T&gt; void f(T...) { /* ... */ }</w:t>
      </w:r>
    </w:p>
    <w:p w14:paraId="1B86831D" w14:textId="77777777" w:rsidR="00BF7090" w:rsidRPr="00527671" w:rsidRDefault="00E2702A" w:rsidP="00241981">
      <w:pPr>
        <w:rPr>
          <w:lang w:val="en-US"/>
        </w:rPr>
      </w:pPr>
      <w:r>
        <w:rPr>
          <w:lang w:val="en-US"/>
        </w:rPr>
        <w:t>Note: this can be achieved already, e.g. with</w:t>
      </w:r>
    </w:p>
    <w:p w14:paraId="12609D52" w14:textId="77777777" w:rsidR="00B47D79" w:rsidRPr="00B47D79" w:rsidRDefault="00B47D79" w:rsidP="00B47D79">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B47D79">
        <w:rPr>
          <w:rFonts w:ascii="Courier New" w:hAnsi="Courier New" w:cs="Courier New"/>
          <w:sz w:val="18"/>
          <w:szCs w:val="18"/>
          <w:lang w:val="en-US"/>
        </w:rPr>
        <w:t>#include &lt;concepts&gt;</w:t>
      </w:r>
    </w:p>
    <w:p w14:paraId="1F800598" w14:textId="77777777" w:rsidR="00B47D79" w:rsidRPr="00B47D79" w:rsidRDefault="00B47D79" w:rsidP="00B47D79">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B47D79">
        <w:rPr>
          <w:rFonts w:ascii="Courier New" w:hAnsi="Courier New" w:cs="Courier New"/>
          <w:sz w:val="18"/>
          <w:szCs w:val="18"/>
          <w:lang w:val="en-US"/>
        </w:rPr>
        <w:t>template &lt;class T, class ...Ts&gt; requires (std::</w:t>
      </w:r>
      <w:proofErr w:type="spellStart"/>
      <w:r w:rsidRPr="00B47D79">
        <w:rPr>
          <w:rFonts w:ascii="Courier New" w:hAnsi="Courier New" w:cs="Courier New"/>
          <w:sz w:val="18"/>
          <w:szCs w:val="18"/>
          <w:lang w:val="en-US"/>
        </w:rPr>
        <w:t>same_as</w:t>
      </w:r>
      <w:proofErr w:type="spellEnd"/>
      <w:r w:rsidRPr="00B47D79">
        <w:rPr>
          <w:rFonts w:ascii="Courier New" w:hAnsi="Courier New" w:cs="Courier New"/>
          <w:sz w:val="18"/>
          <w:szCs w:val="18"/>
          <w:lang w:val="en-US"/>
        </w:rPr>
        <w:t>&lt;T, Ts&gt; &amp;&amp; ...)</w:t>
      </w:r>
    </w:p>
    <w:p w14:paraId="0D63518B" w14:textId="77777777" w:rsidR="00B47D79" w:rsidRPr="00B47D79" w:rsidRDefault="00B47D79" w:rsidP="00B47D79">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B47D79">
        <w:rPr>
          <w:rFonts w:ascii="Courier New" w:hAnsi="Courier New" w:cs="Courier New"/>
          <w:sz w:val="18"/>
          <w:szCs w:val="18"/>
          <w:lang w:val="en-US"/>
        </w:rPr>
        <w:t xml:space="preserve">   void f(T, Ts...){ /* ... */ }</w:t>
      </w:r>
    </w:p>
    <w:p w14:paraId="363BF340" w14:textId="77777777" w:rsidR="00B47D79" w:rsidRPr="00B47D79" w:rsidRDefault="00B47D79" w:rsidP="00B47D79">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B47D79">
        <w:rPr>
          <w:rFonts w:ascii="Courier New" w:hAnsi="Courier New" w:cs="Courier New"/>
          <w:sz w:val="18"/>
          <w:szCs w:val="18"/>
          <w:lang w:val="en-US"/>
        </w:rPr>
        <w:t>int main() {</w:t>
      </w:r>
    </w:p>
    <w:p w14:paraId="34EFA91B" w14:textId="77777777" w:rsidR="00B47D79" w:rsidRPr="00B47D79" w:rsidRDefault="00B47D79" w:rsidP="00B47D79">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B47D79">
        <w:rPr>
          <w:rFonts w:ascii="Courier New" w:hAnsi="Courier New" w:cs="Courier New"/>
          <w:sz w:val="18"/>
          <w:szCs w:val="18"/>
          <w:lang w:val="en-US"/>
        </w:rPr>
        <w:t xml:space="preserve">   f(3,</w:t>
      </w:r>
      <w:r w:rsidR="0051209A">
        <w:rPr>
          <w:rFonts w:ascii="Courier New" w:hAnsi="Courier New" w:cs="Courier New"/>
          <w:sz w:val="18"/>
          <w:szCs w:val="18"/>
          <w:lang w:val="en-US"/>
        </w:rPr>
        <w:t xml:space="preserve"> </w:t>
      </w:r>
      <w:r w:rsidRPr="00B47D79">
        <w:rPr>
          <w:rFonts w:ascii="Courier New" w:hAnsi="Courier New" w:cs="Courier New"/>
          <w:sz w:val="18"/>
          <w:szCs w:val="18"/>
          <w:lang w:val="en-US"/>
        </w:rPr>
        <w:t>4,</w:t>
      </w:r>
      <w:r w:rsidR="0051209A">
        <w:rPr>
          <w:rFonts w:ascii="Courier New" w:hAnsi="Courier New" w:cs="Courier New"/>
          <w:sz w:val="18"/>
          <w:szCs w:val="18"/>
          <w:lang w:val="en-US"/>
        </w:rPr>
        <w:t xml:space="preserve"> </w:t>
      </w:r>
      <w:r w:rsidRPr="00B47D79">
        <w:rPr>
          <w:rFonts w:ascii="Courier New" w:hAnsi="Courier New" w:cs="Courier New"/>
          <w:sz w:val="18"/>
          <w:szCs w:val="18"/>
          <w:lang w:val="en-US"/>
        </w:rPr>
        <w:t>5); // ok</w:t>
      </w:r>
    </w:p>
    <w:p w14:paraId="693735E4" w14:textId="77777777" w:rsidR="00B47D79" w:rsidRPr="00B47D79" w:rsidRDefault="00B47D79" w:rsidP="00B47D79">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B47D79">
        <w:rPr>
          <w:rFonts w:ascii="Courier New" w:hAnsi="Courier New" w:cs="Courier New"/>
          <w:sz w:val="18"/>
          <w:szCs w:val="18"/>
          <w:lang w:val="en-US"/>
        </w:rPr>
        <w:t xml:space="preserve">   // f(3,</w:t>
      </w:r>
      <w:r w:rsidR="0051209A">
        <w:rPr>
          <w:rFonts w:ascii="Courier New" w:hAnsi="Courier New" w:cs="Courier New"/>
          <w:sz w:val="18"/>
          <w:szCs w:val="18"/>
          <w:lang w:val="en-US"/>
        </w:rPr>
        <w:t xml:space="preserve"> </w:t>
      </w:r>
      <w:r w:rsidRPr="00B47D79">
        <w:rPr>
          <w:rFonts w:ascii="Courier New" w:hAnsi="Courier New" w:cs="Courier New"/>
          <w:sz w:val="18"/>
          <w:szCs w:val="18"/>
          <w:lang w:val="en-US"/>
        </w:rPr>
        <w:t>4.0,</w:t>
      </w:r>
      <w:r w:rsidR="0051209A">
        <w:rPr>
          <w:rFonts w:ascii="Courier New" w:hAnsi="Courier New" w:cs="Courier New"/>
          <w:sz w:val="18"/>
          <w:szCs w:val="18"/>
          <w:lang w:val="en-US"/>
        </w:rPr>
        <w:t xml:space="preserve"> </w:t>
      </w:r>
      <w:r w:rsidRPr="00B47D79">
        <w:rPr>
          <w:rFonts w:ascii="Courier New" w:hAnsi="Courier New" w:cs="Courier New"/>
          <w:sz w:val="18"/>
          <w:szCs w:val="18"/>
          <w:lang w:val="en-US"/>
        </w:rPr>
        <w:t>5); // not ok</w:t>
      </w:r>
    </w:p>
    <w:p w14:paraId="061B57CE" w14:textId="77777777" w:rsidR="00E2702A" w:rsidRPr="00BF7090" w:rsidRDefault="00B47D79" w:rsidP="00B47D79">
      <w:pPr>
        <w:pBdr>
          <w:top w:val="single" w:sz="4" w:space="1" w:color="auto"/>
          <w:left w:val="single" w:sz="4" w:space="4" w:color="auto"/>
          <w:bottom w:val="single" w:sz="4" w:space="1" w:color="auto"/>
          <w:right w:val="single" w:sz="4" w:space="4" w:color="auto"/>
        </w:pBdr>
        <w:rPr>
          <w:rFonts w:ascii="Courier New" w:hAnsi="Courier New" w:cs="Courier New"/>
          <w:sz w:val="18"/>
          <w:szCs w:val="18"/>
          <w:lang w:val="en-US"/>
        </w:rPr>
      </w:pPr>
      <w:r w:rsidRPr="00B47D79">
        <w:rPr>
          <w:rFonts w:ascii="Courier New" w:hAnsi="Courier New" w:cs="Courier New"/>
          <w:sz w:val="18"/>
          <w:szCs w:val="18"/>
          <w:lang w:val="en-US"/>
        </w:rPr>
        <w:t>}</w:t>
      </w:r>
    </w:p>
    <w:p w14:paraId="6204237F" w14:textId="5B747DB3" w:rsidR="00241981" w:rsidRDefault="00577B7F" w:rsidP="00C719DC">
      <w:pPr>
        <w:rPr>
          <w:lang w:val="en-US"/>
        </w:rPr>
      </w:pPr>
      <w:r>
        <w:rPr>
          <w:lang w:val="en-US"/>
        </w:rPr>
        <w:t>… in C++2</w:t>
      </w:r>
      <w:r w:rsidR="005A5808">
        <w:rPr>
          <w:lang w:val="en-US"/>
        </w:rPr>
        <w:t xml:space="preserve">0: </w:t>
      </w:r>
      <w:hyperlink r:id="rId34" w:history="1">
        <w:r w:rsidR="005A5808" w:rsidRPr="00DF568B">
          <w:rPr>
            <w:rStyle w:val="Lienhypertexte"/>
            <w:lang w:val="en-US"/>
          </w:rPr>
          <w:t>https://wandbox.org/permlink/f2TasMibAYysw2pM</w:t>
        </w:r>
      </w:hyperlink>
      <w:r w:rsidR="00B47D79">
        <w:rPr>
          <w:lang w:val="en-US"/>
        </w:rPr>
        <w:t xml:space="preserve"> </w:t>
      </w:r>
      <w:r w:rsidR="005F2CE9">
        <w:rPr>
          <w:lang w:val="en-US"/>
        </w:rPr>
        <w:t>as well as</w:t>
      </w:r>
      <w:r w:rsidR="00B47D79">
        <w:rPr>
          <w:lang w:val="en-US"/>
        </w:rPr>
        <w:t xml:space="preserve"> with std::conjunction&lt;T…&gt; in C++17.</w:t>
      </w:r>
    </w:p>
    <w:p w14:paraId="53D298AD" w14:textId="77777777" w:rsidR="007A5C80" w:rsidRDefault="007A5C80" w:rsidP="007A5C80">
      <w:pPr>
        <w:pStyle w:val="Titre3"/>
        <w:rPr>
          <w:lang w:val="en-US"/>
        </w:rPr>
      </w:pPr>
      <w:bookmarkStart w:id="70" w:name="_Toc100674709"/>
      <w:r>
        <w:rPr>
          <w:lang w:val="en-US"/>
        </w:rPr>
        <w:t>More mandatory elisions and (N)RVO</w:t>
      </w:r>
      <w:bookmarkEnd w:id="70"/>
    </w:p>
    <w:p w14:paraId="51380102" w14:textId="1F072EE5" w:rsidR="00CC279C" w:rsidRPr="00CC279C" w:rsidRDefault="00CC279C" w:rsidP="00CC279C">
      <w:pPr>
        <w:rPr>
          <w:lang w:val="en-US"/>
        </w:rPr>
      </w:pPr>
      <w:r>
        <w:rPr>
          <w:lang w:val="en-US"/>
        </w:rPr>
        <w:t xml:space="preserve">There is support for the addition of mandatory elision cases as expressed in </w:t>
      </w:r>
      <w:hyperlink r:id="rId35" w:history="1">
        <w:r w:rsidRPr="00DF568B">
          <w:rPr>
            <w:rStyle w:val="Lienhypertexte"/>
            <w:lang w:val="en-US"/>
          </w:rPr>
          <w:t>https://wg21.link/p2025</w:t>
        </w:r>
      </w:hyperlink>
      <w:r w:rsidR="00811B22" w:rsidRPr="00CC279C">
        <w:rPr>
          <w:lang w:val="en-US"/>
        </w:rPr>
        <w:t xml:space="preserve"> </w:t>
      </w:r>
    </w:p>
    <w:p w14:paraId="3C8C6B53" w14:textId="77777777" w:rsidR="00AC51C2" w:rsidRDefault="007A5C80" w:rsidP="007A5C80">
      <w:pPr>
        <w:pStyle w:val="Titre3"/>
        <w:rPr>
          <w:lang w:val="en-US"/>
        </w:rPr>
      </w:pPr>
      <w:bookmarkStart w:id="71" w:name="_Toc100674710"/>
      <w:r>
        <w:rPr>
          <w:lang w:val="en-US"/>
        </w:rPr>
        <w:t>N</w:t>
      </w:r>
      <w:r w:rsidR="00AC51C2" w:rsidRPr="00527671">
        <w:rPr>
          <w:lang w:val="en-US"/>
        </w:rPr>
        <w:t>amed arguments</w:t>
      </w:r>
      <w:bookmarkEnd w:id="71"/>
    </w:p>
    <w:p w14:paraId="71FE20D2" w14:textId="719ECC1F" w:rsidR="007A44D4" w:rsidRDefault="007A44D4" w:rsidP="007A44D4">
      <w:pPr>
        <w:rPr>
          <w:lang w:val="en-US"/>
        </w:rPr>
      </w:pPr>
      <w:r>
        <w:rPr>
          <w:lang w:val="en-US"/>
        </w:rPr>
        <w:t xml:space="preserve">There is support for named arguments, for which </w:t>
      </w:r>
      <w:hyperlink r:id="rId36" w:history="1">
        <w:r w:rsidRPr="00DF568B">
          <w:rPr>
            <w:rStyle w:val="Lienhypertexte"/>
            <w:lang w:val="en-US"/>
          </w:rPr>
          <w:t>https://wg21.link/n4172</w:t>
        </w:r>
      </w:hyperlink>
      <w:r>
        <w:rPr>
          <w:lang w:val="en-US"/>
        </w:rPr>
        <w:t xml:space="preserve"> has been mentioned.</w:t>
      </w:r>
    </w:p>
    <w:p w14:paraId="3D3E180B" w14:textId="7409C5A8" w:rsidR="00555EE3" w:rsidRDefault="007A44D4" w:rsidP="00AC51C2">
      <w:pPr>
        <w:rPr>
          <w:lang w:val="en-US"/>
        </w:rPr>
      </w:pPr>
      <w:r>
        <w:rPr>
          <w:lang w:val="en-US"/>
        </w:rPr>
        <w:t xml:space="preserve">Note: this need might be partly covered by the addition of </w:t>
      </w:r>
      <w:r w:rsidR="00837308">
        <w:rPr>
          <w:lang w:val="en-US"/>
        </w:rPr>
        <w:t xml:space="preserve">designated initializers </w:t>
      </w:r>
      <w:r w:rsidR="00415F64">
        <w:rPr>
          <w:lang w:val="en-US"/>
        </w:rPr>
        <w:t>to C++20</w:t>
      </w:r>
      <w:r w:rsidR="00FE2642">
        <w:rPr>
          <w:lang w:val="en-US"/>
        </w:rPr>
        <w:t>.</w:t>
      </w:r>
      <w:r w:rsidR="00837308">
        <w:rPr>
          <w:lang w:val="en-US"/>
        </w:rPr>
        <w:t xml:space="preserve"> See </w:t>
      </w:r>
      <w:hyperlink r:id="rId37" w:history="1">
        <w:r w:rsidR="00837308" w:rsidRPr="00DF568B">
          <w:rPr>
            <w:rStyle w:val="Lienhypertexte"/>
            <w:lang w:val="en-US"/>
          </w:rPr>
          <w:t>https://wg21.link/p0329</w:t>
        </w:r>
      </w:hyperlink>
      <w:r w:rsidR="00837308">
        <w:rPr>
          <w:lang w:val="en-US"/>
        </w:rPr>
        <w:t xml:space="preserve"> for details.</w:t>
      </w:r>
    </w:p>
    <w:p w14:paraId="122D2C4D" w14:textId="77777777" w:rsidR="006D60A6" w:rsidRDefault="00224851" w:rsidP="00224851">
      <w:pPr>
        <w:pStyle w:val="Titre3"/>
        <w:rPr>
          <w:lang w:val="en-US"/>
        </w:rPr>
      </w:pPr>
      <w:bookmarkStart w:id="72" w:name="_Toc100674711"/>
      <w:proofErr w:type="spellStart"/>
      <w:r>
        <w:rPr>
          <w:lang w:val="en-US"/>
        </w:rPr>
        <w:t>SoA</w:t>
      </w:r>
      <w:proofErr w:type="spellEnd"/>
      <w:r>
        <w:rPr>
          <w:lang w:val="en-US"/>
        </w:rPr>
        <w:t xml:space="preserve"> to </w:t>
      </w:r>
      <w:proofErr w:type="spellStart"/>
      <w:r>
        <w:rPr>
          <w:lang w:val="en-US"/>
        </w:rPr>
        <w:t>AoS</w:t>
      </w:r>
      <w:bookmarkEnd w:id="72"/>
      <w:proofErr w:type="spellEnd"/>
    </w:p>
    <w:p w14:paraId="6A093254" w14:textId="77777777" w:rsidR="00E63D23" w:rsidRDefault="00E63D23" w:rsidP="006D60A6">
      <w:pPr>
        <w:rPr>
          <w:lang w:val="en-US"/>
        </w:rPr>
      </w:pPr>
      <w:r>
        <w:rPr>
          <w:lang w:val="en-US"/>
        </w:rPr>
        <w:t>The fact that arrays of structs (</w:t>
      </w:r>
      <w:proofErr w:type="spellStart"/>
      <w:r>
        <w:rPr>
          <w:lang w:val="en-US"/>
        </w:rPr>
        <w:t>AoS</w:t>
      </w:r>
      <w:proofErr w:type="spellEnd"/>
      <w:r>
        <w:rPr>
          <w:lang w:val="en-US"/>
        </w:rPr>
        <w:t>) make it easier to understand and structure classes but are often less efficient in terms of time and space usage than structs of arrays (</w:t>
      </w:r>
      <w:proofErr w:type="spellStart"/>
      <w:r>
        <w:rPr>
          <w:lang w:val="en-US"/>
        </w:rPr>
        <w:t>SoA</w:t>
      </w:r>
      <w:proofErr w:type="spellEnd"/>
      <w:r>
        <w:rPr>
          <w:lang w:val="en-US"/>
        </w:rPr>
        <w:t>) is well-known to the game development community.</w:t>
      </w:r>
    </w:p>
    <w:p w14:paraId="7DDCAEBB" w14:textId="77777777" w:rsidR="00A44062" w:rsidRDefault="00E63D23" w:rsidP="00AC51C2">
      <w:pPr>
        <w:rPr>
          <w:lang w:val="en-US"/>
        </w:rPr>
      </w:pPr>
      <w:r>
        <w:rPr>
          <w:lang w:val="en-US"/>
        </w:rPr>
        <w:t xml:space="preserve">If there was a way to “transform” something expressed as an </w:t>
      </w:r>
      <w:proofErr w:type="spellStart"/>
      <w:r>
        <w:rPr>
          <w:lang w:val="en-US"/>
        </w:rPr>
        <w:t>AoS</w:t>
      </w:r>
      <w:proofErr w:type="spellEnd"/>
      <w:r>
        <w:rPr>
          <w:lang w:val="en-US"/>
        </w:rPr>
        <w:t xml:space="preserve"> into its </w:t>
      </w:r>
      <w:proofErr w:type="spellStart"/>
      <w:r>
        <w:rPr>
          <w:lang w:val="en-US"/>
        </w:rPr>
        <w:t>SoA</w:t>
      </w:r>
      <w:proofErr w:type="spellEnd"/>
      <w:r>
        <w:rPr>
          <w:lang w:val="en-US"/>
        </w:rPr>
        <w:t xml:space="preserve"> equivalent, it would be an appreciated feature of the language.</w:t>
      </w:r>
    </w:p>
    <w:p w14:paraId="1628438F" w14:textId="1E00626E" w:rsidR="0051209A" w:rsidRDefault="0051209A" w:rsidP="00AC51C2">
      <w:pPr>
        <w:rPr>
          <w:lang w:val="en-US"/>
        </w:rPr>
      </w:pPr>
      <w:r>
        <w:rPr>
          <w:lang w:val="en-US"/>
        </w:rPr>
        <w:t>Note: contributors have reacted warmly to this,</w:t>
      </w:r>
      <w:r w:rsidR="00BB7463">
        <w:rPr>
          <w:lang w:val="en-US"/>
        </w:rPr>
        <w:t xml:space="preserve"> and have stated this section deserves more attention.</w:t>
      </w:r>
      <w:r>
        <w:rPr>
          <w:lang w:val="en-US"/>
        </w:rPr>
        <w:t xml:space="preserve"> </w:t>
      </w:r>
      <w:r w:rsidR="00BB7463">
        <w:rPr>
          <w:lang w:val="en-US"/>
        </w:rPr>
        <w:t xml:space="preserve">An </w:t>
      </w:r>
      <w:r>
        <w:rPr>
          <w:lang w:val="en-US"/>
        </w:rPr>
        <w:t>example of strawman syntax to simplify discussion</w:t>
      </w:r>
      <w:r w:rsidR="00BB7463">
        <w:rPr>
          <w:lang w:val="en-US"/>
        </w:rPr>
        <w:t xml:space="preserve"> would help</w:t>
      </w:r>
      <w:r>
        <w:rPr>
          <w:lang w:val="en-US"/>
        </w:rPr>
        <w:t>.</w:t>
      </w:r>
    </w:p>
    <w:p w14:paraId="21B46FBC" w14:textId="77777777" w:rsidR="00A44062" w:rsidRDefault="00224851" w:rsidP="00224851">
      <w:pPr>
        <w:pStyle w:val="Titre3"/>
        <w:rPr>
          <w:lang w:val="en-US"/>
        </w:rPr>
      </w:pPr>
      <w:bookmarkStart w:id="73" w:name="_Toc100674712"/>
      <w:r>
        <w:rPr>
          <w:lang w:val="en-US"/>
        </w:rPr>
        <w:lastRenderedPageBreak/>
        <w:t>Unified call syntax</w:t>
      </w:r>
      <w:bookmarkEnd w:id="73"/>
    </w:p>
    <w:p w14:paraId="222F4E46" w14:textId="77777777" w:rsidR="00E76B73" w:rsidRDefault="00DA046F" w:rsidP="00E76B73">
      <w:pPr>
        <w:rPr>
          <w:lang w:val="en-US"/>
        </w:rPr>
      </w:pPr>
      <w:r>
        <w:rPr>
          <w:lang w:val="en-US"/>
        </w:rPr>
        <w:t>Interest in some uniform call syntax has been brought up in a number of discussions.</w:t>
      </w:r>
    </w:p>
    <w:p w14:paraId="0BDA9824" w14:textId="77777777" w:rsidR="00A44062" w:rsidRDefault="00E76B73" w:rsidP="00E76B73">
      <w:pPr>
        <w:rPr>
          <w:lang w:val="en-US"/>
        </w:rPr>
      </w:pPr>
      <w:r>
        <w:rPr>
          <w:lang w:val="en-US"/>
        </w:rPr>
        <w:t xml:space="preserve">Tooling and ease of use have been mentioned as motivating factors: code editors tend to be better at assisting programmers with </w:t>
      </w:r>
      <w:proofErr w:type="spellStart"/>
      <w:r w:rsidR="00A44062" w:rsidRPr="00C732CF">
        <w:rPr>
          <w:lang w:val="en-US"/>
        </w:rPr>
        <w:t>x.f</w:t>
      </w:r>
      <w:proofErr w:type="spellEnd"/>
      <w:r w:rsidR="00A44062" w:rsidRPr="00C732CF">
        <w:rPr>
          <w:lang w:val="en-US"/>
        </w:rPr>
        <w:t xml:space="preserve">(y) </w:t>
      </w:r>
      <w:r>
        <w:rPr>
          <w:lang w:val="en-US"/>
        </w:rPr>
        <w:t xml:space="preserve">than they are with </w:t>
      </w:r>
      <w:r w:rsidR="00A44062" w:rsidRPr="00C732CF">
        <w:rPr>
          <w:lang w:val="en-US"/>
        </w:rPr>
        <w:t>f(x, y).</w:t>
      </w:r>
      <w:r>
        <w:rPr>
          <w:lang w:val="en-US"/>
        </w:rPr>
        <w:t xml:space="preserve"> There have also been reports that free functions tend to be coded two or three times separately as programmers don’t always find them, and end up rolling their own.</w:t>
      </w:r>
    </w:p>
    <w:p w14:paraId="5C0B6635" w14:textId="77777777" w:rsidR="00AC51C2" w:rsidRDefault="00160F75" w:rsidP="00C719DC">
      <w:pPr>
        <w:rPr>
          <w:lang w:val="en-US"/>
        </w:rPr>
      </w:pPr>
      <w:r>
        <w:rPr>
          <w:lang w:val="en-US"/>
        </w:rPr>
        <w:t>Game engines tend to use member functions more than free functions, apparently.</w:t>
      </w:r>
    </w:p>
    <w:p w14:paraId="3C5CE3E2" w14:textId="35F0BCBC" w:rsidR="005C60FA" w:rsidRDefault="005C60FA" w:rsidP="00C719DC">
      <w:pPr>
        <w:rPr>
          <w:lang w:val="en-US"/>
        </w:rPr>
      </w:pPr>
      <w:r>
        <w:rPr>
          <w:lang w:val="en-US"/>
        </w:rPr>
        <w:t xml:space="preserve">Note: might Deducing this be helpful here? </w:t>
      </w:r>
      <w:hyperlink r:id="rId38" w:history="1">
        <w:r w:rsidR="001B5610" w:rsidRPr="00BE5A1B">
          <w:rPr>
            <w:rStyle w:val="Lienhypertexte"/>
            <w:lang w:val="en-US"/>
          </w:rPr>
          <w:t>https://wg21.link/p0847</w:t>
        </w:r>
      </w:hyperlink>
    </w:p>
    <w:p w14:paraId="529F2CC4" w14:textId="77777777" w:rsidR="003A12E6" w:rsidRDefault="003A12E6" w:rsidP="00C719DC">
      <w:pPr>
        <w:rPr>
          <w:lang w:val="en-US"/>
        </w:rPr>
      </w:pPr>
      <w:r>
        <w:rPr>
          <w:lang w:val="en-US"/>
        </w:rPr>
        <w:t>Note: some contributors think this ship had sailed or sunk already.</w:t>
      </w:r>
    </w:p>
    <w:p w14:paraId="7BF2C17F" w14:textId="77777777" w:rsidR="009D23C6" w:rsidRDefault="00DF3A92" w:rsidP="00FE27B3">
      <w:pPr>
        <w:pStyle w:val="Titre2"/>
        <w:pageBreakBefore/>
        <w:rPr>
          <w:lang w:val="en-US"/>
        </w:rPr>
      </w:pPr>
      <w:bookmarkStart w:id="74" w:name="_Toc100674713"/>
      <w:r>
        <w:rPr>
          <w:lang w:val="en-US"/>
        </w:rPr>
        <w:lastRenderedPageBreak/>
        <w:t xml:space="preserve">Numeric Computing / </w:t>
      </w:r>
      <w:r w:rsidR="009D23C6">
        <w:rPr>
          <w:lang w:val="en-US"/>
        </w:rPr>
        <w:t>Linear Algebra</w:t>
      </w:r>
      <w:bookmarkEnd w:id="74"/>
    </w:p>
    <w:p w14:paraId="2AF628B6" w14:textId="6F855821" w:rsidR="009D23C6" w:rsidRPr="00527671" w:rsidRDefault="0099695C" w:rsidP="009D23C6">
      <w:pPr>
        <w:rPr>
          <w:lang w:val="en-US"/>
        </w:rPr>
      </w:pPr>
      <w:r>
        <w:rPr>
          <w:lang w:val="en-US"/>
        </w:rPr>
        <w:t xml:space="preserve">There is support for efforts in providing foundational types for linear algebra, such as what is proposed by </w:t>
      </w:r>
      <w:hyperlink r:id="rId39" w:history="1">
        <w:r w:rsidRPr="00DF568B">
          <w:rPr>
            <w:rStyle w:val="Lienhypertexte"/>
            <w:lang w:val="en-US"/>
          </w:rPr>
          <w:t>https://wg21.link/p1385</w:t>
        </w:r>
      </w:hyperlink>
    </w:p>
    <w:p w14:paraId="4084A675" w14:textId="77777777" w:rsidR="009D23C6" w:rsidRPr="00527671" w:rsidRDefault="0099695C" w:rsidP="009D23C6">
      <w:pPr>
        <w:rPr>
          <w:lang w:val="en-US"/>
        </w:rPr>
      </w:pPr>
      <w:r>
        <w:rPr>
          <w:lang w:val="en-US"/>
        </w:rPr>
        <w:t>Each game engine has its own version of such utilities, and so does each middleware, but there seems to be “holes” in most of them.</w:t>
      </w:r>
    </w:p>
    <w:p w14:paraId="3BF2B643" w14:textId="77777777" w:rsidR="009D23C6" w:rsidRDefault="00BB1D69" w:rsidP="009D23C6">
      <w:pPr>
        <w:rPr>
          <w:lang w:val="en-US"/>
        </w:rPr>
      </w:pPr>
      <w:r>
        <w:rPr>
          <w:lang w:val="en-US"/>
        </w:rPr>
        <w:t xml:space="preserve">Fast transpose for matrices is seen as important. Conversions should </w:t>
      </w:r>
      <w:r w:rsidR="00F60BC9">
        <w:rPr>
          <w:lang w:val="en-US"/>
        </w:rPr>
        <w:t xml:space="preserve">be mostly </w:t>
      </w:r>
      <w:r w:rsidR="006A1A2A">
        <w:rPr>
          <w:lang w:val="en-US"/>
        </w:rPr>
        <w:t>cost-</w:t>
      </w:r>
      <w:r w:rsidR="00F60BC9">
        <w:rPr>
          <w:lang w:val="en-US"/>
        </w:rPr>
        <w:t>free.</w:t>
      </w:r>
      <w:r w:rsidR="00DC6870">
        <w:rPr>
          <w:lang w:val="en-US"/>
        </w:rPr>
        <w:t xml:space="preserve"> Functions for min, max, bool functions on vectors, etc. are seen as important. In general, it would be good if what can be done in a language such as HLSL could be done directly in C++.</w:t>
      </w:r>
    </w:p>
    <w:p w14:paraId="6947076C" w14:textId="77777777" w:rsidR="006A1A2A" w:rsidRPr="00527671" w:rsidRDefault="006A1A2A" w:rsidP="009D23C6">
      <w:pPr>
        <w:rPr>
          <w:lang w:val="en-US"/>
        </w:rPr>
      </w:pPr>
      <w:r>
        <w:rPr>
          <w:lang w:val="en-US"/>
        </w:rPr>
        <w:t>Note: contributors have asked for some precision on what “bool functions on vectors” means.</w:t>
      </w:r>
    </w:p>
    <w:p w14:paraId="64F4A754" w14:textId="77777777" w:rsidR="009D23C6" w:rsidRDefault="00AE0BCB" w:rsidP="00C57F65">
      <w:pPr>
        <w:pStyle w:val="Titre3"/>
        <w:rPr>
          <w:lang w:val="en-US"/>
        </w:rPr>
      </w:pPr>
      <w:bookmarkStart w:id="75" w:name="_Toc100674714"/>
      <w:r>
        <w:rPr>
          <w:lang w:val="en-US"/>
        </w:rPr>
        <w:t>Opt-in UB on Unsigned Overflow</w:t>
      </w:r>
      <w:bookmarkEnd w:id="75"/>
    </w:p>
    <w:p w14:paraId="18C42D57" w14:textId="77777777" w:rsidR="00FA65CF" w:rsidRDefault="00374EAC" w:rsidP="00C719DC">
      <w:pPr>
        <w:rPr>
          <w:lang w:val="en-US"/>
        </w:rPr>
      </w:pPr>
      <w:r>
        <w:rPr>
          <w:lang w:val="en-US"/>
        </w:rPr>
        <w:t>There is a need for an integral type (at least the 32 bits flavor) for which overflow would be UB.</w:t>
      </w:r>
      <w:r w:rsidR="00A52AF0">
        <w:rPr>
          <w:lang w:val="en-US"/>
        </w:rPr>
        <w:t xml:space="preserve"> Most game companies use their own aliases for types; the intent here would be to change that alias from a “classic” unsigned integral where overflow is defined to this new type, to see if performance gains could be achieved.</w:t>
      </w:r>
    </w:p>
    <w:p w14:paraId="390C24B1" w14:textId="44524367" w:rsidR="0026714D" w:rsidRDefault="0063545B" w:rsidP="0026714D">
      <w:pPr>
        <w:rPr>
          <w:lang w:val="en-US"/>
        </w:rPr>
      </w:pPr>
      <w:r>
        <w:rPr>
          <w:lang w:val="en-US"/>
        </w:rPr>
        <w:t xml:space="preserve">Note from a contributor: </w:t>
      </w:r>
      <w:r w:rsidR="0097632B">
        <w:rPr>
          <w:lang w:val="en-US"/>
        </w:rPr>
        <w:t>[</w:t>
      </w:r>
      <w:r w:rsidR="0097632B" w:rsidRPr="00BD4CE3">
        <w:rPr>
          <w:i/>
          <w:lang w:val="en-US"/>
        </w:rPr>
        <w:t>Begin quote—“</w:t>
      </w:r>
      <w:r w:rsidR="00AE1186" w:rsidRPr="00C1355B">
        <w:rPr>
          <w:i/>
          <w:lang w:val="en-US"/>
        </w:rPr>
        <w:t>I believe this can be done in a library. Has any contributor actually experimented with this? If someone provided them with a header-only library with a UB-on-overflow `ouint32`, `ouint16`, etc., would they actually try it out and provide feedback?</w:t>
      </w:r>
      <w:r w:rsidR="0097632B" w:rsidRPr="00C1355B">
        <w:rPr>
          <w:i/>
          <w:lang w:val="en-US"/>
        </w:rPr>
        <w:t>.</w:t>
      </w:r>
      <w:r w:rsidR="0097632B" w:rsidRPr="00BD4CE3">
        <w:rPr>
          <w:i/>
          <w:lang w:val="en-US"/>
        </w:rPr>
        <w:t>”—End quote</w:t>
      </w:r>
      <w:r w:rsidR="0097632B">
        <w:rPr>
          <w:lang w:val="en-US"/>
        </w:rPr>
        <w:t>]</w:t>
      </w:r>
    </w:p>
    <w:p w14:paraId="7AB7605B" w14:textId="2826E8E5" w:rsidR="00042992" w:rsidRPr="00042992" w:rsidRDefault="00042992" w:rsidP="00042992">
      <w:pPr>
        <w:rPr>
          <w:i/>
          <w:lang w:val="en-US"/>
        </w:rPr>
      </w:pPr>
      <w:r>
        <w:rPr>
          <w:lang w:val="en-US"/>
        </w:rPr>
        <w:t>Note from a contributor: [</w:t>
      </w:r>
      <w:r w:rsidRPr="00BD4CE3">
        <w:rPr>
          <w:i/>
          <w:lang w:val="en-US"/>
        </w:rPr>
        <w:t>Begin quote—“</w:t>
      </w:r>
      <w:r>
        <w:rPr>
          <w:i/>
          <w:lang w:val="en-US"/>
        </w:rPr>
        <w:t>A</w:t>
      </w:r>
      <w:r w:rsidRPr="00042992">
        <w:rPr>
          <w:i/>
          <w:lang w:val="en-US"/>
        </w:rPr>
        <w:t xml:space="preserve">fter testing </w:t>
      </w:r>
      <w:r>
        <w:rPr>
          <w:i/>
          <w:lang w:val="en-US"/>
        </w:rPr>
        <w:t xml:space="preserve">on </w:t>
      </w:r>
      <w:proofErr w:type="spellStart"/>
      <w:r w:rsidRPr="00042992">
        <w:rPr>
          <w:i/>
          <w:lang w:val="en-US"/>
        </w:rPr>
        <w:t>godbolt</w:t>
      </w:r>
      <w:proofErr w:type="spellEnd"/>
      <w:r w:rsidRPr="00042992">
        <w:rPr>
          <w:i/>
          <w:lang w:val="en-US"/>
        </w:rPr>
        <w:t xml:space="preserve"> with a colleague, it seems </w:t>
      </w:r>
      <w:r>
        <w:rPr>
          <w:i/>
          <w:lang w:val="en-US"/>
        </w:rPr>
        <w:t xml:space="preserve">not as </w:t>
      </w:r>
      <w:r w:rsidRPr="00042992">
        <w:rPr>
          <w:i/>
          <w:lang w:val="en-US"/>
        </w:rPr>
        <w:t xml:space="preserve">many optimization opportunities </w:t>
      </w:r>
      <w:r>
        <w:rPr>
          <w:i/>
          <w:lang w:val="en-US"/>
        </w:rPr>
        <w:t xml:space="preserve">as we initially thought </w:t>
      </w:r>
      <w:r w:rsidRPr="00042992">
        <w:rPr>
          <w:i/>
          <w:lang w:val="en-US"/>
        </w:rPr>
        <w:t>are possible when unsign</w:t>
      </w:r>
      <w:r>
        <w:rPr>
          <w:i/>
          <w:lang w:val="en-US"/>
        </w:rPr>
        <w:t xml:space="preserve">ed does not support overflow. </w:t>
      </w:r>
      <w:r w:rsidRPr="00042992">
        <w:rPr>
          <w:i/>
          <w:lang w:val="en-US"/>
        </w:rPr>
        <w:t>We found a single optimization that could occur, and it was not present with common usages of unsigned. While I think it makes sense semantically to provide an unsigned without overflow, and 99%+ of our usages of unsigned do not need overflow, it's not clear there's a real gain here</w:t>
      </w:r>
      <w:r>
        <w:rPr>
          <w:i/>
          <w:lang w:val="en-US"/>
        </w:rPr>
        <w:t>.</w:t>
      </w:r>
    </w:p>
    <w:p w14:paraId="22F0ADE5" w14:textId="63BFB02F" w:rsidR="00042992" w:rsidRPr="00527671" w:rsidRDefault="00042992" w:rsidP="00042992">
      <w:pPr>
        <w:rPr>
          <w:lang w:val="en-US"/>
        </w:rPr>
      </w:pPr>
      <w:r>
        <w:rPr>
          <w:i/>
          <w:lang w:val="en-US"/>
        </w:rPr>
        <w:t>It might be too early to remove this from the document</w:t>
      </w:r>
      <w:r w:rsidRPr="00042992">
        <w:rPr>
          <w:i/>
          <w:lang w:val="en-US"/>
        </w:rPr>
        <w:t xml:space="preserve">, but implementing it in Clang could confirm if it </w:t>
      </w:r>
      <w:r>
        <w:rPr>
          <w:i/>
          <w:lang w:val="en-US"/>
        </w:rPr>
        <w:t xml:space="preserve">is actually </w:t>
      </w:r>
      <w:r w:rsidRPr="00042992">
        <w:rPr>
          <w:i/>
          <w:lang w:val="en-US"/>
        </w:rPr>
        <w:t>useful</w:t>
      </w:r>
      <w:r>
        <w:rPr>
          <w:i/>
          <w:lang w:val="en-US"/>
        </w:rPr>
        <w:t xml:space="preserve">. If </w:t>
      </w:r>
      <w:r w:rsidRPr="00042992">
        <w:rPr>
          <w:i/>
          <w:lang w:val="en-US"/>
        </w:rPr>
        <w:t xml:space="preserve">I can't justify implementing myself in Clang, I </w:t>
      </w:r>
      <w:r>
        <w:rPr>
          <w:i/>
          <w:lang w:val="en-US"/>
        </w:rPr>
        <w:t xml:space="preserve">wonder If we </w:t>
      </w:r>
      <w:r w:rsidRPr="00042992">
        <w:rPr>
          <w:i/>
          <w:lang w:val="en-US"/>
        </w:rPr>
        <w:t>should propose it to the standard, unless we do it for semantics, not performance</w:t>
      </w:r>
      <w:r w:rsidRPr="00BD4CE3">
        <w:rPr>
          <w:i/>
          <w:lang w:val="en-US"/>
        </w:rPr>
        <w:t>”—End quote</w:t>
      </w:r>
      <w:r>
        <w:rPr>
          <w:lang w:val="en-US"/>
        </w:rPr>
        <w:t>]</w:t>
      </w:r>
    </w:p>
    <w:sectPr w:rsidR="00042992" w:rsidRPr="00527671">
      <w:footerReference w:type="default" r:id="rId40"/>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Roy Patrice" w:date="2022-04-13T14:55:00Z" w:initials="RP">
    <w:p w14:paraId="53C8F1DE" w14:textId="78224BB8" w:rsidR="0044295B" w:rsidRDefault="0044295B">
      <w:pPr>
        <w:pStyle w:val="Commentaire"/>
      </w:pPr>
      <w:r>
        <w:rPr>
          <w:rStyle w:val="Marquedecommentaire"/>
        </w:rPr>
        <w:annotationRef/>
      </w:r>
      <w:r>
        <w:t xml:space="preserve">Finances : </w:t>
      </w:r>
      <w:proofErr w:type="spellStart"/>
      <w:r>
        <w:t>need</w:t>
      </w:r>
      <w:proofErr w:type="spellEnd"/>
      <w:r>
        <w:t xml:space="preserve"> to </w:t>
      </w:r>
      <w:proofErr w:type="spellStart"/>
      <w:r>
        <w:t>be</w:t>
      </w:r>
      <w:proofErr w:type="spellEnd"/>
      <w:r>
        <w:t xml:space="preserve"> able to </w:t>
      </w:r>
      <w:proofErr w:type="spellStart"/>
      <w:r>
        <w:t>understand</w:t>
      </w:r>
      <w:proofErr w:type="spellEnd"/>
      <w:r>
        <w:t xml:space="preserve"> how the code </w:t>
      </w:r>
      <w:proofErr w:type="spellStart"/>
      <w:r>
        <w:t>will</w:t>
      </w:r>
      <w:proofErr w:type="spellEnd"/>
      <w:r>
        <w:t xml:space="preserve"> run (</w:t>
      </w:r>
      <w:proofErr w:type="spellStart"/>
      <w:r>
        <w:t>avoid</w:t>
      </w:r>
      <w:proofErr w:type="spellEnd"/>
      <w:r>
        <w:t xml:space="preserve"> surprises?)</w:t>
      </w:r>
    </w:p>
    <w:p w14:paraId="7AFB3A77" w14:textId="77777777" w:rsidR="0044295B" w:rsidRDefault="0044295B">
      <w:pPr>
        <w:pStyle w:val="Commentaire"/>
      </w:pPr>
    </w:p>
    <w:p w14:paraId="7B9888B6" w14:textId="77777777" w:rsidR="0044295B" w:rsidRDefault="0044295B">
      <w:pPr>
        <w:pStyle w:val="Commentaire"/>
      </w:pPr>
      <w:proofErr w:type="spellStart"/>
      <w:r>
        <w:t>Unexpected</w:t>
      </w:r>
      <w:proofErr w:type="spellEnd"/>
      <w:r>
        <w:t xml:space="preserve"> </w:t>
      </w:r>
      <w:proofErr w:type="spellStart"/>
      <w:r>
        <w:t>side-effects</w:t>
      </w:r>
      <w:proofErr w:type="spellEnd"/>
      <w:r>
        <w:t xml:space="preserve"> are </w:t>
      </w:r>
      <w:proofErr w:type="spellStart"/>
      <w:r>
        <w:t>bad</w:t>
      </w:r>
      <w:proofErr w:type="spellEnd"/>
    </w:p>
    <w:p w14:paraId="7E3CB7C7" w14:textId="77777777" w:rsidR="0044295B" w:rsidRDefault="0044295B">
      <w:pPr>
        <w:pStyle w:val="Commentaire"/>
      </w:pPr>
    </w:p>
    <w:p w14:paraId="338CB5D0" w14:textId="0D57BA03" w:rsidR="0044295B" w:rsidRDefault="0044295B">
      <w:pPr>
        <w:pStyle w:val="Commentaire"/>
      </w:pPr>
      <w:proofErr w:type="spellStart"/>
      <w:r>
        <w:t>Maybe</w:t>
      </w:r>
      <w:proofErr w:type="spellEnd"/>
      <w:r>
        <w:t xml:space="preserve"> </w:t>
      </w:r>
      <w:proofErr w:type="spellStart"/>
      <w:r>
        <w:t>being</w:t>
      </w:r>
      <w:proofErr w:type="spellEnd"/>
      <w:r>
        <w:t xml:space="preserve"> </w:t>
      </w:r>
      <w:proofErr w:type="spellStart"/>
      <w:r>
        <w:t>teachable</w:t>
      </w:r>
      <w:proofErr w:type="spellEnd"/>
      <w:r>
        <w:t xml:space="preserve"> </w:t>
      </w:r>
      <w:proofErr w:type="spellStart"/>
      <w:r>
        <w:t>covers</w:t>
      </w:r>
      <w:proofErr w:type="spellEnd"/>
      <w:r>
        <w:t xml:space="preserve"> </w:t>
      </w:r>
      <w:proofErr w:type="spellStart"/>
      <w:r>
        <w:t>this</w:t>
      </w:r>
      <w:proofErr w:type="spellEnd"/>
      <w:r>
        <w:t>?</w:t>
      </w:r>
    </w:p>
  </w:comment>
  <w:comment w:id="5" w:author="Roy Patrice" w:date="2022-04-13T14:58:00Z" w:initials="RP">
    <w:p w14:paraId="1CE16DE3" w14:textId="5178BC48" w:rsidR="0044295B" w:rsidRDefault="0044295B">
      <w:pPr>
        <w:pStyle w:val="Commentaire"/>
      </w:pPr>
      <w:r>
        <w:rPr>
          <w:rStyle w:val="Marquedecommentaire"/>
        </w:rPr>
        <w:annotationRef/>
      </w:r>
      <w:proofErr w:type="spellStart"/>
      <w:r>
        <w:t>Debug</w:t>
      </w:r>
      <w:proofErr w:type="spellEnd"/>
      <w:r>
        <w:t xml:space="preserve"> </w:t>
      </w:r>
      <w:proofErr w:type="spellStart"/>
      <w:r>
        <w:t>builds</w:t>
      </w:r>
      <w:proofErr w:type="spellEnd"/>
      <w:r>
        <w:t xml:space="preserve"> vs Release </w:t>
      </w:r>
      <w:proofErr w:type="spellStart"/>
      <w:r>
        <w:t>builds</w:t>
      </w:r>
      <w:proofErr w:type="spellEnd"/>
    </w:p>
    <w:p w14:paraId="1E540DD2" w14:textId="77777777" w:rsidR="0044295B" w:rsidRDefault="0044295B">
      <w:pPr>
        <w:pStyle w:val="Commentaire"/>
      </w:pPr>
    </w:p>
    <w:p w14:paraId="43020B98" w14:textId="77777777" w:rsidR="0044295B" w:rsidRDefault="0044295B">
      <w:pPr>
        <w:pStyle w:val="Commentaire"/>
      </w:pPr>
      <w:r>
        <w:t>Design styles (</w:t>
      </w:r>
      <w:proofErr w:type="spellStart"/>
      <w:r>
        <w:t>monadic</w:t>
      </w:r>
      <w:proofErr w:type="spellEnd"/>
      <w:r>
        <w:t xml:space="preserve">, </w:t>
      </w:r>
      <w:proofErr w:type="spellStart"/>
      <w:r>
        <w:t>functional</w:t>
      </w:r>
      <w:proofErr w:type="spellEnd"/>
      <w:r>
        <w:t xml:space="preserve">, </w:t>
      </w:r>
      <w:proofErr w:type="spellStart"/>
      <w:r>
        <w:t>lazy</w:t>
      </w:r>
      <w:proofErr w:type="spellEnd"/>
      <w:r>
        <w:t xml:space="preserve"> </w:t>
      </w:r>
      <w:proofErr w:type="spellStart"/>
      <w:r>
        <w:t>execution</w:t>
      </w:r>
      <w:proofErr w:type="spellEnd"/>
      <w:r>
        <w:t xml:space="preserve">…) tend to change. </w:t>
      </w:r>
      <w:proofErr w:type="spellStart"/>
      <w:r>
        <w:t>Looking</w:t>
      </w:r>
      <w:proofErr w:type="spellEnd"/>
      <w:r>
        <w:t xml:space="preserve"> at a </w:t>
      </w:r>
      <w:proofErr w:type="spellStart"/>
      <w:r>
        <w:t>loop</w:t>
      </w:r>
      <w:proofErr w:type="spellEnd"/>
      <w:r>
        <w:t xml:space="preserve">, </w:t>
      </w:r>
      <w:proofErr w:type="spellStart"/>
      <w:r>
        <w:t>it’s</w:t>
      </w:r>
      <w:proofErr w:type="spellEnd"/>
      <w:r>
        <w:t xml:space="preserve"> not as </w:t>
      </w:r>
      <w:proofErr w:type="spellStart"/>
      <w:r>
        <w:t>evident</w:t>
      </w:r>
      <w:proofErr w:type="spellEnd"/>
      <w:r>
        <w:t xml:space="preserve"> as </w:t>
      </w:r>
      <w:proofErr w:type="spellStart"/>
      <w:r>
        <w:t>it</w:t>
      </w:r>
      <w:proofErr w:type="spellEnd"/>
      <w:r>
        <w:t xml:space="preserve"> </w:t>
      </w:r>
      <w:proofErr w:type="spellStart"/>
      <w:r>
        <w:t>used</w:t>
      </w:r>
      <w:proofErr w:type="spellEnd"/>
      <w:r>
        <w:t xml:space="preserve"> to </w:t>
      </w:r>
      <w:proofErr w:type="spellStart"/>
      <w:r>
        <w:t>be</w:t>
      </w:r>
      <w:proofErr w:type="spellEnd"/>
      <w:r>
        <w:t xml:space="preserve"> to </w:t>
      </w:r>
      <w:proofErr w:type="spellStart"/>
      <w:r>
        <w:t>see</w:t>
      </w:r>
      <w:proofErr w:type="spellEnd"/>
      <w:r>
        <w:t xml:space="preserve"> </w:t>
      </w:r>
      <w:proofErr w:type="spellStart"/>
      <w:r>
        <w:t>what’s</w:t>
      </w:r>
      <w:proofErr w:type="spellEnd"/>
      <w:r>
        <w:t xml:space="preserve"> </w:t>
      </w:r>
      <w:proofErr w:type="spellStart"/>
      <w:r>
        <w:t>going</w:t>
      </w:r>
      <w:proofErr w:type="spellEnd"/>
      <w:r>
        <w:t xml:space="preserve"> on (</w:t>
      </w:r>
      <w:proofErr w:type="spellStart"/>
      <w:r>
        <w:t>it’s</w:t>
      </w:r>
      <w:proofErr w:type="spellEnd"/>
      <w:r>
        <w:t xml:space="preserve"> more « </w:t>
      </w:r>
      <w:proofErr w:type="spellStart"/>
      <w:r>
        <w:t>magic</w:t>
      </w:r>
      <w:proofErr w:type="spellEnd"/>
      <w:r>
        <w:t> »)</w:t>
      </w:r>
    </w:p>
    <w:p w14:paraId="6C78B5B7" w14:textId="77777777" w:rsidR="0044295B" w:rsidRDefault="0044295B">
      <w:pPr>
        <w:pStyle w:val="Commentaire"/>
      </w:pPr>
    </w:p>
    <w:p w14:paraId="058307EF" w14:textId="3D4D3439" w:rsidR="0044295B" w:rsidRDefault="0044295B">
      <w:pPr>
        <w:pStyle w:val="Commentaire"/>
      </w:pPr>
      <w:r>
        <w:t xml:space="preserve">Call stacks </w:t>
      </w:r>
      <w:proofErr w:type="spellStart"/>
      <w:r>
        <w:t>that</w:t>
      </w:r>
      <w:proofErr w:type="spellEnd"/>
      <w:r>
        <w:t xml:space="preserve"> are </w:t>
      </w:r>
      <w:proofErr w:type="spellStart"/>
      <w:r>
        <w:t>too</w:t>
      </w:r>
      <w:proofErr w:type="spellEnd"/>
      <w:r>
        <w:t xml:space="preserve"> </w:t>
      </w:r>
      <w:proofErr w:type="spellStart"/>
      <w:r>
        <w:t>deep</w:t>
      </w:r>
      <w:proofErr w:type="spellEnd"/>
      <w:r>
        <w:t xml:space="preserve"> </w:t>
      </w:r>
      <w:proofErr w:type="spellStart"/>
      <w:r>
        <w:t>make</w:t>
      </w:r>
      <w:proofErr w:type="spellEnd"/>
      <w:r>
        <w:t xml:space="preserve"> </w:t>
      </w:r>
      <w:proofErr w:type="spellStart"/>
      <w:r>
        <w:t>debugging</w:t>
      </w:r>
      <w:proofErr w:type="spellEnd"/>
      <w:r>
        <w:t xml:space="preserve"> hard</w:t>
      </w:r>
    </w:p>
  </w:comment>
  <w:comment w:id="13" w:author="Roy Patrice" w:date="2022-04-13T15:05:00Z" w:initials="RP">
    <w:p w14:paraId="5BC10362" w14:textId="6B9F77BA" w:rsidR="0023063E" w:rsidRDefault="0023063E">
      <w:pPr>
        <w:pStyle w:val="Commentaire"/>
      </w:pPr>
      <w:r>
        <w:rPr>
          <w:rStyle w:val="Marquedecommentaire"/>
        </w:rPr>
        <w:annotationRef/>
      </w:r>
      <w:proofErr w:type="spellStart"/>
      <w:r>
        <w:t>Could</w:t>
      </w:r>
      <w:proofErr w:type="spellEnd"/>
      <w:r>
        <w:t xml:space="preserve"> </w:t>
      </w:r>
      <w:proofErr w:type="spellStart"/>
      <w:r>
        <w:t>this</w:t>
      </w:r>
      <w:proofErr w:type="spellEnd"/>
      <w:r>
        <w:t xml:space="preserve"> </w:t>
      </w:r>
      <w:proofErr w:type="spellStart"/>
      <w:r>
        <w:t>be</w:t>
      </w:r>
      <w:proofErr w:type="spellEnd"/>
      <w:r>
        <w:t xml:space="preserve"> </w:t>
      </w:r>
      <w:proofErr w:type="spellStart"/>
      <w:r>
        <w:t>done</w:t>
      </w:r>
      <w:proofErr w:type="spellEnd"/>
      <w:r>
        <w:t xml:space="preserve"> </w:t>
      </w:r>
      <w:proofErr w:type="spellStart"/>
      <w:r>
        <w:t>with</w:t>
      </w:r>
      <w:proofErr w:type="spellEnd"/>
      <w:r>
        <w:t xml:space="preserve"> </w:t>
      </w:r>
      <w:proofErr w:type="spellStart"/>
      <w:r>
        <w:t>is_constant_evaluated</w:t>
      </w:r>
      <w:proofErr w:type="spellEnd"/>
      <w:r>
        <w:t>()?</w:t>
      </w:r>
    </w:p>
    <w:p w14:paraId="5FC11826" w14:textId="44BE93D5" w:rsidR="0023063E" w:rsidRDefault="0023063E">
      <w:pPr>
        <w:pStyle w:val="Commentaire"/>
      </w:pPr>
    </w:p>
    <w:p w14:paraId="5E3A2D1E" w14:textId="19249ECD" w:rsidR="0023063E" w:rsidRDefault="0023063E">
      <w:pPr>
        <w:pStyle w:val="Commentaire"/>
      </w:pPr>
      <w:proofErr w:type="spellStart"/>
      <w:r>
        <w:t>Could</w:t>
      </w:r>
      <w:proofErr w:type="spellEnd"/>
      <w:r>
        <w:t xml:space="preserve"> </w:t>
      </w:r>
      <w:proofErr w:type="spellStart"/>
      <w:r>
        <w:t>this</w:t>
      </w:r>
      <w:proofErr w:type="spellEnd"/>
      <w:r>
        <w:t xml:space="preserve"> </w:t>
      </w:r>
      <w:proofErr w:type="spellStart"/>
      <w:r>
        <w:t>be</w:t>
      </w:r>
      <w:proofErr w:type="spellEnd"/>
      <w:r>
        <w:t xml:space="preserve"> </w:t>
      </w:r>
      <w:proofErr w:type="spellStart"/>
      <w:r>
        <w:t>covered</w:t>
      </w:r>
      <w:proofErr w:type="spellEnd"/>
      <w:r>
        <w:t xml:space="preserve"> </w:t>
      </w:r>
      <w:proofErr w:type="spellStart"/>
      <w:r>
        <w:t>with</w:t>
      </w:r>
      <w:proofErr w:type="spellEnd"/>
      <w:r>
        <w:t xml:space="preserve"> the </w:t>
      </w:r>
      <w:proofErr w:type="spellStart"/>
      <w:r>
        <w:t>extended</w:t>
      </w:r>
      <w:proofErr w:type="spellEnd"/>
      <w:r>
        <w:t xml:space="preserve"> </w:t>
      </w:r>
      <w:proofErr w:type="spellStart"/>
      <w:r>
        <w:t>NTTPs</w:t>
      </w:r>
      <w:proofErr w:type="spellEnd"/>
      <w:r>
        <w:t xml:space="preserve"> of C++20?</w:t>
      </w:r>
    </w:p>
    <w:p w14:paraId="21CE401B" w14:textId="6D490146" w:rsidR="0023063E" w:rsidRDefault="0023063E">
      <w:pPr>
        <w:pStyle w:val="Commentaire"/>
      </w:pPr>
    </w:p>
    <w:p w14:paraId="24C2D7F0" w14:textId="4E2B3968" w:rsidR="0023063E" w:rsidRDefault="0023063E">
      <w:pPr>
        <w:pStyle w:val="Commentaire"/>
      </w:pPr>
      <w:proofErr w:type="spellStart"/>
      <w:r>
        <w:t>Could</w:t>
      </w:r>
      <w:proofErr w:type="spellEnd"/>
      <w:r>
        <w:t xml:space="preserve"> </w:t>
      </w:r>
      <w:proofErr w:type="spellStart"/>
      <w:r>
        <w:t>be</w:t>
      </w:r>
      <w:proofErr w:type="spellEnd"/>
      <w:r>
        <w:t xml:space="preserve"> </w:t>
      </w:r>
      <w:proofErr w:type="spellStart"/>
      <w:r>
        <w:t>handy</w:t>
      </w:r>
      <w:proofErr w:type="spellEnd"/>
      <w:r>
        <w:t xml:space="preserve"> in finance</w:t>
      </w:r>
    </w:p>
    <w:p w14:paraId="6B462837" w14:textId="678D25FC" w:rsidR="0023063E" w:rsidRDefault="0023063E">
      <w:pPr>
        <w:pStyle w:val="Commentaire"/>
      </w:pPr>
    </w:p>
    <w:p w14:paraId="2CF7337A" w14:textId="641E9CA0" w:rsidR="0023063E" w:rsidRDefault="0023063E">
      <w:pPr>
        <w:pStyle w:val="Commentaire"/>
      </w:pPr>
      <w:r>
        <w:t xml:space="preserve">Use cases </w:t>
      </w:r>
      <w:proofErr w:type="spellStart"/>
      <w:r>
        <w:t>limited</w:t>
      </w:r>
      <w:proofErr w:type="spellEnd"/>
      <w:r>
        <w:t xml:space="preserve"> to </w:t>
      </w:r>
      <w:proofErr w:type="spellStart"/>
      <w:r>
        <w:t>run-time</w:t>
      </w:r>
      <w:proofErr w:type="spellEnd"/>
      <w:r>
        <w:t xml:space="preserve"> / compile-time string / char* are not </w:t>
      </w:r>
      <w:proofErr w:type="spellStart"/>
      <w:r>
        <w:t>sufficient</w:t>
      </w:r>
      <w:proofErr w:type="spellEnd"/>
      <w:r>
        <w:t xml:space="preserve">. More types </w:t>
      </w:r>
      <w:proofErr w:type="spellStart"/>
      <w:r>
        <w:t>required</w:t>
      </w:r>
      <w:proofErr w:type="spellEnd"/>
      <w:r>
        <w:t xml:space="preserve"> (string </w:t>
      </w:r>
      <w:proofErr w:type="spellStart"/>
      <w:r>
        <w:t>literals</w:t>
      </w:r>
      <w:proofErr w:type="spellEnd"/>
      <w:r>
        <w:t xml:space="preserve"> are </w:t>
      </w:r>
      <w:proofErr w:type="spellStart"/>
      <w:r>
        <w:t>special</w:t>
      </w:r>
      <w:proofErr w:type="spellEnd"/>
      <w:r>
        <w:t xml:space="preserve"> </w:t>
      </w:r>
      <w:proofErr w:type="spellStart"/>
      <w:r>
        <w:t>beasts</w:t>
      </w:r>
      <w:proofErr w:type="spellEnd"/>
      <w:r>
        <w:t>)</w:t>
      </w:r>
    </w:p>
    <w:p w14:paraId="056B988B" w14:textId="317A9AD7" w:rsidR="0023063E" w:rsidRDefault="0023063E">
      <w:pPr>
        <w:pStyle w:val="Commentaire"/>
      </w:pPr>
    </w:p>
    <w:p w14:paraId="4792E898" w14:textId="4315397D" w:rsidR="0023063E" w:rsidRDefault="0023063E">
      <w:pPr>
        <w:pStyle w:val="Commentaire"/>
      </w:pPr>
      <w:proofErr w:type="spellStart"/>
      <w:r>
        <w:t>Some</w:t>
      </w:r>
      <w:proofErr w:type="spellEnd"/>
      <w:r>
        <w:t xml:space="preserve"> have </w:t>
      </w:r>
      <w:proofErr w:type="spellStart"/>
      <w:r>
        <w:t>pre-generated</w:t>
      </w:r>
      <w:proofErr w:type="spellEnd"/>
      <w:r>
        <w:t xml:space="preserve"> byte </w:t>
      </w:r>
      <w:proofErr w:type="spellStart"/>
      <w:r>
        <w:t>sequences</w:t>
      </w:r>
      <w:proofErr w:type="spellEnd"/>
      <w:r>
        <w:t xml:space="preserve"> and </w:t>
      </w:r>
      <w:proofErr w:type="spellStart"/>
      <w:r>
        <w:t>might</w:t>
      </w:r>
      <w:proofErr w:type="spellEnd"/>
      <w:r>
        <w:t xml:space="preserve"> </w:t>
      </w:r>
      <w:proofErr w:type="spellStart"/>
      <w:r>
        <w:t>want</w:t>
      </w:r>
      <w:proofErr w:type="spellEnd"/>
      <w:r>
        <w:t xml:space="preserve"> to </w:t>
      </w:r>
      <w:proofErr w:type="spellStart"/>
      <w:r>
        <w:t>distinguish</w:t>
      </w:r>
      <w:proofErr w:type="spellEnd"/>
      <w:r>
        <w:t xml:space="preserve"> </w:t>
      </w:r>
      <w:proofErr w:type="spellStart"/>
      <w:r>
        <w:t>between</w:t>
      </w:r>
      <w:proofErr w:type="spellEnd"/>
      <w:r>
        <w:t xml:space="preserve"> compile-time / </w:t>
      </w:r>
      <w:proofErr w:type="spellStart"/>
      <w:r>
        <w:t>run-time</w:t>
      </w:r>
      <w:proofErr w:type="spellEnd"/>
      <w:r>
        <w:t xml:space="preserve"> (note : </w:t>
      </w:r>
      <w:proofErr w:type="spellStart"/>
      <w:r>
        <w:t>reading</w:t>
      </w:r>
      <w:proofErr w:type="spellEnd"/>
      <w:r>
        <w:t xml:space="preserve"> </w:t>
      </w:r>
      <w:proofErr w:type="spellStart"/>
      <w:r>
        <w:t>raw</w:t>
      </w:r>
      <w:proofErr w:type="spellEnd"/>
      <w:r>
        <w:t xml:space="preserve"> bytes </w:t>
      </w:r>
      <w:proofErr w:type="spellStart"/>
      <w:r>
        <w:t>from</w:t>
      </w:r>
      <w:proofErr w:type="spellEnd"/>
      <w:r>
        <w:t xml:space="preserve"> a </w:t>
      </w:r>
      <w:proofErr w:type="spellStart"/>
      <w:r>
        <w:t>wire</w:t>
      </w:r>
      <w:proofErr w:type="spellEnd"/>
      <w:r>
        <w:t xml:space="preserve"> </w:t>
      </w:r>
      <w:proofErr w:type="spellStart"/>
      <w:r>
        <w:t>is</w:t>
      </w:r>
      <w:proofErr w:type="spellEnd"/>
      <w:r>
        <w:t xml:space="preserve"> </w:t>
      </w:r>
      <w:proofErr w:type="spellStart"/>
      <w:r>
        <w:t>inherently</w:t>
      </w:r>
      <w:proofErr w:type="spellEnd"/>
      <w:r>
        <w:t xml:space="preserve"> </w:t>
      </w:r>
      <w:proofErr w:type="spellStart"/>
      <w:r>
        <w:t>run-time</w:t>
      </w:r>
      <w:proofErr w:type="spellEnd"/>
      <w:r>
        <w:t xml:space="preserve">, but </w:t>
      </w:r>
      <w:proofErr w:type="spellStart"/>
      <w:r>
        <w:t>distinguishing</w:t>
      </w:r>
      <w:proofErr w:type="spellEnd"/>
      <w:r>
        <w:t xml:space="preserve"> </w:t>
      </w:r>
      <w:proofErr w:type="spellStart"/>
      <w:r>
        <w:t>between</w:t>
      </w:r>
      <w:proofErr w:type="spellEnd"/>
      <w:r>
        <w:t xml:space="preserve"> </w:t>
      </w:r>
      <w:proofErr w:type="spellStart"/>
      <w:r>
        <w:t>run-time</w:t>
      </w:r>
      <w:proofErr w:type="spellEnd"/>
      <w:r>
        <w:t xml:space="preserve"> and compile-time </w:t>
      </w:r>
      <w:proofErr w:type="spellStart"/>
      <w:r>
        <w:t>might</w:t>
      </w:r>
      <w:proofErr w:type="spellEnd"/>
      <w:r>
        <w:t xml:space="preserve"> </w:t>
      </w:r>
      <w:proofErr w:type="spellStart"/>
      <w:r>
        <w:t>be</w:t>
      </w:r>
      <w:proofErr w:type="spellEnd"/>
      <w:r>
        <w:t xml:space="preserve"> </w:t>
      </w:r>
      <w:proofErr w:type="spellStart"/>
      <w:r>
        <w:t>useful</w:t>
      </w:r>
      <w:proofErr w:type="spellEnd"/>
      <w:r>
        <w:t>)</w:t>
      </w:r>
    </w:p>
  </w:comment>
  <w:comment w:id="14" w:author="Patrice Roy" w:date="2022-09-13T14:43:00Z" w:initials="PR">
    <w:p w14:paraId="0F9D5EDC" w14:textId="318CA039" w:rsidR="00BE1472" w:rsidRDefault="00BE1472">
      <w:pPr>
        <w:pStyle w:val="Commentaire"/>
      </w:pPr>
      <w:r>
        <w:rPr>
          <w:rStyle w:val="Marquedecommentaire"/>
        </w:rPr>
        <w:annotationRef/>
      </w:r>
      <w:r>
        <w:t xml:space="preserve">Ben Deane has </w:t>
      </w:r>
      <w:proofErr w:type="spellStart"/>
      <w:r>
        <w:t>published</w:t>
      </w:r>
      <w:proofErr w:type="spellEnd"/>
      <w:r>
        <w:t xml:space="preserve"> a technique to </w:t>
      </w:r>
      <w:proofErr w:type="spellStart"/>
      <w:r>
        <w:t>achieve</w:t>
      </w:r>
      <w:proofErr w:type="spellEnd"/>
      <w:r>
        <w:t xml:space="preserve"> </w:t>
      </w:r>
      <w:proofErr w:type="spellStart"/>
      <w:r>
        <w:t>this</w:t>
      </w:r>
      <w:proofErr w:type="spellEnd"/>
      <w:r>
        <w:t xml:space="preserve"> </w:t>
      </w:r>
      <w:proofErr w:type="spellStart"/>
      <w:r>
        <w:t>recently</w:t>
      </w:r>
      <w:proofErr w:type="spellEnd"/>
      <w:r>
        <w:t xml:space="preserve">, but </w:t>
      </w:r>
      <w:proofErr w:type="spellStart"/>
      <w:r>
        <w:t>it</w:t>
      </w:r>
      <w:proofErr w:type="spellEnd"/>
      <w:r>
        <w:t xml:space="preserve"> </w:t>
      </w:r>
      <w:proofErr w:type="spellStart"/>
      <w:r>
        <w:t>might</w:t>
      </w:r>
      <w:proofErr w:type="spellEnd"/>
      <w:r>
        <w:t xml:space="preserve"> not </w:t>
      </w:r>
      <w:proofErr w:type="spellStart"/>
      <w:r>
        <w:t>be</w:t>
      </w:r>
      <w:proofErr w:type="spellEnd"/>
      <w:r>
        <w:t xml:space="preserve"> portable : </w:t>
      </w:r>
      <w:hyperlink r:id="rId1" w:history="1">
        <w:r w:rsidR="00D64B3E" w:rsidRPr="00672986">
          <w:rPr>
            <w:rStyle w:val="Lienhypertexte"/>
          </w:rPr>
          <w:t>https://www.elbeno.com/blog/?p=1685</w:t>
        </w:r>
      </w:hyperlink>
    </w:p>
  </w:comment>
  <w:comment w:id="17" w:author="Roy Patrice" w:date="2022-04-13T15:15:00Z" w:initials="RP">
    <w:p w14:paraId="46064589" w14:textId="5D67F50E" w:rsidR="00E43FA3" w:rsidRDefault="00E43FA3">
      <w:pPr>
        <w:pStyle w:val="Commentaire"/>
      </w:pPr>
      <w:r>
        <w:rPr>
          <w:rStyle w:val="Marquedecommentaire"/>
        </w:rPr>
        <w:annotationRef/>
      </w:r>
      <w:r>
        <w:t xml:space="preserve">There can </w:t>
      </w:r>
      <w:proofErr w:type="spellStart"/>
      <w:r>
        <w:t>never</w:t>
      </w:r>
      <w:proofErr w:type="spellEnd"/>
      <w:r>
        <w:t xml:space="preserve"> </w:t>
      </w:r>
      <w:proofErr w:type="spellStart"/>
      <w:r>
        <w:t>be</w:t>
      </w:r>
      <w:proofErr w:type="spellEnd"/>
      <w:r>
        <w:t xml:space="preserve"> </w:t>
      </w:r>
      <w:proofErr w:type="spellStart"/>
      <w:r>
        <w:t>too</w:t>
      </w:r>
      <w:proofErr w:type="spellEnd"/>
      <w:r>
        <w:t xml:space="preserve"> </w:t>
      </w:r>
      <w:proofErr w:type="spellStart"/>
      <w:r>
        <w:t>much</w:t>
      </w:r>
      <w:proofErr w:type="spellEnd"/>
      <w:r>
        <w:t xml:space="preserve"> </w:t>
      </w:r>
      <w:proofErr w:type="spellStart"/>
      <w:r>
        <w:t>metadata</w:t>
      </w:r>
      <w:proofErr w:type="spellEnd"/>
      <w:r>
        <w:t xml:space="preserve"> information </w:t>
      </w:r>
      <w:proofErr w:type="spellStart"/>
      <w:r>
        <w:t>when</w:t>
      </w:r>
      <w:proofErr w:type="spellEnd"/>
      <w:r>
        <w:t xml:space="preserve"> </w:t>
      </w:r>
      <w:proofErr w:type="spellStart"/>
      <w:r>
        <w:t>debugging</w:t>
      </w:r>
      <w:proofErr w:type="spellEnd"/>
    </w:p>
    <w:p w14:paraId="7830F8AD" w14:textId="35AFBE85" w:rsidR="00E43FA3" w:rsidRDefault="00E43FA3">
      <w:pPr>
        <w:pStyle w:val="Commentaire"/>
      </w:pPr>
    </w:p>
    <w:p w14:paraId="322CBCA0" w14:textId="2F77BDE4" w:rsidR="00E43FA3" w:rsidRDefault="00E43FA3">
      <w:pPr>
        <w:pStyle w:val="Commentaire"/>
      </w:pPr>
      <w:r>
        <w:t xml:space="preserve">Is </w:t>
      </w:r>
      <w:proofErr w:type="spellStart"/>
      <w:r>
        <w:t>this</w:t>
      </w:r>
      <w:proofErr w:type="spellEnd"/>
      <w:r>
        <w:t xml:space="preserve"> a SG14-relevant </w:t>
      </w:r>
      <w:proofErr w:type="spellStart"/>
      <w:r>
        <w:t>matter</w:t>
      </w:r>
      <w:proofErr w:type="spellEnd"/>
      <w:r>
        <w:t>?</w:t>
      </w:r>
    </w:p>
    <w:p w14:paraId="1FBC9CD0" w14:textId="6DBB35BC" w:rsidR="00E43FA3" w:rsidRDefault="00E43FA3">
      <w:pPr>
        <w:pStyle w:val="Commentaire"/>
      </w:pPr>
    </w:p>
    <w:p w14:paraId="42094C75" w14:textId="2A46A142" w:rsidR="00E43FA3" w:rsidRDefault="00E43FA3">
      <w:pPr>
        <w:pStyle w:val="Commentaire"/>
      </w:pPr>
      <w:r>
        <w:t xml:space="preserve">Critical : </w:t>
      </w:r>
      <w:proofErr w:type="spellStart"/>
      <w:r>
        <w:t>only</w:t>
      </w:r>
      <w:proofErr w:type="spellEnd"/>
      <w:r>
        <w:t xml:space="preserve"> </w:t>
      </w:r>
      <w:proofErr w:type="spellStart"/>
      <w:r>
        <w:t>keep</w:t>
      </w:r>
      <w:proofErr w:type="spellEnd"/>
      <w:r>
        <w:t xml:space="preserve"> the minimum information </w:t>
      </w:r>
      <w:proofErr w:type="spellStart"/>
      <w:r>
        <w:t>required</w:t>
      </w:r>
      <w:proofErr w:type="spellEnd"/>
      <w:r>
        <w:t xml:space="preserve"> (not all of </w:t>
      </w:r>
      <w:proofErr w:type="spellStart"/>
      <w:r>
        <w:t>them</w:t>
      </w:r>
      <w:proofErr w:type="spellEnd"/>
      <w:r>
        <w:t xml:space="preserve">; </w:t>
      </w:r>
      <w:proofErr w:type="spellStart"/>
      <w:r>
        <w:t>keep</w:t>
      </w:r>
      <w:proofErr w:type="spellEnd"/>
      <w:r>
        <w:t xml:space="preserve"> </w:t>
      </w:r>
      <w:proofErr w:type="spellStart"/>
      <w:r>
        <w:t>binaries</w:t>
      </w:r>
      <w:proofErr w:type="spellEnd"/>
      <w:r>
        <w:t xml:space="preserve"> </w:t>
      </w:r>
      <w:proofErr w:type="spellStart"/>
      <w:r>
        <w:t>small</w:t>
      </w:r>
      <w:proofErr w:type="spellEnd"/>
      <w:r>
        <w:t>!)</w:t>
      </w:r>
    </w:p>
    <w:p w14:paraId="72A5375E" w14:textId="29EC0D7F" w:rsidR="00765E40" w:rsidRDefault="00765E40">
      <w:pPr>
        <w:pStyle w:val="Commentaire"/>
      </w:pPr>
    </w:p>
    <w:p w14:paraId="5FCE7DE7" w14:textId="6AF85FB2" w:rsidR="00765E40" w:rsidRDefault="00765E40">
      <w:pPr>
        <w:pStyle w:val="Commentaire"/>
      </w:pPr>
      <w:proofErr w:type="spellStart"/>
      <w:r>
        <w:t>Concern</w:t>
      </w:r>
      <w:proofErr w:type="spellEnd"/>
      <w:r>
        <w:t xml:space="preserve"> : the </w:t>
      </w:r>
      <w:proofErr w:type="spellStart"/>
      <w:r>
        <w:t>name</w:t>
      </w:r>
      <w:proofErr w:type="spellEnd"/>
      <w:r>
        <w:t xml:space="preserve"> « variable » </w:t>
      </w:r>
      <w:proofErr w:type="spellStart"/>
      <w:r>
        <w:t>is</w:t>
      </w:r>
      <w:proofErr w:type="spellEnd"/>
      <w:r>
        <w:t xml:space="preserve"> </w:t>
      </w:r>
      <w:proofErr w:type="spellStart"/>
      <w:r>
        <w:t>unfit</w:t>
      </w:r>
      <w:proofErr w:type="spellEnd"/>
      <w:r>
        <w:t xml:space="preserve"> </w:t>
      </w:r>
      <w:proofErr w:type="spellStart"/>
      <w:r>
        <w:t>from</w:t>
      </w:r>
      <w:proofErr w:type="spellEnd"/>
      <w:r>
        <w:t xml:space="preserve"> a </w:t>
      </w:r>
      <w:proofErr w:type="spellStart"/>
      <w:r>
        <w:t>Core</w:t>
      </w:r>
      <w:proofErr w:type="spellEnd"/>
      <w:r>
        <w:t xml:space="preserve"> </w:t>
      </w:r>
      <w:proofErr w:type="spellStart"/>
      <w:r>
        <w:t>language</w:t>
      </w:r>
      <w:proofErr w:type="spellEnd"/>
      <w:r>
        <w:t xml:space="preserve"> perspective (</w:t>
      </w:r>
      <w:proofErr w:type="spellStart"/>
      <w:r>
        <w:t>finding</w:t>
      </w:r>
      <w:proofErr w:type="spellEnd"/>
      <w:r>
        <w:t xml:space="preserve"> a more </w:t>
      </w:r>
      <w:proofErr w:type="spellStart"/>
      <w:r>
        <w:t>appropriate</w:t>
      </w:r>
      <w:proofErr w:type="spellEnd"/>
      <w:r>
        <w:t xml:space="preserve"> </w:t>
      </w:r>
      <w:proofErr w:type="spellStart"/>
      <w:r>
        <w:t>name</w:t>
      </w:r>
      <w:proofErr w:type="spellEnd"/>
      <w:r>
        <w:t xml:space="preserve"> </w:t>
      </w:r>
      <w:proofErr w:type="spellStart"/>
      <w:r>
        <w:t>would</w:t>
      </w:r>
      <w:proofErr w:type="spellEnd"/>
      <w:r>
        <w:t xml:space="preserve"> </w:t>
      </w:r>
      <w:proofErr w:type="spellStart"/>
      <w:r>
        <w:t>be</w:t>
      </w:r>
      <w:proofErr w:type="spellEnd"/>
      <w:r>
        <w:t xml:space="preserve"> important). </w:t>
      </w:r>
      <w:proofErr w:type="spellStart"/>
      <w:r>
        <w:t>Object_scope</w:t>
      </w:r>
      <w:proofErr w:type="spellEnd"/>
      <w:r>
        <w:t xml:space="preserve"> </w:t>
      </w:r>
      <w:proofErr w:type="spellStart"/>
      <w:r>
        <w:t>maybe</w:t>
      </w:r>
      <w:proofErr w:type="spellEnd"/>
      <w:r>
        <w:t xml:space="preserve"> to c</w:t>
      </w:r>
      <w:r w:rsidR="00525A41">
        <w:t>a</w:t>
      </w:r>
      <w:r>
        <w:t xml:space="preserve">rry the </w:t>
      </w:r>
      <w:proofErr w:type="spellStart"/>
      <w:r>
        <w:t>contextual</w:t>
      </w:r>
      <w:proofErr w:type="spellEnd"/>
      <w:r>
        <w:t xml:space="preserve"> </w:t>
      </w:r>
      <w:proofErr w:type="spellStart"/>
      <w:r>
        <w:t>idea</w:t>
      </w:r>
      <w:proofErr w:type="spellEnd"/>
      <w:r>
        <w:t>?</w:t>
      </w:r>
    </w:p>
    <w:p w14:paraId="3784E400" w14:textId="006F38F8" w:rsidR="00765E40" w:rsidRDefault="00765E40">
      <w:pPr>
        <w:pStyle w:val="Commentaire"/>
      </w:pPr>
    </w:p>
    <w:p w14:paraId="45E931AC" w14:textId="7EA97868" w:rsidR="00765E40" w:rsidRDefault="00765E40">
      <w:pPr>
        <w:pStyle w:val="Commentaire"/>
      </w:pPr>
      <w:proofErr w:type="spellStart"/>
      <w:r>
        <w:t>Investigating</w:t>
      </w:r>
      <w:proofErr w:type="spellEnd"/>
      <w:r>
        <w:t xml:space="preserve"> and </w:t>
      </w:r>
      <w:proofErr w:type="spellStart"/>
      <w:r>
        <w:t>providing</w:t>
      </w:r>
      <w:proofErr w:type="spellEnd"/>
      <w:r>
        <w:t xml:space="preserve"> a </w:t>
      </w:r>
      <w:proofErr w:type="spellStart"/>
      <w:r>
        <w:t>sample</w:t>
      </w:r>
      <w:proofErr w:type="spellEnd"/>
      <w:r>
        <w:t xml:space="preserve"> </w:t>
      </w:r>
      <w:proofErr w:type="spellStart"/>
      <w:r>
        <w:t>implementation</w:t>
      </w:r>
      <w:proofErr w:type="spellEnd"/>
      <w:r>
        <w:t xml:space="preserve"> on a compiler </w:t>
      </w:r>
      <w:proofErr w:type="spellStart"/>
      <w:r>
        <w:t>would</w:t>
      </w:r>
      <w:proofErr w:type="spellEnd"/>
      <w:r>
        <w:t xml:space="preserve"> </w:t>
      </w:r>
      <w:proofErr w:type="spellStart"/>
      <w:r>
        <w:t>be</w:t>
      </w:r>
      <w:proofErr w:type="spellEnd"/>
      <w:r>
        <w:t xml:space="preserve"> </w:t>
      </w:r>
      <w:proofErr w:type="spellStart"/>
      <w:r>
        <w:t>useful</w:t>
      </w:r>
      <w:proofErr w:type="spellEnd"/>
      <w:r>
        <w:t xml:space="preserve"> data</w:t>
      </w:r>
    </w:p>
    <w:p w14:paraId="467D32B4" w14:textId="65949213" w:rsidR="00765E40" w:rsidRDefault="00765E40">
      <w:pPr>
        <w:pStyle w:val="Commentaire"/>
      </w:pPr>
    </w:p>
    <w:p w14:paraId="0FB4DE2A" w14:textId="34F3DE5E" w:rsidR="00765E40" w:rsidRDefault="00765E40">
      <w:pPr>
        <w:pStyle w:val="Commentaire"/>
      </w:pPr>
      <w:proofErr w:type="spellStart"/>
      <w:r>
        <w:t>Tied</w:t>
      </w:r>
      <w:proofErr w:type="spellEnd"/>
      <w:r>
        <w:t xml:space="preserve"> to </w:t>
      </w:r>
      <w:proofErr w:type="spellStart"/>
      <w:r>
        <w:t>reflection</w:t>
      </w:r>
      <w:proofErr w:type="spellEnd"/>
    </w:p>
    <w:p w14:paraId="0AA67B9E" w14:textId="6FD5C93A" w:rsidR="00EF5805" w:rsidRDefault="00EF5805">
      <w:pPr>
        <w:pStyle w:val="Commentaire"/>
      </w:pPr>
    </w:p>
    <w:p w14:paraId="779597B3" w14:textId="77777777" w:rsidR="00EF5805" w:rsidRDefault="00EF5805">
      <w:pPr>
        <w:pStyle w:val="Commentaire"/>
      </w:pPr>
    </w:p>
  </w:comment>
  <w:comment w:id="19" w:author="Roy Patrice" w:date="2022-04-13T15:23:00Z" w:initials="RP">
    <w:p w14:paraId="64043966" w14:textId="2105AEA1" w:rsidR="005F774B" w:rsidRDefault="005F774B">
      <w:pPr>
        <w:pStyle w:val="Commentaire"/>
      </w:pPr>
      <w:r>
        <w:rPr>
          <w:rStyle w:val="Marquedecommentaire"/>
        </w:rPr>
        <w:annotationRef/>
      </w:r>
      <w:proofErr w:type="spellStart"/>
      <w:r>
        <w:t>Ask</w:t>
      </w:r>
      <w:proofErr w:type="spellEnd"/>
      <w:r>
        <w:t xml:space="preserve"> SG7, </w:t>
      </w:r>
      <w:proofErr w:type="spellStart"/>
      <w:r>
        <w:t>might</w:t>
      </w:r>
      <w:proofErr w:type="spellEnd"/>
      <w:r>
        <w:t xml:space="preserve"> </w:t>
      </w:r>
      <w:proofErr w:type="spellStart"/>
      <w:r>
        <w:t>already</w:t>
      </w:r>
      <w:proofErr w:type="spellEnd"/>
      <w:r>
        <w:t xml:space="preserve"> </w:t>
      </w:r>
      <w:proofErr w:type="spellStart"/>
      <w:r>
        <w:t>be</w:t>
      </w:r>
      <w:proofErr w:type="spellEnd"/>
      <w:r>
        <w:t xml:space="preserve"> </w:t>
      </w:r>
      <w:proofErr w:type="spellStart"/>
      <w:r>
        <w:t>addressed</w:t>
      </w:r>
      <w:proofErr w:type="spellEnd"/>
    </w:p>
  </w:comment>
  <w:comment w:id="20" w:author="Roy Patrice" w:date="2022-04-13T15:23:00Z" w:initials="RP">
    <w:p w14:paraId="49BD825B" w14:textId="20277F15" w:rsidR="00EA0E54" w:rsidRDefault="00EA0E54">
      <w:pPr>
        <w:pStyle w:val="Commentaire"/>
      </w:pPr>
      <w:r>
        <w:rPr>
          <w:rStyle w:val="Marquedecommentaire"/>
        </w:rPr>
        <w:annotationRef/>
      </w:r>
      <w:proofErr w:type="spellStart"/>
      <w:r>
        <w:t>Likewise</w:t>
      </w:r>
      <w:proofErr w:type="spellEnd"/>
      <w:r>
        <w:t xml:space="preserve"> (</w:t>
      </w:r>
      <w:proofErr w:type="spellStart"/>
      <w:r>
        <w:t>probably</w:t>
      </w:r>
      <w:proofErr w:type="spellEnd"/>
      <w:r>
        <w:t xml:space="preserve"> </w:t>
      </w:r>
      <w:proofErr w:type="spellStart"/>
      <w:r>
        <w:t>already</w:t>
      </w:r>
      <w:proofErr w:type="spellEnd"/>
      <w:r>
        <w:t xml:space="preserve"> </w:t>
      </w:r>
      <w:proofErr w:type="spellStart"/>
      <w:r>
        <w:t>there</w:t>
      </w:r>
      <w:proofErr w:type="spellEnd"/>
      <w:r>
        <w:t>)</w:t>
      </w:r>
    </w:p>
  </w:comment>
  <w:comment w:id="22" w:author="Roy Patrice" w:date="2022-04-13T15:25:00Z" w:initials="RP">
    <w:p w14:paraId="23A47431" w14:textId="17004B83" w:rsidR="00F43E3E" w:rsidRDefault="00F43E3E">
      <w:pPr>
        <w:pStyle w:val="Commentaire"/>
      </w:pPr>
      <w:r>
        <w:rPr>
          <w:rStyle w:val="Marquedecommentaire"/>
        </w:rPr>
        <w:annotationRef/>
      </w:r>
      <w:r>
        <w:t xml:space="preserve">For the compile-time case, SG7 </w:t>
      </w:r>
      <w:proofErr w:type="spellStart"/>
      <w:r>
        <w:t>probably</w:t>
      </w:r>
      <w:proofErr w:type="spellEnd"/>
      <w:r>
        <w:t xml:space="preserve"> has </w:t>
      </w:r>
      <w:proofErr w:type="spellStart"/>
      <w:r>
        <w:t>something</w:t>
      </w:r>
      <w:proofErr w:type="spellEnd"/>
      <w:r>
        <w:t xml:space="preserve"> (or sure </w:t>
      </w:r>
      <w:proofErr w:type="spellStart"/>
      <w:r>
        <w:t>could</w:t>
      </w:r>
      <w:proofErr w:type="spellEnd"/>
      <w:r>
        <w:t>)</w:t>
      </w:r>
    </w:p>
    <w:p w14:paraId="02C47C80" w14:textId="6119BA71" w:rsidR="00F43E3E" w:rsidRDefault="00F43E3E">
      <w:pPr>
        <w:pStyle w:val="Commentaire"/>
      </w:pPr>
    </w:p>
    <w:p w14:paraId="33127E68" w14:textId="42B91228" w:rsidR="00F43E3E" w:rsidRDefault="00F43E3E">
      <w:pPr>
        <w:pStyle w:val="Commentaire"/>
      </w:pPr>
      <w:r>
        <w:t xml:space="preserve">For the </w:t>
      </w:r>
      <w:proofErr w:type="spellStart"/>
      <w:r>
        <w:t>run-time</w:t>
      </w:r>
      <w:proofErr w:type="spellEnd"/>
      <w:r>
        <w:t xml:space="preserve"> case… A </w:t>
      </w:r>
      <w:proofErr w:type="spellStart"/>
      <w:r>
        <w:t>nicer</w:t>
      </w:r>
      <w:proofErr w:type="spellEnd"/>
      <w:r>
        <w:t xml:space="preserve"> </w:t>
      </w:r>
      <w:proofErr w:type="spellStart"/>
      <w:r>
        <w:t>looking</w:t>
      </w:r>
      <w:proofErr w:type="spellEnd"/>
      <w:r>
        <w:t xml:space="preserve"> </w:t>
      </w:r>
      <w:proofErr w:type="spellStart"/>
      <w:r>
        <w:t>syntax</w:t>
      </w:r>
      <w:proofErr w:type="spellEnd"/>
      <w:r>
        <w:t xml:space="preserve"> </w:t>
      </w:r>
      <w:proofErr w:type="spellStart"/>
      <w:r>
        <w:t>that</w:t>
      </w:r>
      <w:proofErr w:type="spellEnd"/>
      <w:r>
        <w:t xml:space="preserve"> </w:t>
      </w:r>
      <w:proofErr w:type="spellStart"/>
      <w:r>
        <w:t>defies</w:t>
      </w:r>
      <w:proofErr w:type="spellEnd"/>
      <w:r>
        <w:t xml:space="preserve"> the </w:t>
      </w:r>
      <w:proofErr w:type="spellStart"/>
      <w:r>
        <w:t>lexing</w:t>
      </w:r>
      <w:proofErr w:type="spellEnd"/>
      <w:r>
        <w:t xml:space="preserve"> conventions of C++ </w:t>
      </w:r>
      <w:proofErr w:type="spellStart"/>
      <w:r>
        <w:t>involves</w:t>
      </w:r>
      <w:proofErr w:type="spellEnd"/>
      <w:r>
        <w:t xml:space="preserve"> </w:t>
      </w:r>
      <w:proofErr w:type="spellStart"/>
      <w:r>
        <w:t>quite</w:t>
      </w:r>
      <w:proofErr w:type="spellEnd"/>
      <w:r>
        <w:t xml:space="preserve"> a bit of </w:t>
      </w:r>
      <w:proofErr w:type="spellStart"/>
      <w:r>
        <w:t>novelty</w:t>
      </w:r>
      <w:proofErr w:type="spellEnd"/>
    </w:p>
    <w:p w14:paraId="50FA63B8" w14:textId="706FB8D0" w:rsidR="00F43E3E" w:rsidRDefault="00F43E3E">
      <w:pPr>
        <w:pStyle w:val="Commentaire"/>
      </w:pPr>
    </w:p>
    <w:p w14:paraId="0911F2AF" w14:textId="1359BF25" w:rsidR="00F43E3E" w:rsidRDefault="00551DD9">
      <w:pPr>
        <w:pStyle w:val="Commentaire"/>
      </w:pPr>
      <w:proofErr w:type="spellStart"/>
      <w:r>
        <w:t>From</w:t>
      </w:r>
      <w:proofErr w:type="spellEnd"/>
      <w:r>
        <w:t xml:space="preserve"> a </w:t>
      </w:r>
      <w:proofErr w:type="spellStart"/>
      <w:r>
        <w:t>finance</w:t>
      </w:r>
      <w:proofErr w:type="spellEnd"/>
      <w:r>
        <w:t xml:space="preserve"> perspective, </w:t>
      </w:r>
      <w:proofErr w:type="spellStart"/>
      <w:r>
        <w:t>understandability</w:t>
      </w:r>
      <w:proofErr w:type="spellEnd"/>
      <w:r>
        <w:t xml:space="preserve"> </w:t>
      </w:r>
      <w:proofErr w:type="spellStart"/>
      <w:r>
        <w:t>is</w:t>
      </w:r>
      <w:proofErr w:type="spellEnd"/>
      <w:r>
        <w:t xml:space="preserve"> more important </w:t>
      </w:r>
      <w:proofErr w:type="spellStart"/>
      <w:r>
        <w:t>than</w:t>
      </w:r>
      <w:proofErr w:type="spellEnd"/>
      <w:r>
        <w:t xml:space="preserve"> </w:t>
      </w:r>
      <w:proofErr w:type="spellStart"/>
      <w:r>
        <w:t>teachability</w:t>
      </w:r>
      <w:proofErr w:type="spellEnd"/>
      <w:r>
        <w:t xml:space="preserve"> </w:t>
      </w:r>
      <w:proofErr w:type="spellStart"/>
      <w:r>
        <w:t>so</w:t>
      </w:r>
      <w:proofErr w:type="spellEnd"/>
      <w:r>
        <w:t xml:space="preserve"> </w:t>
      </w:r>
      <w:proofErr w:type="spellStart"/>
      <w:r>
        <w:t>clunky</w:t>
      </w:r>
      <w:proofErr w:type="spellEnd"/>
      <w:r>
        <w:t xml:space="preserve"> </w:t>
      </w:r>
      <w:proofErr w:type="spellStart"/>
      <w:r>
        <w:t>syntax</w:t>
      </w:r>
      <w:proofErr w:type="spellEnd"/>
      <w:r>
        <w:t xml:space="preserve"> </w:t>
      </w:r>
      <w:proofErr w:type="spellStart"/>
      <w:r>
        <w:t>is</w:t>
      </w:r>
      <w:proofErr w:type="spellEnd"/>
      <w:r>
        <w:t xml:space="preserve"> not an issue</w:t>
      </w:r>
    </w:p>
    <w:p w14:paraId="7506A7E9" w14:textId="4E5DCD27" w:rsidR="003F2BE9" w:rsidRDefault="003F2BE9">
      <w:pPr>
        <w:pStyle w:val="Commentaire"/>
      </w:pPr>
    </w:p>
    <w:p w14:paraId="7F942E00" w14:textId="539AFB6A" w:rsidR="003F2BE9" w:rsidRDefault="003F2BE9">
      <w:pPr>
        <w:pStyle w:val="Commentaire"/>
      </w:pPr>
      <w:r>
        <w:t>(</w:t>
      </w:r>
      <w:proofErr w:type="spellStart"/>
      <w:r>
        <w:t>pathway</w:t>
      </w:r>
      <w:proofErr w:type="spellEnd"/>
      <w:r>
        <w:t xml:space="preserve"> : SG7 </w:t>
      </w:r>
      <w:proofErr w:type="spellStart"/>
      <w:r>
        <w:t>using</w:t>
      </w:r>
      <w:proofErr w:type="spellEnd"/>
      <w:r>
        <w:t xml:space="preserve"> variable </w:t>
      </w:r>
      <w:proofErr w:type="spellStart"/>
      <w:r>
        <w:t>name</w:t>
      </w:r>
      <w:proofErr w:type="spellEnd"/>
      <w:r>
        <w:t xml:space="preserve"> and </w:t>
      </w:r>
      <w:proofErr w:type="spellStart"/>
      <w:r>
        <w:t>inspecting</w:t>
      </w:r>
      <w:proofErr w:type="spellEnd"/>
      <w:r>
        <w:t xml:space="preserve"> the string </w:t>
      </w:r>
      <w:proofErr w:type="spellStart"/>
      <w:r>
        <w:t>literal</w:t>
      </w:r>
      <w:proofErr w:type="spellEnd"/>
      <w:r>
        <w:t xml:space="preserve">, </w:t>
      </w:r>
      <w:proofErr w:type="spellStart"/>
      <w:r>
        <w:t>maybe</w:t>
      </w:r>
      <w:proofErr w:type="spellEnd"/>
      <w:r>
        <w:t>…)</w:t>
      </w:r>
    </w:p>
    <w:p w14:paraId="7BABE593" w14:textId="38D01C99" w:rsidR="006F792A" w:rsidRDefault="006F792A">
      <w:pPr>
        <w:pStyle w:val="Commentaire"/>
      </w:pPr>
    </w:p>
    <w:p w14:paraId="22E5E3D7" w14:textId="5A1A9E5E" w:rsidR="006F792A" w:rsidRDefault="006F792A">
      <w:pPr>
        <w:pStyle w:val="Commentaire"/>
      </w:pPr>
      <w:proofErr w:type="spellStart"/>
      <w:r>
        <w:t>Uphill</w:t>
      </w:r>
      <w:proofErr w:type="spellEnd"/>
      <w:r>
        <w:t xml:space="preserve"> battle</w:t>
      </w:r>
    </w:p>
  </w:comment>
  <w:comment w:id="24" w:author="Roy Patrice" w:date="2022-04-13T15:02:00Z" w:initials="RP">
    <w:p w14:paraId="64ED50E2" w14:textId="128B9790" w:rsidR="0044295B" w:rsidRDefault="0044295B">
      <w:pPr>
        <w:pStyle w:val="Commentaire"/>
      </w:pPr>
      <w:r>
        <w:rPr>
          <w:rStyle w:val="Marquedecommentaire"/>
        </w:rPr>
        <w:annotationRef/>
      </w:r>
      <w:proofErr w:type="spellStart"/>
      <w:r>
        <w:t>Remove</w:t>
      </w:r>
      <w:proofErr w:type="spellEnd"/>
      <w:r>
        <w:t xml:space="preserve"> </w:t>
      </w:r>
      <w:proofErr w:type="spellStart"/>
      <w:r>
        <w:t>from</w:t>
      </w:r>
      <w:proofErr w:type="spellEnd"/>
      <w:r>
        <w:t xml:space="preserve"> </w:t>
      </w:r>
      <w:proofErr w:type="spellStart"/>
      <w:r>
        <w:t>next</w:t>
      </w:r>
      <w:proofErr w:type="spellEnd"/>
      <w:r>
        <w:t xml:space="preserve"> version </w:t>
      </w:r>
      <w:proofErr w:type="spellStart"/>
      <w:r>
        <w:t>unless</w:t>
      </w:r>
      <w:proofErr w:type="spellEnd"/>
      <w:r>
        <w:t xml:space="preserve"> </w:t>
      </w:r>
      <w:proofErr w:type="spellStart"/>
      <w:r>
        <w:t>someone</w:t>
      </w:r>
      <w:proofErr w:type="spellEnd"/>
      <w:r>
        <w:t xml:space="preserve"> </w:t>
      </w:r>
      <w:proofErr w:type="spellStart"/>
      <w:r>
        <w:t>comes</w:t>
      </w:r>
      <w:proofErr w:type="spellEnd"/>
      <w:r>
        <w:t xml:space="preserve"> up </w:t>
      </w:r>
      <w:proofErr w:type="spellStart"/>
      <w:r>
        <w:t>with</w:t>
      </w:r>
      <w:proofErr w:type="spellEnd"/>
      <w:r>
        <w:t xml:space="preserve"> a </w:t>
      </w:r>
      <w:proofErr w:type="spellStart"/>
      <w:r>
        <w:t>reason</w:t>
      </w:r>
      <w:proofErr w:type="spellEnd"/>
      <w:r>
        <w:t xml:space="preserve"> to </w:t>
      </w:r>
      <w:proofErr w:type="spellStart"/>
      <w:r>
        <w:t>keep</w:t>
      </w:r>
      <w:proofErr w:type="spellEnd"/>
      <w:r>
        <w:t xml:space="preserve"> </w:t>
      </w:r>
      <w:proofErr w:type="spellStart"/>
      <w:r>
        <w:t>it</w:t>
      </w:r>
      <w:proofErr w:type="spellEnd"/>
    </w:p>
  </w:comment>
  <w:comment w:id="27" w:author="Roy Patrice" w:date="2022-04-13T15:32:00Z" w:initials="RP">
    <w:p w14:paraId="2CD484BE" w14:textId="39E1759A" w:rsidR="00434E17" w:rsidRDefault="00434E17">
      <w:pPr>
        <w:pStyle w:val="Commentaire"/>
      </w:pPr>
      <w:r>
        <w:rPr>
          <w:rStyle w:val="Marquedecommentaire"/>
        </w:rPr>
        <w:annotationRef/>
      </w:r>
      <w:proofErr w:type="spellStart"/>
      <w:r>
        <w:t>From</w:t>
      </w:r>
      <w:proofErr w:type="spellEnd"/>
      <w:r>
        <w:t xml:space="preserve"> the </w:t>
      </w:r>
      <w:proofErr w:type="spellStart"/>
      <w:r>
        <w:t>embedded</w:t>
      </w:r>
      <w:proofErr w:type="spellEnd"/>
      <w:r>
        <w:t xml:space="preserve"> </w:t>
      </w:r>
      <w:proofErr w:type="spellStart"/>
      <w:r>
        <w:t>side</w:t>
      </w:r>
      <w:proofErr w:type="spellEnd"/>
      <w:r>
        <w:t xml:space="preserve">, </w:t>
      </w:r>
      <w:proofErr w:type="spellStart"/>
      <w:r>
        <w:t>we</w:t>
      </w:r>
      <w:proofErr w:type="spellEnd"/>
      <w:r>
        <w:t xml:space="preserve"> </w:t>
      </w:r>
      <w:proofErr w:type="spellStart"/>
      <w:r>
        <w:t>would</w:t>
      </w:r>
      <w:proofErr w:type="spellEnd"/>
      <w:r>
        <w:t xml:space="preserve"> </w:t>
      </w:r>
      <w:proofErr w:type="spellStart"/>
      <w:r>
        <w:t>prefer</w:t>
      </w:r>
      <w:proofErr w:type="spellEnd"/>
      <w:r>
        <w:t xml:space="preserve"> to know </w:t>
      </w:r>
      <w:proofErr w:type="spellStart"/>
      <w:r>
        <w:t>it</w:t>
      </w:r>
      <w:proofErr w:type="spellEnd"/>
      <w:r>
        <w:t xml:space="preserve"> </w:t>
      </w:r>
      <w:proofErr w:type="spellStart"/>
      <w:r>
        <w:t>would</w:t>
      </w:r>
      <w:proofErr w:type="spellEnd"/>
      <w:r>
        <w:t xml:space="preserve"> </w:t>
      </w:r>
      <w:proofErr w:type="spellStart"/>
      <w:r>
        <w:t>never</w:t>
      </w:r>
      <w:proofErr w:type="spellEnd"/>
      <w:r>
        <w:t xml:space="preserve"> </w:t>
      </w:r>
      <w:proofErr w:type="spellStart"/>
      <w:r>
        <w:t>allocate</w:t>
      </w:r>
      <w:proofErr w:type="spellEnd"/>
      <w:r>
        <w:t xml:space="preserve"> (</w:t>
      </w:r>
      <w:proofErr w:type="spellStart"/>
      <w:r>
        <w:t>does</w:t>
      </w:r>
      <w:proofErr w:type="spellEnd"/>
      <w:r>
        <w:t xml:space="preserve"> not compile if the </w:t>
      </w:r>
      <w:proofErr w:type="spellStart"/>
      <w:r>
        <w:t>object</w:t>
      </w:r>
      <w:proofErr w:type="spellEnd"/>
      <w:r>
        <w:t xml:space="preserve"> </w:t>
      </w:r>
      <w:proofErr w:type="spellStart"/>
      <w:r>
        <w:t>is</w:t>
      </w:r>
      <w:proofErr w:type="spellEnd"/>
      <w:r>
        <w:t xml:space="preserve"> </w:t>
      </w:r>
      <w:proofErr w:type="spellStart"/>
      <w:r>
        <w:t>too</w:t>
      </w:r>
      <w:proofErr w:type="spellEnd"/>
      <w:r>
        <w:t xml:space="preserve"> big to fit)</w:t>
      </w:r>
    </w:p>
    <w:p w14:paraId="196972FC" w14:textId="2825F8F5" w:rsidR="00434E17" w:rsidRDefault="00434E17">
      <w:pPr>
        <w:pStyle w:val="Commentaire"/>
      </w:pPr>
    </w:p>
    <w:p w14:paraId="53193864" w14:textId="28ABE3B7" w:rsidR="000B07AC" w:rsidRDefault="00434E17">
      <w:pPr>
        <w:pStyle w:val="Commentaire"/>
      </w:pPr>
      <w:r>
        <w:t xml:space="preserve">I </w:t>
      </w:r>
      <w:proofErr w:type="spellStart"/>
      <w:r>
        <w:t>really</w:t>
      </w:r>
      <w:proofErr w:type="spellEnd"/>
      <w:r>
        <w:t xml:space="preserve"> </w:t>
      </w:r>
      <w:proofErr w:type="spellStart"/>
      <w:r>
        <w:t>much</w:t>
      </w:r>
      <w:proofErr w:type="spellEnd"/>
      <w:r>
        <w:t xml:space="preserve"> care about not </w:t>
      </w:r>
      <w:proofErr w:type="spellStart"/>
      <w:r>
        <w:t>allocating</w:t>
      </w:r>
      <w:proofErr w:type="spellEnd"/>
      <w:r>
        <w:t> </w:t>
      </w:r>
      <w:r>
        <w:sym w:font="Wingdings" w:char="F04A"/>
      </w:r>
      <w:r>
        <w:t xml:space="preserve"> </w:t>
      </w:r>
      <w:r w:rsidR="000B07AC">
        <w:t xml:space="preserve">In audio, </w:t>
      </w:r>
      <w:proofErr w:type="spellStart"/>
      <w:r w:rsidR="000B07AC">
        <w:t>we</w:t>
      </w:r>
      <w:proofErr w:type="spellEnd"/>
      <w:r w:rsidR="000B07AC">
        <w:t xml:space="preserve"> use « </w:t>
      </w:r>
      <w:proofErr w:type="spellStart"/>
      <w:r w:rsidR="000B07AC">
        <w:t>static_vector</w:t>
      </w:r>
      <w:proofErr w:type="spellEnd"/>
      <w:r w:rsidR="000B07AC">
        <w:t> », « </w:t>
      </w:r>
      <w:proofErr w:type="spellStart"/>
      <w:r w:rsidR="000B07AC">
        <w:t>static_string</w:t>
      </w:r>
      <w:proofErr w:type="spellEnd"/>
      <w:r w:rsidR="000B07AC">
        <w:t xml:space="preserve"> » and </w:t>
      </w:r>
      <w:proofErr w:type="spellStart"/>
      <w:r w:rsidR="000B07AC">
        <w:t>such</w:t>
      </w:r>
      <w:proofErr w:type="spellEnd"/>
      <w:r w:rsidR="000B07AC">
        <w:t xml:space="preserve"> for </w:t>
      </w:r>
      <w:proofErr w:type="spellStart"/>
      <w:r w:rsidR="000B07AC">
        <w:t>that</w:t>
      </w:r>
      <w:proofErr w:type="spellEnd"/>
      <w:r w:rsidR="000B07AC">
        <w:t xml:space="preserve"> </w:t>
      </w:r>
      <w:proofErr w:type="spellStart"/>
      <w:r w:rsidR="000B07AC">
        <w:t>reason</w:t>
      </w:r>
      <w:proofErr w:type="spellEnd"/>
      <w:r w:rsidR="000B07AC">
        <w:t xml:space="preserve">. The </w:t>
      </w:r>
      <w:proofErr w:type="spellStart"/>
      <w:r w:rsidR="000B07AC">
        <w:t>static_assert</w:t>
      </w:r>
      <w:proofErr w:type="spellEnd"/>
      <w:r w:rsidR="000B07AC">
        <w:t xml:space="preserve"> in user code </w:t>
      </w:r>
      <w:proofErr w:type="spellStart"/>
      <w:r w:rsidR="000B07AC">
        <w:t>seems</w:t>
      </w:r>
      <w:proofErr w:type="spellEnd"/>
      <w:r w:rsidR="000B07AC">
        <w:t xml:space="preserve"> </w:t>
      </w:r>
      <w:proofErr w:type="spellStart"/>
      <w:r w:rsidR="000B07AC">
        <w:t>error-prone</w:t>
      </w:r>
      <w:proofErr w:type="spellEnd"/>
      <w:r w:rsidR="007D3FE8">
        <w:t xml:space="preserve"> (one </w:t>
      </w:r>
      <w:proofErr w:type="spellStart"/>
      <w:r w:rsidR="007D3FE8">
        <w:t>could</w:t>
      </w:r>
      <w:proofErr w:type="spellEnd"/>
      <w:r w:rsidR="007D3FE8">
        <w:t xml:space="preserve"> </w:t>
      </w:r>
      <w:proofErr w:type="spellStart"/>
      <w:r w:rsidR="007D3FE8">
        <w:t>forget</w:t>
      </w:r>
      <w:proofErr w:type="spellEnd"/>
      <w:r w:rsidR="007D3FE8">
        <w:t xml:space="preserve"> about </w:t>
      </w:r>
      <w:proofErr w:type="spellStart"/>
      <w:r w:rsidR="007D3FE8">
        <w:t>it</w:t>
      </w:r>
      <w:proofErr w:type="spellEnd"/>
      <w:r w:rsidR="007D3FE8">
        <w:t>)</w:t>
      </w:r>
    </w:p>
    <w:p w14:paraId="1E4608E8" w14:textId="3D3475D0" w:rsidR="00434E17" w:rsidRDefault="00434E17">
      <w:pPr>
        <w:pStyle w:val="Commentaire"/>
      </w:pPr>
    </w:p>
    <w:p w14:paraId="20986EA7" w14:textId="548A6A42" w:rsidR="000B07AC" w:rsidRDefault="00F375D2">
      <w:pPr>
        <w:pStyle w:val="Commentaire"/>
      </w:pPr>
      <w:r>
        <w:t xml:space="preserve">For </w:t>
      </w:r>
      <w:proofErr w:type="spellStart"/>
      <w:r>
        <w:t>Safety-critical</w:t>
      </w:r>
      <w:proofErr w:type="spellEnd"/>
      <w:r>
        <w:t xml:space="preserve">, </w:t>
      </w:r>
      <w:proofErr w:type="spellStart"/>
      <w:r>
        <w:t>we</w:t>
      </w:r>
      <w:proofErr w:type="spellEnd"/>
      <w:r>
        <w:t xml:space="preserve"> </w:t>
      </w:r>
      <w:proofErr w:type="spellStart"/>
      <w:r>
        <w:t>need</w:t>
      </w:r>
      <w:proofErr w:type="spellEnd"/>
      <w:r>
        <w:t xml:space="preserve"> </w:t>
      </w:r>
      <w:proofErr w:type="spellStart"/>
      <w:r>
        <w:t>determinism</w:t>
      </w:r>
      <w:proofErr w:type="spellEnd"/>
      <w:r>
        <w:t xml:space="preserve">. In AUTOSAR, </w:t>
      </w:r>
      <w:proofErr w:type="spellStart"/>
      <w:r>
        <w:t>we</w:t>
      </w:r>
      <w:proofErr w:type="spellEnd"/>
      <w:r>
        <w:t xml:space="preserve"> can </w:t>
      </w:r>
      <w:proofErr w:type="spellStart"/>
      <w:r>
        <w:t>allocate</w:t>
      </w:r>
      <w:proofErr w:type="spellEnd"/>
      <w:r>
        <w:t xml:space="preserve"> </w:t>
      </w:r>
      <w:proofErr w:type="spellStart"/>
      <w:r>
        <w:t>before</w:t>
      </w:r>
      <w:proofErr w:type="spellEnd"/>
      <w:r>
        <w:t xml:space="preserve"> </w:t>
      </w:r>
      <w:proofErr w:type="spellStart"/>
      <w:r>
        <w:t>starting</w:t>
      </w:r>
      <w:proofErr w:type="spellEnd"/>
      <w:r>
        <w:t xml:space="preserve"> the car, but </w:t>
      </w:r>
      <w:proofErr w:type="spellStart"/>
      <w:r>
        <w:t>after</w:t>
      </w:r>
      <w:proofErr w:type="spellEnd"/>
      <w:r>
        <w:t xml:space="preserve"> </w:t>
      </w:r>
      <w:proofErr w:type="spellStart"/>
      <w:r>
        <w:t>that</w:t>
      </w:r>
      <w:proofErr w:type="spellEnd"/>
      <w:r>
        <w:t xml:space="preserve"> </w:t>
      </w:r>
      <w:proofErr w:type="spellStart"/>
      <w:r>
        <w:t>only</w:t>
      </w:r>
      <w:proofErr w:type="spellEnd"/>
      <w:r>
        <w:t xml:space="preserve"> </w:t>
      </w:r>
      <w:proofErr w:type="spellStart"/>
      <w:r>
        <w:t>static</w:t>
      </w:r>
      <w:proofErr w:type="spellEnd"/>
      <w:r>
        <w:t xml:space="preserve"> allocation / memory pool </w:t>
      </w:r>
      <w:proofErr w:type="spellStart"/>
      <w:r>
        <w:t>is</w:t>
      </w:r>
      <w:proofErr w:type="spellEnd"/>
      <w:r>
        <w:t xml:space="preserve"> Ok</w:t>
      </w:r>
      <w:r w:rsidR="009117C9">
        <w:t xml:space="preserve">. Note </w:t>
      </w:r>
      <w:proofErr w:type="spellStart"/>
      <w:r w:rsidR="009117C9">
        <w:t>that</w:t>
      </w:r>
      <w:proofErr w:type="spellEnd"/>
      <w:r w:rsidR="009117C9">
        <w:t xml:space="preserve"> exception handling </w:t>
      </w:r>
      <w:proofErr w:type="spellStart"/>
      <w:r w:rsidR="009117C9">
        <w:t>always</w:t>
      </w:r>
      <w:proofErr w:type="spellEnd"/>
      <w:r w:rsidR="009117C9">
        <w:t xml:space="preserve"> </w:t>
      </w:r>
      <w:proofErr w:type="spellStart"/>
      <w:r w:rsidR="009117C9">
        <w:t>allocates</w:t>
      </w:r>
      <w:proofErr w:type="spellEnd"/>
      <w:r w:rsidR="00E45026">
        <w:t xml:space="preserve">. A </w:t>
      </w:r>
      <w:proofErr w:type="spellStart"/>
      <w:r w:rsidR="00E45026">
        <w:t>static_assert</w:t>
      </w:r>
      <w:proofErr w:type="spellEnd"/>
      <w:r w:rsidR="00E45026">
        <w:t xml:space="preserve"> </w:t>
      </w:r>
      <w:proofErr w:type="spellStart"/>
      <w:r w:rsidR="00E45026">
        <w:t>seems</w:t>
      </w:r>
      <w:proofErr w:type="spellEnd"/>
      <w:r w:rsidR="00E45026">
        <w:t xml:space="preserve"> like the right </w:t>
      </w:r>
      <w:proofErr w:type="spellStart"/>
      <w:r w:rsidR="00E45026">
        <w:t>thing</w:t>
      </w:r>
      <w:proofErr w:type="spellEnd"/>
      <w:r w:rsidR="00E45026">
        <w:t xml:space="preserve">, but </w:t>
      </w:r>
      <w:proofErr w:type="spellStart"/>
      <w:r w:rsidR="00E45026">
        <w:t>need</w:t>
      </w:r>
      <w:proofErr w:type="spellEnd"/>
      <w:r w:rsidR="00E45026">
        <w:t xml:space="preserve"> to </w:t>
      </w:r>
      <w:proofErr w:type="spellStart"/>
      <w:r w:rsidR="00E45026">
        <w:t>think</w:t>
      </w:r>
      <w:proofErr w:type="spellEnd"/>
      <w:r w:rsidR="00E45026">
        <w:t xml:space="preserve"> about </w:t>
      </w:r>
      <w:proofErr w:type="spellStart"/>
      <w:r w:rsidR="00E45026">
        <w:t>it</w:t>
      </w:r>
      <w:proofErr w:type="spellEnd"/>
    </w:p>
    <w:p w14:paraId="5D1B4462" w14:textId="2002DF34" w:rsidR="00E45026" w:rsidRDefault="00E45026">
      <w:pPr>
        <w:pStyle w:val="Commentaire"/>
      </w:pPr>
    </w:p>
    <w:p w14:paraId="29399094" w14:textId="53C38BA6" w:rsidR="00E45026" w:rsidRDefault="00532CCC">
      <w:pPr>
        <w:pStyle w:val="Commentaire"/>
      </w:pPr>
      <w:proofErr w:type="spellStart"/>
      <w:r>
        <w:t>From</w:t>
      </w:r>
      <w:proofErr w:type="spellEnd"/>
      <w:r>
        <w:t xml:space="preserve"> a PMR perspective, I can </w:t>
      </w:r>
      <w:proofErr w:type="spellStart"/>
      <w:r>
        <w:t>see</w:t>
      </w:r>
      <w:proofErr w:type="spellEnd"/>
      <w:r>
        <w:t xml:space="preserve"> the utility of a </w:t>
      </w:r>
      <w:proofErr w:type="spellStart"/>
      <w:r>
        <w:t>small</w:t>
      </w:r>
      <w:proofErr w:type="spellEnd"/>
      <w:r>
        <w:t xml:space="preserve"> set of traits on containers </w:t>
      </w:r>
      <w:proofErr w:type="spellStart"/>
      <w:r>
        <w:t>describing</w:t>
      </w:r>
      <w:proofErr w:type="spellEnd"/>
      <w:r>
        <w:t xml:space="preserve"> </w:t>
      </w:r>
      <w:proofErr w:type="spellStart"/>
      <w:r>
        <w:t>their</w:t>
      </w:r>
      <w:proofErr w:type="spellEnd"/>
      <w:r>
        <w:t xml:space="preserve"> </w:t>
      </w:r>
      <w:proofErr w:type="spellStart"/>
      <w:r>
        <w:t>behavior</w:t>
      </w:r>
      <w:proofErr w:type="spellEnd"/>
      <w:r>
        <w:t xml:space="preserve"> (</w:t>
      </w:r>
      <w:proofErr w:type="spellStart"/>
      <w:r>
        <w:t>likewise</w:t>
      </w:r>
      <w:proofErr w:type="spellEnd"/>
      <w:r>
        <w:t xml:space="preserve"> </w:t>
      </w:r>
      <w:proofErr w:type="spellStart"/>
      <w:r>
        <w:t>with</w:t>
      </w:r>
      <w:proofErr w:type="spellEnd"/>
      <w:r>
        <w:t xml:space="preserve"> </w:t>
      </w:r>
      <w:proofErr w:type="spellStart"/>
      <w:r>
        <w:t>allocators</w:t>
      </w:r>
      <w:proofErr w:type="spellEnd"/>
      <w:r>
        <w:t xml:space="preserve">), e.g. </w:t>
      </w:r>
      <w:proofErr w:type="spellStart"/>
      <w:r>
        <w:t>is</w:t>
      </w:r>
      <w:proofErr w:type="spellEnd"/>
      <w:r>
        <w:t xml:space="preserve"> the size </w:t>
      </w:r>
      <w:proofErr w:type="spellStart"/>
      <w:r>
        <w:t>static</w:t>
      </w:r>
      <w:proofErr w:type="spellEnd"/>
      <w:r>
        <w:t xml:space="preserve"> </w:t>
      </w:r>
      <w:proofErr w:type="spellStart"/>
      <w:r>
        <w:t>after</w:t>
      </w:r>
      <w:proofErr w:type="spellEnd"/>
      <w:r>
        <w:t xml:space="preserve"> construction</w:t>
      </w:r>
      <w:r w:rsidR="00647701">
        <w:t>?</w:t>
      </w:r>
    </w:p>
    <w:p w14:paraId="3B1871CD" w14:textId="77777777" w:rsidR="00532CCC" w:rsidRDefault="00532CCC">
      <w:pPr>
        <w:pStyle w:val="Commentaire"/>
      </w:pPr>
    </w:p>
    <w:p w14:paraId="5343C863" w14:textId="6703F7CB" w:rsidR="00434E17" w:rsidRDefault="00434E17">
      <w:pPr>
        <w:pStyle w:val="Commentaire"/>
      </w:pPr>
    </w:p>
  </w:comment>
  <w:comment w:id="28" w:author="Roy Patrice" w:date="2022-04-13T15:41:00Z" w:initials="RP">
    <w:p w14:paraId="262232AE" w14:textId="77777777" w:rsidR="00647701" w:rsidRDefault="00647701">
      <w:pPr>
        <w:pStyle w:val="Commentaire"/>
      </w:pPr>
      <w:r>
        <w:rPr>
          <w:rStyle w:val="Marquedecommentaire"/>
        </w:rPr>
        <w:annotationRef/>
      </w:r>
      <w:r>
        <w:t xml:space="preserve">SOO </w:t>
      </w:r>
      <w:proofErr w:type="spellStart"/>
      <w:r>
        <w:t>is</w:t>
      </w:r>
      <w:proofErr w:type="spellEnd"/>
      <w:r>
        <w:t xml:space="preserve"> an </w:t>
      </w:r>
      <w:proofErr w:type="spellStart"/>
      <w:r>
        <w:t>optimization</w:t>
      </w:r>
      <w:proofErr w:type="spellEnd"/>
      <w:r>
        <w:t xml:space="preserve"> (</w:t>
      </w:r>
      <w:proofErr w:type="spellStart"/>
      <w:r>
        <w:t>it’s</w:t>
      </w:r>
      <w:proofErr w:type="spellEnd"/>
      <w:r>
        <w:t xml:space="preserve"> </w:t>
      </w:r>
      <w:proofErr w:type="spellStart"/>
      <w:r>
        <w:t>theoretically</w:t>
      </w:r>
      <w:proofErr w:type="spellEnd"/>
      <w:r>
        <w:t xml:space="preserve"> as-if), </w:t>
      </w:r>
      <w:proofErr w:type="spellStart"/>
      <w:r>
        <w:t>so</w:t>
      </w:r>
      <w:proofErr w:type="spellEnd"/>
      <w:r>
        <w:t xml:space="preserve"> </w:t>
      </w:r>
      <w:proofErr w:type="spellStart"/>
      <w:r>
        <w:t>having</w:t>
      </w:r>
      <w:proofErr w:type="spellEnd"/>
      <w:r>
        <w:t xml:space="preserve"> </w:t>
      </w:r>
      <w:proofErr w:type="spellStart"/>
      <w:r>
        <w:t>something</w:t>
      </w:r>
      <w:proofErr w:type="spellEnd"/>
      <w:r>
        <w:t xml:space="preserve"> like </w:t>
      </w:r>
      <w:proofErr w:type="spellStart"/>
      <w:r>
        <w:t>this</w:t>
      </w:r>
      <w:proofErr w:type="spellEnd"/>
      <w:r>
        <w:t xml:space="preserve"> </w:t>
      </w:r>
      <w:proofErr w:type="spellStart"/>
      <w:r>
        <w:t>might</w:t>
      </w:r>
      <w:proofErr w:type="spellEnd"/>
      <w:r>
        <w:t xml:space="preserve"> </w:t>
      </w:r>
      <w:proofErr w:type="spellStart"/>
      <w:r>
        <w:t>be</w:t>
      </w:r>
      <w:proofErr w:type="spellEnd"/>
      <w:r>
        <w:t xml:space="preserve"> prohibitive and </w:t>
      </w:r>
      <w:proofErr w:type="spellStart"/>
      <w:r>
        <w:t>hamper</w:t>
      </w:r>
      <w:proofErr w:type="spellEnd"/>
      <w:r>
        <w:t xml:space="preserve"> </w:t>
      </w:r>
      <w:proofErr w:type="spellStart"/>
      <w:r>
        <w:t>implementers</w:t>
      </w:r>
      <w:proofErr w:type="spellEnd"/>
      <w:r>
        <w:t xml:space="preserve">’ </w:t>
      </w:r>
      <w:proofErr w:type="spellStart"/>
      <w:r>
        <w:t>freedom</w:t>
      </w:r>
      <w:proofErr w:type="spellEnd"/>
    </w:p>
    <w:p w14:paraId="444E1540" w14:textId="77777777" w:rsidR="00E74B79" w:rsidRDefault="00E74B79">
      <w:pPr>
        <w:pStyle w:val="Commentaire"/>
      </w:pPr>
    </w:p>
    <w:p w14:paraId="49EDDD13" w14:textId="16F68503" w:rsidR="00E74B79" w:rsidRDefault="00D122B9">
      <w:pPr>
        <w:pStyle w:val="Commentaire"/>
      </w:pPr>
      <w:r>
        <w:t xml:space="preserve">Small Buffer </w:t>
      </w:r>
      <w:proofErr w:type="spellStart"/>
      <w:r>
        <w:t>Optimization</w:t>
      </w:r>
      <w:proofErr w:type="spellEnd"/>
      <w:r>
        <w:t xml:space="preserve"> </w:t>
      </w:r>
      <w:proofErr w:type="spellStart"/>
      <w:r>
        <w:t>might</w:t>
      </w:r>
      <w:proofErr w:type="spellEnd"/>
      <w:r>
        <w:t xml:space="preserve"> </w:t>
      </w:r>
      <w:proofErr w:type="spellStart"/>
      <w:r>
        <w:t>be</w:t>
      </w:r>
      <w:proofErr w:type="spellEnd"/>
      <w:r>
        <w:t xml:space="preserve"> a </w:t>
      </w:r>
      <w:proofErr w:type="spellStart"/>
      <w:r>
        <w:t>better</w:t>
      </w:r>
      <w:proofErr w:type="spellEnd"/>
      <w:r>
        <w:t xml:space="preserve"> </w:t>
      </w:r>
      <w:proofErr w:type="spellStart"/>
      <w:r>
        <w:t>term</w:t>
      </w:r>
      <w:proofErr w:type="spellEnd"/>
      <w:r w:rsidR="00ED2BDE">
        <w:t xml:space="preserve"> (</w:t>
      </w:r>
      <w:proofErr w:type="spellStart"/>
      <w:r w:rsidR="00ED2BDE">
        <w:t>verify</w:t>
      </w:r>
      <w:proofErr w:type="spellEnd"/>
      <w:r w:rsidR="00ED2BDE">
        <w:t>)</w:t>
      </w:r>
    </w:p>
  </w:comment>
  <w:comment w:id="30" w:author="Roy Patrice" w:date="2022-04-13T15:44:00Z" w:initials="RP">
    <w:p w14:paraId="78E7BC1A" w14:textId="6B442F28" w:rsidR="001814C5" w:rsidRDefault="001814C5">
      <w:pPr>
        <w:pStyle w:val="Commentaire"/>
      </w:pPr>
      <w:r>
        <w:rPr>
          <w:rStyle w:val="Marquedecommentaire"/>
        </w:rPr>
        <w:annotationRef/>
      </w:r>
      <w:proofErr w:type="spellStart"/>
      <w:r>
        <w:t>Given</w:t>
      </w:r>
      <w:proofErr w:type="spellEnd"/>
      <w:r>
        <w:t xml:space="preserve"> the zoo of *_</w:t>
      </w:r>
      <w:proofErr w:type="spellStart"/>
      <w:r>
        <w:t>function</w:t>
      </w:r>
      <w:proofErr w:type="spellEnd"/>
      <w:r>
        <w:t xml:space="preserve">, the question </w:t>
      </w:r>
      <w:proofErr w:type="spellStart"/>
      <w:r>
        <w:t>is</w:t>
      </w:r>
      <w:proofErr w:type="spellEnd"/>
      <w:r>
        <w:t xml:space="preserve"> how do </w:t>
      </w:r>
      <w:proofErr w:type="spellStart"/>
      <w:r>
        <w:t>we</w:t>
      </w:r>
      <w:proofErr w:type="spellEnd"/>
      <w:r>
        <w:t xml:space="preserve"> </w:t>
      </w:r>
      <w:proofErr w:type="spellStart"/>
      <w:r>
        <w:t>resurrect</w:t>
      </w:r>
      <w:proofErr w:type="spellEnd"/>
      <w:r>
        <w:t xml:space="preserve"> / </w:t>
      </w:r>
      <w:proofErr w:type="spellStart"/>
      <w:r>
        <w:t>harmonize</w:t>
      </w:r>
      <w:proofErr w:type="spellEnd"/>
      <w:r>
        <w:t xml:space="preserve"> all of </w:t>
      </w:r>
      <w:proofErr w:type="spellStart"/>
      <w:r>
        <w:t>it</w:t>
      </w:r>
      <w:proofErr w:type="spellEnd"/>
      <w:r>
        <w:t xml:space="preserve"> (</w:t>
      </w:r>
      <w:proofErr w:type="spellStart"/>
      <w:r>
        <w:t>embedded</w:t>
      </w:r>
      <w:proofErr w:type="spellEnd"/>
      <w:r>
        <w:t xml:space="preserve"> and </w:t>
      </w:r>
      <w:proofErr w:type="spellStart"/>
      <w:r>
        <w:t>other</w:t>
      </w:r>
      <w:proofErr w:type="spellEnd"/>
      <w:r>
        <w:t xml:space="preserve"> </w:t>
      </w:r>
      <w:proofErr w:type="spellStart"/>
      <w:r>
        <w:t>would</w:t>
      </w:r>
      <w:proofErr w:type="spellEnd"/>
      <w:r>
        <w:t xml:space="preserve"> use </w:t>
      </w:r>
      <w:proofErr w:type="spellStart"/>
      <w:r>
        <w:t>this</w:t>
      </w:r>
      <w:proofErr w:type="spellEnd"/>
      <w:r>
        <w:t>)</w:t>
      </w:r>
    </w:p>
  </w:comment>
  <w:comment w:id="31" w:author="Roy Patrice" w:date="2022-04-13T15:46:00Z" w:initials="RP">
    <w:p w14:paraId="2F11174C" w14:textId="539CF59E" w:rsidR="00AC6B06" w:rsidRDefault="00AC6B06">
      <w:pPr>
        <w:pStyle w:val="Commentaire"/>
      </w:pPr>
      <w:r>
        <w:rPr>
          <w:rStyle w:val="Marquedecommentaire"/>
        </w:rPr>
        <w:annotationRef/>
      </w:r>
      <w:proofErr w:type="spellStart"/>
      <w:r>
        <w:t>It’s</w:t>
      </w:r>
      <w:proofErr w:type="spellEnd"/>
      <w:r>
        <w:t xml:space="preserve"> </w:t>
      </w:r>
      <w:proofErr w:type="spellStart"/>
      <w:r>
        <w:t>already</w:t>
      </w:r>
      <w:proofErr w:type="spellEnd"/>
      <w:r>
        <w:t xml:space="preserve"> </w:t>
      </w:r>
      <w:proofErr w:type="spellStart"/>
      <w:r>
        <w:t>used</w:t>
      </w:r>
      <w:proofErr w:type="spellEnd"/>
      <w:r>
        <w:t xml:space="preserve"> by </w:t>
      </w:r>
      <w:proofErr w:type="spellStart"/>
      <w:r>
        <w:t>some</w:t>
      </w:r>
      <w:proofErr w:type="spellEnd"/>
      <w:r>
        <w:t xml:space="preserve"> SG14 </w:t>
      </w:r>
      <w:proofErr w:type="spellStart"/>
      <w:r>
        <w:t>members</w:t>
      </w:r>
      <w:proofErr w:type="spellEnd"/>
      <w:r>
        <w:t xml:space="preserve">, </w:t>
      </w:r>
      <w:proofErr w:type="spellStart"/>
      <w:r>
        <w:t>including</w:t>
      </w:r>
      <w:proofErr w:type="spellEnd"/>
      <w:r>
        <w:t xml:space="preserve"> finance</w:t>
      </w:r>
    </w:p>
  </w:comment>
  <w:comment w:id="34" w:author="Roy Patrice" w:date="2022-04-13T15:48:00Z" w:initials="RP">
    <w:p w14:paraId="0FC34545" w14:textId="77777777" w:rsidR="00533A5B" w:rsidRDefault="00533A5B">
      <w:pPr>
        <w:pStyle w:val="Commentaire"/>
      </w:pPr>
      <w:r>
        <w:rPr>
          <w:rStyle w:val="Marquedecommentaire"/>
        </w:rPr>
        <w:annotationRef/>
      </w:r>
      <w:proofErr w:type="spellStart"/>
      <w:r>
        <w:t>Would</w:t>
      </w:r>
      <w:proofErr w:type="spellEnd"/>
      <w:r>
        <w:t xml:space="preserve"> </w:t>
      </w:r>
      <w:proofErr w:type="spellStart"/>
      <w:r>
        <w:t>be</w:t>
      </w:r>
      <w:proofErr w:type="spellEnd"/>
      <w:r>
        <w:t xml:space="preserve"> </w:t>
      </w:r>
      <w:proofErr w:type="spellStart"/>
      <w:r>
        <w:t>nice</w:t>
      </w:r>
      <w:proofErr w:type="spellEnd"/>
      <w:r>
        <w:t xml:space="preserve">, but </w:t>
      </w:r>
      <w:proofErr w:type="spellStart"/>
      <w:r>
        <w:t>we</w:t>
      </w:r>
      <w:proofErr w:type="spellEnd"/>
      <w:r>
        <w:t xml:space="preserve"> have std ::</w:t>
      </w:r>
      <w:proofErr w:type="spellStart"/>
      <w:r>
        <w:t>array</w:t>
      </w:r>
      <w:proofErr w:type="spellEnd"/>
    </w:p>
    <w:p w14:paraId="4864AF2D" w14:textId="77777777" w:rsidR="00533A5B" w:rsidRDefault="00533A5B">
      <w:pPr>
        <w:pStyle w:val="Commentaire"/>
      </w:pPr>
    </w:p>
    <w:p w14:paraId="26525BB2" w14:textId="77777777" w:rsidR="00533A5B" w:rsidRDefault="00533A5B">
      <w:pPr>
        <w:pStyle w:val="Commentaire"/>
      </w:pPr>
      <w:proofErr w:type="spellStart"/>
      <w:r>
        <w:t>However</w:t>
      </w:r>
      <w:proofErr w:type="spellEnd"/>
      <w:r>
        <w:t>, std ::</w:t>
      </w:r>
      <w:proofErr w:type="spellStart"/>
      <w:r>
        <w:t>array</w:t>
      </w:r>
      <w:proofErr w:type="spellEnd"/>
      <w:r>
        <w:t xml:space="preserve"> </w:t>
      </w:r>
      <w:proofErr w:type="spellStart"/>
      <w:r>
        <w:t>does</w:t>
      </w:r>
      <w:proofErr w:type="spellEnd"/>
      <w:r>
        <w:t xml:space="preserve"> not have </w:t>
      </w:r>
      <w:proofErr w:type="spellStart"/>
      <w:r>
        <w:t>capacity</w:t>
      </w:r>
      <w:proofErr w:type="spellEnd"/>
      <w:r>
        <w:t xml:space="preserve"> distinct </w:t>
      </w:r>
      <w:proofErr w:type="spellStart"/>
      <w:r>
        <w:t>from</w:t>
      </w:r>
      <w:proofErr w:type="spellEnd"/>
      <w:r>
        <w:t xml:space="preserve"> size (</w:t>
      </w:r>
      <w:proofErr w:type="spellStart"/>
      <w:r>
        <w:t>push_back</w:t>
      </w:r>
      <w:proofErr w:type="spellEnd"/>
      <w:r>
        <w:t xml:space="preserve"> et al.)</w:t>
      </w:r>
    </w:p>
    <w:p w14:paraId="2EE80419" w14:textId="77777777" w:rsidR="0082535D" w:rsidRDefault="0082535D">
      <w:pPr>
        <w:pStyle w:val="Commentaire"/>
      </w:pPr>
    </w:p>
    <w:p w14:paraId="2971CBED" w14:textId="13703E09" w:rsidR="0082535D" w:rsidRDefault="0082535D">
      <w:pPr>
        <w:pStyle w:val="Commentaire"/>
      </w:pPr>
      <w:proofErr w:type="spellStart"/>
      <w:r>
        <w:t>Would</w:t>
      </w:r>
      <w:proofErr w:type="spellEnd"/>
      <w:r>
        <w:t xml:space="preserve"> PMR </w:t>
      </w:r>
      <w:proofErr w:type="spellStart"/>
      <w:r>
        <w:t>suffice</w:t>
      </w:r>
      <w:proofErr w:type="spellEnd"/>
      <w:r>
        <w:t>?</w:t>
      </w:r>
      <w:r w:rsidR="0060144F">
        <w:t xml:space="preserve"> If </w:t>
      </w:r>
      <w:proofErr w:type="spellStart"/>
      <w:r w:rsidR="0060144F">
        <w:t>we</w:t>
      </w:r>
      <w:proofErr w:type="spellEnd"/>
      <w:r w:rsidR="0060144F">
        <w:t xml:space="preserve"> </w:t>
      </w:r>
      <w:proofErr w:type="spellStart"/>
      <w:r w:rsidR="0060144F">
        <w:t>could</w:t>
      </w:r>
      <w:proofErr w:type="spellEnd"/>
      <w:r w:rsidR="0060144F">
        <w:t xml:space="preserve"> </w:t>
      </w:r>
      <w:proofErr w:type="spellStart"/>
      <w:r w:rsidR="0060144F">
        <w:t>ensure</w:t>
      </w:r>
      <w:proofErr w:type="spellEnd"/>
      <w:r w:rsidR="0060144F">
        <w:t xml:space="preserve"> </w:t>
      </w:r>
      <w:proofErr w:type="spellStart"/>
      <w:r w:rsidR="0060144F">
        <w:t>we</w:t>
      </w:r>
      <w:proofErr w:type="spellEnd"/>
      <w:r w:rsidR="0060144F">
        <w:t xml:space="preserve"> </w:t>
      </w:r>
      <w:proofErr w:type="spellStart"/>
      <w:r w:rsidR="0060144F">
        <w:t>never</w:t>
      </w:r>
      <w:proofErr w:type="spellEnd"/>
      <w:r w:rsidR="0060144F">
        <w:t xml:space="preserve"> </w:t>
      </w:r>
      <w:proofErr w:type="spellStart"/>
      <w:r w:rsidR="0060144F">
        <w:t>allocate</w:t>
      </w:r>
      <w:proofErr w:type="spellEnd"/>
      <w:r w:rsidR="0060144F">
        <w:t>, of course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8CB5D0" w15:done="0"/>
  <w15:commentEx w15:paraId="058307EF" w15:done="0"/>
  <w15:commentEx w15:paraId="4792E898" w15:done="0"/>
  <w15:commentEx w15:paraId="0F9D5EDC" w15:done="0"/>
  <w15:commentEx w15:paraId="779597B3" w15:done="0"/>
  <w15:commentEx w15:paraId="64043966" w15:done="0"/>
  <w15:commentEx w15:paraId="49BD825B" w15:done="0"/>
  <w15:commentEx w15:paraId="22E5E3D7" w15:done="0"/>
  <w15:commentEx w15:paraId="64ED50E2" w15:done="0"/>
  <w15:commentEx w15:paraId="5343C863" w15:done="0"/>
  <w15:commentEx w15:paraId="49EDDD13" w15:done="0"/>
  <w15:commentEx w15:paraId="78E7BC1A" w15:done="0"/>
  <w15:commentEx w15:paraId="2F11174C" w15:done="0"/>
  <w15:commentEx w15:paraId="2971CB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B159D" w16cex:dateUtc="2022-09-13T1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8CB5D0" w16cid:durableId="26CB14A2"/>
  <w16cid:commentId w16cid:paraId="058307EF" w16cid:durableId="26CB14A3"/>
  <w16cid:commentId w16cid:paraId="4792E898" w16cid:durableId="26CB14A4"/>
  <w16cid:commentId w16cid:paraId="0F9D5EDC" w16cid:durableId="26CB159D"/>
  <w16cid:commentId w16cid:paraId="779597B3" w16cid:durableId="26CB14A5"/>
  <w16cid:commentId w16cid:paraId="64043966" w16cid:durableId="26CB14A6"/>
  <w16cid:commentId w16cid:paraId="49BD825B" w16cid:durableId="26CB14A7"/>
  <w16cid:commentId w16cid:paraId="22E5E3D7" w16cid:durableId="26CB14A8"/>
  <w16cid:commentId w16cid:paraId="64ED50E2" w16cid:durableId="26CB14A9"/>
  <w16cid:commentId w16cid:paraId="5343C863" w16cid:durableId="26CB14AA"/>
  <w16cid:commentId w16cid:paraId="49EDDD13" w16cid:durableId="26CB14AB"/>
  <w16cid:commentId w16cid:paraId="78E7BC1A" w16cid:durableId="26CB14AC"/>
  <w16cid:commentId w16cid:paraId="2F11174C" w16cid:durableId="26CB14AD"/>
  <w16cid:commentId w16cid:paraId="2971CBED" w16cid:durableId="26CB14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D4D0A" w14:textId="77777777" w:rsidR="00284A98" w:rsidRDefault="00284A98" w:rsidP="00911AB2">
      <w:pPr>
        <w:spacing w:after="0" w:line="240" w:lineRule="auto"/>
      </w:pPr>
      <w:r>
        <w:separator/>
      </w:r>
    </w:p>
  </w:endnote>
  <w:endnote w:type="continuationSeparator" w:id="0">
    <w:p w14:paraId="5F472CC3" w14:textId="77777777" w:rsidR="00284A98" w:rsidRDefault="00284A98" w:rsidP="00911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584365"/>
      <w:docPartObj>
        <w:docPartGallery w:val="Page Numbers (Bottom of Page)"/>
        <w:docPartUnique/>
      </w:docPartObj>
    </w:sdtPr>
    <w:sdtEndPr/>
    <w:sdtContent>
      <w:p w14:paraId="7E9B988A" w14:textId="5792BE5D" w:rsidR="00845E8E" w:rsidRDefault="00845E8E">
        <w:pPr>
          <w:pStyle w:val="Pieddepage"/>
          <w:jc w:val="center"/>
        </w:pPr>
        <w:r>
          <w:fldChar w:fldCharType="begin"/>
        </w:r>
        <w:r>
          <w:instrText>PAGE   \* MERGEFORMAT</w:instrText>
        </w:r>
        <w:r>
          <w:fldChar w:fldCharType="separate"/>
        </w:r>
        <w:r w:rsidR="00360E6B" w:rsidRPr="00360E6B">
          <w:rPr>
            <w:noProof/>
            <w:lang w:val="fr-FR"/>
          </w:rPr>
          <w:t>22</w:t>
        </w:r>
        <w:r>
          <w:fldChar w:fldCharType="end"/>
        </w:r>
      </w:p>
    </w:sdtContent>
  </w:sdt>
  <w:p w14:paraId="3237D4CE" w14:textId="77777777" w:rsidR="00845E8E" w:rsidRDefault="00845E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FEFFF" w14:textId="77777777" w:rsidR="00284A98" w:rsidRDefault="00284A98" w:rsidP="00911AB2">
      <w:pPr>
        <w:spacing w:after="0" w:line="240" w:lineRule="auto"/>
      </w:pPr>
      <w:r>
        <w:separator/>
      </w:r>
    </w:p>
  </w:footnote>
  <w:footnote w:type="continuationSeparator" w:id="0">
    <w:p w14:paraId="009714D3" w14:textId="77777777" w:rsidR="00284A98" w:rsidRDefault="00284A98" w:rsidP="00911AB2">
      <w:pPr>
        <w:spacing w:after="0" w:line="240" w:lineRule="auto"/>
      </w:pPr>
      <w:r>
        <w:continuationSeparator/>
      </w:r>
    </w:p>
  </w:footnote>
  <w:footnote w:id="1">
    <w:p w14:paraId="489F05B9" w14:textId="77777777" w:rsidR="00845E8E" w:rsidRDefault="00845E8E">
      <w:pPr>
        <w:pStyle w:val="Notedebasdepage"/>
      </w:pPr>
      <w:r>
        <w:rPr>
          <w:rStyle w:val="Appelnotedebasdep"/>
        </w:rPr>
        <w:footnoteRef/>
      </w:r>
      <w:r>
        <w:t xml:space="preserve"> </w:t>
      </w:r>
      <w:hyperlink r:id="rId1" w:history="1">
        <w:r w:rsidRPr="00BE5A1B">
          <w:rPr>
            <w:rStyle w:val="Lienhypertexte"/>
            <w:lang w:val="en-US"/>
          </w:rPr>
          <w:t>https://www.youtube.com/watch?v=I8QJLGI0GOE</w:t>
        </w:r>
      </w:hyperlink>
    </w:p>
  </w:footnote>
  <w:footnote w:id="2">
    <w:p w14:paraId="17AB68C5" w14:textId="77777777" w:rsidR="00845E8E" w:rsidRDefault="00845E8E">
      <w:pPr>
        <w:pStyle w:val="Notedebasdepage"/>
      </w:pPr>
      <w:r>
        <w:rPr>
          <w:rStyle w:val="Appelnotedebasdep"/>
        </w:rPr>
        <w:footnoteRef/>
      </w:r>
      <w:r>
        <w:t xml:space="preserve"> </w:t>
      </w:r>
      <w:hyperlink r:id="rId2" w:history="1">
        <w:r w:rsidRPr="00BE5A1B">
          <w:rPr>
            <w:rStyle w:val="Lienhypertexte"/>
          </w:rPr>
          <w:t>https://docs.microsoft.com/en-us/dotnet/csharp/language-reference/operators/nameof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9270E"/>
    <w:multiLevelType w:val="hybridMultilevel"/>
    <w:tmpl w:val="2AB6D6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A8F606D"/>
    <w:multiLevelType w:val="hybridMultilevel"/>
    <w:tmpl w:val="05ACE2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3F01E97"/>
    <w:multiLevelType w:val="hybridMultilevel"/>
    <w:tmpl w:val="78D4E1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1205683"/>
    <w:multiLevelType w:val="hybridMultilevel"/>
    <w:tmpl w:val="2C9A93E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A6F3739"/>
    <w:multiLevelType w:val="hybridMultilevel"/>
    <w:tmpl w:val="A1DCFC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DBD1BB3"/>
    <w:multiLevelType w:val="hybridMultilevel"/>
    <w:tmpl w:val="BA9EE7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660307747">
    <w:abstractNumId w:val="2"/>
  </w:num>
  <w:num w:numId="2" w16cid:durableId="1462193822">
    <w:abstractNumId w:val="3"/>
  </w:num>
  <w:num w:numId="3" w16cid:durableId="1723287136">
    <w:abstractNumId w:val="4"/>
  </w:num>
  <w:num w:numId="4" w16cid:durableId="956788479">
    <w:abstractNumId w:val="0"/>
  </w:num>
  <w:num w:numId="5" w16cid:durableId="460458156">
    <w:abstractNumId w:val="5"/>
  </w:num>
  <w:num w:numId="6" w16cid:durableId="19924997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y Patrice">
    <w15:presenceInfo w15:providerId="None" w15:userId="Roy Patrice"/>
  </w15:person>
  <w15:person w15:author="Patrice Roy">
    <w15:presenceInfo w15:providerId="AD" w15:userId="S::Patrice.Roy@clg.qc.ca::04caf056-614a-4bb1-86e6-9d5d54d68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2AB"/>
    <w:rsid w:val="0000136D"/>
    <w:rsid w:val="00001ADB"/>
    <w:rsid w:val="000038F8"/>
    <w:rsid w:val="00011AC1"/>
    <w:rsid w:val="00012045"/>
    <w:rsid w:val="00013F22"/>
    <w:rsid w:val="00015060"/>
    <w:rsid w:val="00016965"/>
    <w:rsid w:val="0002029B"/>
    <w:rsid w:val="000259F1"/>
    <w:rsid w:val="000416C3"/>
    <w:rsid w:val="00042992"/>
    <w:rsid w:val="00047911"/>
    <w:rsid w:val="000541EE"/>
    <w:rsid w:val="00060B5D"/>
    <w:rsid w:val="000619C8"/>
    <w:rsid w:val="0006379C"/>
    <w:rsid w:val="000639EB"/>
    <w:rsid w:val="00064FD9"/>
    <w:rsid w:val="00065B77"/>
    <w:rsid w:val="00070BEC"/>
    <w:rsid w:val="00074D22"/>
    <w:rsid w:val="00077FAF"/>
    <w:rsid w:val="00083B50"/>
    <w:rsid w:val="00084DEC"/>
    <w:rsid w:val="0008535C"/>
    <w:rsid w:val="000859D8"/>
    <w:rsid w:val="0009037F"/>
    <w:rsid w:val="000931DD"/>
    <w:rsid w:val="00093BE4"/>
    <w:rsid w:val="000958E7"/>
    <w:rsid w:val="000A1404"/>
    <w:rsid w:val="000A1C13"/>
    <w:rsid w:val="000A1F09"/>
    <w:rsid w:val="000A25A4"/>
    <w:rsid w:val="000A3F61"/>
    <w:rsid w:val="000B07AC"/>
    <w:rsid w:val="000B0CD7"/>
    <w:rsid w:val="000B0F3F"/>
    <w:rsid w:val="000B2210"/>
    <w:rsid w:val="000B2F8B"/>
    <w:rsid w:val="000B45B6"/>
    <w:rsid w:val="000B7301"/>
    <w:rsid w:val="000B7897"/>
    <w:rsid w:val="000C1318"/>
    <w:rsid w:val="000C5C11"/>
    <w:rsid w:val="000C5F58"/>
    <w:rsid w:val="000D1FDF"/>
    <w:rsid w:val="000D2FE4"/>
    <w:rsid w:val="000E0C6A"/>
    <w:rsid w:val="000E4929"/>
    <w:rsid w:val="000E621A"/>
    <w:rsid w:val="000E72DC"/>
    <w:rsid w:val="000F2DB2"/>
    <w:rsid w:val="000F3155"/>
    <w:rsid w:val="000F4A2E"/>
    <w:rsid w:val="001011AC"/>
    <w:rsid w:val="0010312F"/>
    <w:rsid w:val="0010653D"/>
    <w:rsid w:val="00111DBC"/>
    <w:rsid w:val="00114E42"/>
    <w:rsid w:val="00120F2D"/>
    <w:rsid w:val="00122B0D"/>
    <w:rsid w:val="00123BD1"/>
    <w:rsid w:val="001241C1"/>
    <w:rsid w:val="00125EA4"/>
    <w:rsid w:val="001318B9"/>
    <w:rsid w:val="00133155"/>
    <w:rsid w:val="001371C5"/>
    <w:rsid w:val="00137730"/>
    <w:rsid w:val="00141B50"/>
    <w:rsid w:val="00143699"/>
    <w:rsid w:val="00144160"/>
    <w:rsid w:val="00153781"/>
    <w:rsid w:val="00154E53"/>
    <w:rsid w:val="00157174"/>
    <w:rsid w:val="001579C1"/>
    <w:rsid w:val="00160F75"/>
    <w:rsid w:val="00161631"/>
    <w:rsid w:val="00162A9F"/>
    <w:rsid w:val="00162C9B"/>
    <w:rsid w:val="00167379"/>
    <w:rsid w:val="00172E71"/>
    <w:rsid w:val="001734D4"/>
    <w:rsid w:val="00180E12"/>
    <w:rsid w:val="001814C5"/>
    <w:rsid w:val="001823B7"/>
    <w:rsid w:val="0018661A"/>
    <w:rsid w:val="00190A7E"/>
    <w:rsid w:val="0019757D"/>
    <w:rsid w:val="001A1A72"/>
    <w:rsid w:val="001A5B7D"/>
    <w:rsid w:val="001A67CB"/>
    <w:rsid w:val="001B4D93"/>
    <w:rsid w:val="001B5469"/>
    <w:rsid w:val="001B5610"/>
    <w:rsid w:val="001B6D03"/>
    <w:rsid w:val="001C202D"/>
    <w:rsid w:val="001C2E00"/>
    <w:rsid w:val="001C3D9B"/>
    <w:rsid w:val="001D05B7"/>
    <w:rsid w:val="001D0891"/>
    <w:rsid w:val="001D435C"/>
    <w:rsid w:val="001E1FB0"/>
    <w:rsid w:val="00200520"/>
    <w:rsid w:val="0020235C"/>
    <w:rsid w:val="00212BC4"/>
    <w:rsid w:val="00214919"/>
    <w:rsid w:val="00215DC4"/>
    <w:rsid w:val="002165D0"/>
    <w:rsid w:val="00217DC4"/>
    <w:rsid w:val="00221A2A"/>
    <w:rsid w:val="00222910"/>
    <w:rsid w:val="00224851"/>
    <w:rsid w:val="00225511"/>
    <w:rsid w:val="0022552E"/>
    <w:rsid w:val="00227EDD"/>
    <w:rsid w:val="0023063E"/>
    <w:rsid w:val="002312E7"/>
    <w:rsid w:val="002348E6"/>
    <w:rsid w:val="002351CB"/>
    <w:rsid w:val="00240E4C"/>
    <w:rsid w:val="00241981"/>
    <w:rsid w:val="00247C6F"/>
    <w:rsid w:val="002513D0"/>
    <w:rsid w:val="002516B5"/>
    <w:rsid w:val="00251E87"/>
    <w:rsid w:val="002522F2"/>
    <w:rsid w:val="002553CA"/>
    <w:rsid w:val="0026335F"/>
    <w:rsid w:val="002634FE"/>
    <w:rsid w:val="0026714D"/>
    <w:rsid w:val="00274581"/>
    <w:rsid w:val="00276137"/>
    <w:rsid w:val="0028010A"/>
    <w:rsid w:val="0028135A"/>
    <w:rsid w:val="00284048"/>
    <w:rsid w:val="00284A98"/>
    <w:rsid w:val="00286BAD"/>
    <w:rsid w:val="002905BC"/>
    <w:rsid w:val="002915CB"/>
    <w:rsid w:val="0029246C"/>
    <w:rsid w:val="00294BBA"/>
    <w:rsid w:val="00295078"/>
    <w:rsid w:val="002952CF"/>
    <w:rsid w:val="00297F93"/>
    <w:rsid w:val="002A09E2"/>
    <w:rsid w:val="002A232F"/>
    <w:rsid w:val="002A33E1"/>
    <w:rsid w:val="002A68DB"/>
    <w:rsid w:val="002B0A14"/>
    <w:rsid w:val="002B4ABC"/>
    <w:rsid w:val="002B4C2F"/>
    <w:rsid w:val="002B5D2B"/>
    <w:rsid w:val="002B6F5C"/>
    <w:rsid w:val="002C08C9"/>
    <w:rsid w:val="002C22CF"/>
    <w:rsid w:val="002C3004"/>
    <w:rsid w:val="002C588A"/>
    <w:rsid w:val="002C7E01"/>
    <w:rsid w:val="002D314D"/>
    <w:rsid w:val="002D431C"/>
    <w:rsid w:val="002D4EFA"/>
    <w:rsid w:val="002D75FA"/>
    <w:rsid w:val="002E4945"/>
    <w:rsid w:val="002E5D04"/>
    <w:rsid w:val="002F1A81"/>
    <w:rsid w:val="002F5FB2"/>
    <w:rsid w:val="003023DD"/>
    <w:rsid w:val="00303AC1"/>
    <w:rsid w:val="00304DB5"/>
    <w:rsid w:val="00305D70"/>
    <w:rsid w:val="00306EB2"/>
    <w:rsid w:val="0031204C"/>
    <w:rsid w:val="00312BDC"/>
    <w:rsid w:val="0031703B"/>
    <w:rsid w:val="003171D1"/>
    <w:rsid w:val="00317C39"/>
    <w:rsid w:val="003214CA"/>
    <w:rsid w:val="00321CC7"/>
    <w:rsid w:val="003249ED"/>
    <w:rsid w:val="003267D8"/>
    <w:rsid w:val="00330148"/>
    <w:rsid w:val="00330274"/>
    <w:rsid w:val="00332CEB"/>
    <w:rsid w:val="00333FC7"/>
    <w:rsid w:val="0033476A"/>
    <w:rsid w:val="00335FE2"/>
    <w:rsid w:val="003368DE"/>
    <w:rsid w:val="0034218B"/>
    <w:rsid w:val="00343F58"/>
    <w:rsid w:val="0035075C"/>
    <w:rsid w:val="00351CF2"/>
    <w:rsid w:val="0035773B"/>
    <w:rsid w:val="00360E6B"/>
    <w:rsid w:val="00361796"/>
    <w:rsid w:val="00361D89"/>
    <w:rsid w:val="003654D5"/>
    <w:rsid w:val="00373857"/>
    <w:rsid w:val="00374EAC"/>
    <w:rsid w:val="00380736"/>
    <w:rsid w:val="003862AB"/>
    <w:rsid w:val="00391F07"/>
    <w:rsid w:val="0039437D"/>
    <w:rsid w:val="00394D28"/>
    <w:rsid w:val="003A12E6"/>
    <w:rsid w:val="003A32E1"/>
    <w:rsid w:val="003A55FA"/>
    <w:rsid w:val="003A690A"/>
    <w:rsid w:val="003B3B58"/>
    <w:rsid w:val="003B6370"/>
    <w:rsid w:val="003B6F4C"/>
    <w:rsid w:val="003C0B74"/>
    <w:rsid w:val="003C24C1"/>
    <w:rsid w:val="003C5BAA"/>
    <w:rsid w:val="003C70C8"/>
    <w:rsid w:val="003C7185"/>
    <w:rsid w:val="003C7EC5"/>
    <w:rsid w:val="003D0458"/>
    <w:rsid w:val="003D0511"/>
    <w:rsid w:val="003D2EC7"/>
    <w:rsid w:val="003D3E62"/>
    <w:rsid w:val="003D460F"/>
    <w:rsid w:val="003D5A53"/>
    <w:rsid w:val="003E3B9D"/>
    <w:rsid w:val="003E48BC"/>
    <w:rsid w:val="003E5247"/>
    <w:rsid w:val="003E5B27"/>
    <w:rsid w:val="003E6063"/>
    <w:rsid w:val="003F1115"/>
    <w:rsid w:val="003F271E"/>
    <w:rsid w:val="003F2BE9"/>
    <w:rsid w:val="003F4E58"/>
    <w:rsid w:val="00405E7C"/>
    <w:rsid w:val="00406287"/>
    <w:rsid w:val="00406293"/>
    <w:rsid w:val="004075B4"/>
    <w:rsid w:val="00413F04"/>
    <w:rsid w:val="00415115"/>
    <w:rsid w:val="00415832"/>
    <w:rsid w:val="00415F64"/>
    <w:rsid w:val="00416C76"/>
    <w:rsid w:val="004216FE"/>
    <w:rsid w:val="00422154"/>
    <w:rsid w:val="00422DA0"/>
    <w:rsid w:val="004261D1"/>
    <w:rsid w:val="00427E6F"/>
    <w:rsid w:val="004331E7"/>
    <w:rsid w:val="00434E17"/>
    <w:rsid w:val="00436A36"/>
    <w:rsid w:val="00437EED"/>
    <w:rsid w:val="004412E3"/>
    <w:rsid w:val="00441DE3"/>
    <w:rsid w:val="004426B6"/>
    <w:rsid w:val="0044295B"/>
    <w:rsid w:val="004449B9"/>
    <w:rsid w:val="00445DEE"/>
    <w:rsid w:val="00447764"/>
    <w:rsid w:val="00450158"/>
    <w:rsid w:val="004543E5"/>
    <w:rsid w:val="0045453A"/>
    <w:rsid w:val="00463C8E"/>
    <w:rsid w:val="0046560B"/>
    <w:rsid w:val="00465EFE"/>
    <w:rsid w:val="00466914"/>
    <w:rsid w:val="004821B9"/>
    <w:rsid w:val="004828AC"/>
    <w:rsid w:val="00485343"/>
    <w:rsid w:val="0049077B"/>
    <w:rsid w:val="004A1299"/>
    <w:rsid w:val="004A1709"/>
    <w:rsid w:val="004A19B0"/>
    <w:rsid w:val="004A2476"/>
    <w:rsid w:val="004A29C6"/>
    <w:rsid w:val="004A7643"/>
    <w:rsid w:val="004A78FD"/>
    <w:rsid w:val="004B0C7A"/>
    <w:rsid w:val="004B1943"/>
    <w:rsid w:val="004B3978"/>
    <w:rsid w:val="004B3BEF"/>
    <w:rsid w:val="004B5F84"/>
    <w:rsid w:val="004B66C7"/>
    <w:rsid w:val="004C083B"/>
    <w:rsid w:val="004C2F7F"/>
    <w:rsid w:val="004C41E6"/>
    <w:rsid w:val="004D3181"/>
    <w:rsid w:val="004D33AE"/>
    <w:rsid w:val="004D4CF4"/>
    <w:rsid w:val="004E2A2E"/>
    <w:rsid w:val="004E4B39"/>
    <w:rsid w:val="004F3F6A"/>
    <w:rsid w:val="00500CB9"/>
    <w:rsid w:val="0050477E"/>
    <w:rsid w:val="005075A5"/>
    <w:rsid w:val="0051209A"/>
    <w:rsid w:val="0051320B"/>
    <w:rsid w:val="005133DF"/>
    <w:rsid w:val="00513B8A"/>
    <w:rsid w:val="00516ABF"/>
    <w:rsid w:val="005206BD"/>
    <w:rsid w:val="00525A41"/>
    <w:rsid w:val="005272D4"/>
    <w:rsid w:val="00527671"/>
    <w:rsid w:val="005306C7"/>
    <w:rsid w:val="00530AF3"/>
    <w:rsid w:val="00532CCC"/>
    <w:rsid w:val="00533A5B"/>
    <w:rsid w:val="00541013"/>
    <w:rsid w:val="00542000"/>
    <w:rsid w:val="00551DD9"/>
    <w:rsid w:val="0055560C"/>
    <w:rsid w:val="00555D36"/>
    <w:rsid w:val="00555EE3"/>
    <w:rsid w:val="00557208"/>
    <w:rsid w:val="00557EB9"/>
    <w:rsid w:val="005602DF"/>
    <w:rsid w:val="005614BC"/>
    <w:rsid w:val="00561E2E"/>
    <w:rsid w:val="00564C86"/>
    <w:rsid w:val="00564EBF"/>
    <w:rsid w:val="005655C0"/>
    <w:rsid w:val="00570C0E"/>
    <w:rsid w:val="00570C48"/>
    <w:rsid w:val="00571365"/>
    <w:rsid w:val="005723F5"/>
    <w:rsid w:val="0057281F"/>
    <w:rsid w:val="00576C29"/>
    <w:rsid w:val="0057797B"/>
    <w:rsid w:val="00577B7F"/>
    <w:rsid w:val="00577EDF"/>
    <w:rsid w:val="005A4459"/>
    <w:rsid w:val="005A459F"/>
    <w:rsid w:val="005A56EB"/>
    <w:rsid w:val="005A5808"/>
    <w:rsid w:val="005A7EAD"/>
    <w:rsid w:val="005B3CA0"/>
    <w:rsid w:val="005B6A6D"/>
    <w:rsid w:val="005B7562"/>
    <w:rsid w:val="005C5ED1"/>
    <w:rsid w:val="005C60FA"/>
    <w:rsid w:val="005C6B88"/>
    <w:rsid w:val="005C6EC8"/>
    <w:rsid w:val="005D2469"/>
    <w:rsid w:val="005D781E"/>
    <w:rsid w:val="005E2A7C"/>
    <w:rsid w:val="005E4548"/>
    <w:rsid w:val="005F2CE9"/>
    <w:rsid w:val="005F7334"/>
    <w:rsid w:val="005F774B"/>
    <w:rsid w:val="00601282"/>
    <w:rsid w:val="0060144F"/>
    <w:rsid w:val="0061044D"/>
    <w:rsid w:val="0061384A"/>
    <w:rsid w:val="006140E6"/>
    <w:rsid w:val="006142C2"/>
    <w:rsid w:val="0061669C"/>
    <w:rsid w:val="0062171F"/>
    <w:rsid w:val="0062234E"/>
    <w:rsid w:val="00623B51"/>
    <w:rsid w:val="00624EC5"/>
    <w:rsid w:val="00630BF0"/>
    <w:rsid w:val="0063521C"/>
    <w:rsid w:val="006353BF"/>
    <w:rsid w:val="0063545B"/>
    <w:rsid w:val="00642E08"/>
    <w:rsid w:val="006459B3"/>
    <w:rsid w:val="00646EDD"/>
    <w:rsid w:val="00647559"/>
    <w:rsid w:val="00647701"/>
    <w:rsid w:val="00660191"/>
    <w:rsid w:val="00660A10"/>
    <w:rsid w:val="00662771"/>
    <w:rsid w:val="00665410"/>
    <w:rsid w:val="00667268"/>
    <w:rsid w:val="00670326"/>
    <w:rsid w:val="00671188"/>
    <w:rsid w:val="00671EBF"/>
    <w:rsid w:val="00673238"/>
    <w:rsid w:val="0067350B"/>
    <w:rsid w:val="00675772"/>
    <w:rsid w:val="00675C3E"/>
    <w:rsid w:val="006806AC"/>
    <w:rsid w:val="006862A7"/>
    <w:rsid w:val="006877B7"/>
    <w:rsid w:val="0069169C"/>
    <w:rsid w:val="00692934"/>
    <w:rsid w:val="00696347"/>
    <w:rsid w:val="006A090C"/>
    <w:rsid w:val="006A0DC2"/>
    <w:rsid w:val="006A1078"/>
    <w:rsid w:val="006A17CF"/>
    <w:rsid w:val="006A1A2A"/>
    <w:rsid w:val="006B12CD"/>
    <w:rsid w:val="006B3236"/>
    <w:rsid w:val="006B6491"/>
    <w:rsid w:val="006C0B16"/>
    <w:rsid w:val="006C50D1"/>
    <w:rsid w:val="006D0A4C"/>
    <w:rsid w:val="006D39A4"/>
    <w:rsid w:val="006D60A6"/>
    <w:rsid w:val="006D68E3"/>
    <w:rsid w:val="006D6A3F"/>
    <w:rsid w:val="006E4CBE"/>
    <w:rsid w:val="006E59BD"/>
    <w:rsid w:val="006E6607"/>
    <w:rsid w:val="006E6AC2"/>
    <w:rsid w:val="006E6BA8"/>
    <w:rsid w:val="006F0B26"/>
    <w:rsid w:val="006F61B2"/>
    <w:rsid w:val="006F792A"/>
    <w:rsid w:val="00702FFD"/>
    <w:rsid w:val="0070352E"/>
    <w:rsid w:val="00704DB9"/>
    <w:rsid w:val="007064E0"/>
    <w:rsid w:val="007126BF"/>
    <w:rsid w:val="00713D8B"/>
    <w:rsid w:val="007142A7"/>
    <w:rsid w:val="00715010"/>
    <w:rsid w:val="007223B7"/>
    <w:rsid w:val="00724C2E"/>
    <w:rsid w:val="00724CAA"/>
    <w:rsid w:val="007253A4"/>
    <w:rsid w:val="00725C4F"/>
    <w:rsid w:val="0073050B"/>
    <w:rsid w:val="00730BEA"/>
    <w:rsid w:val="00730D29"/>
    <w:rsid w:val="007342E3"/>
    <w:rsid w:val="00735B73"/>
    <w:rsid w:val="00752B1C"/>
    <w:rsid w:val="00752FDE"/>
    <w:rsid w:val="00755BFB"/>
    <w:rsid w:val="00757514"/>
    <w:rsid w:val="007623C2"/>
    <w:rsid w:val="00762B81"/>
    <w:rsid w:val="007641E3"/>
    <w:rsid w:val="00765E40"/>
    <w:rsid w:val="00773596"/>
    <w:rsid w:val="00780A5A"/>
    <w:rsid w:val="00781FE5"/>
    <w:rsid w:val="00793224"/>
    <w:rsid w:val="00793599"/>
    <w:rsid w:val="00794A1C"/>
    <w:rsid w:val="00795052"/>
    <w:rsid w:val="007A44D4"/>
    <w:rsid w:val="007A5C80"/>
    <w:rsid w:val="007B7785"/>
    <w:rsid w:val="007B7CD4"/>
    <w:rsid w:val="007C077C"/>
    <w:rsid w:val="007C33F5"/>
    <w:rsid w:val="007C4E3E"/>
    <w:rsid w:val="007C61BF"/>
    <w:rsid w:val="007C6A99"/>
    <w:rsid w:val="007D38D9"/>
    <w:rsid w:val="007D3C2E"/>
    <w:rsid w:val="007D3FE8"/>
    <w:rsid w:val="007D6082"/>
    <w:rsid w:val="007D7DA1"/>
    <w:rsid w:val="007E4311"/>
    <w:rsid w:val="007E48BF"/>
    <w:rsid w:val="007E4C12"/>
    <w:rsid w:val="007E5D5D"/>
    <w:rsid w:val="007E690C"/>
    <w:rsid w:val="007F11D6"/>
    <w:rsid w:val="0080421E"/>
    <w:rsid w:val="0080469C"/>
    <w:rsid w:val="00804FE0"/>
    <w:rsid w:val="00806FE1"/>
    <w:rsid w:val="00810396"/>
    <w:rsid w:val="00810F84"/>
    <w:rsid w:val="00811B22"/>
    <w:rsid w:val="00811FB0"/>
    <w:rsid w:val="0081418E"/>
    <w:rsid w:val="00820F52"/>
    <w:rsid w:val="0082269E"/>
    <w:rsid w:val="00822E14"/>
    <w:rsid w:val="0082535D"/>
    <w:rsid w:val="00827F2B"/>
    <w:rsid w:val="00835B57"/>
    <w:rsid w:val="00836AFE"/>
    <w:rsid w:val="00837308"/>
    <w:rsid w:val="00841092"/>
    <w:rsid w:val="0084447A"/>
    <w:rsid w:val="00845E8E"/>
    <w:rsid w:val="00853228"/>
    <w:rsid w:val="00872799"/>
    <w:rsid w:val="00872FAF"/>
    <w:rsid w:val="00875B86"/>
    <w:rsid w:val="00876438"/>
    <w:rsid w:val="008768C5"/>
    <w:rsid w:val="00880303"/>
    <w:rsid w:val="008855EF"/>
    <w:rsid w:val="00885E35"/>
    <w:rsid w:val="00887B07"/>
    <w:rsid w:val="00890B10"/>
    <w:rsid w:val="00894C1C"/>
    <w:rsid w:val="008A0181"/>
    <w:rsid w:val="008A2E0A"/>
    <w:rsid w:val="008A3A87"/>
    <w:rsid w:val="008A7021"/>
    <w:rsid w:val="008B02F4"/>
    <w:rsid w:val="008B055A"/>
    <w:rsid w:val="008C559B"/>
    <w:rsid w:val="008D0381"/>
    <w:rsid w:val="008D0EB6"/>
    <w:rsid w:val="008D2028"/>
    <w:rsid w:val="008D283E"/>
    <w:rsid w:val="008D356F"/>
    <w:rsid w:val="008D689B"/>
    <w:rsid w:val="008E100B"/>
    <w:rsid w:val="008E31C1"/>
    <w:rsid w:val="008E7528"/>
    <w:rsid w:val="008F25CB"/>
    <w:rsid w:val="008F5C80"/>
    <w:rsid w:val="008F6314"/>
    <w:rsid w:val="0090613E"/>
    <w:rsid w:val="00906BB9"/>
    <w:rsid w:val="00910FE2"/>
    <w:rsid w:val="009117C9"/>
    <w:rsid w:val="009119E7"/>
    <w:rsid w:val="00911AB2"/>
    <w:rsid w:val="0091470E"/>
    <w:rsid w:val="00922B53"/>
    <w:rsid w:val="00923389"/>
    <w:rsid w:val="00924F3B"/>
    <w:rsid w:val="0092717C"/>
    <w:rsid w:val="00933EE9"/>
    <w:rsid w:val="00935CEE"/>
    <w:rsid w:val="009367EC"/>
    <w:rsid w:val="00940F23"/>
    <w:rsid w:val="00941796"/>
    <w:rsid w:val="00941B7C"/>
    <w:rsid w:val="00942022"/>
    <w:rsid w:val="00944CCC"/>
    <w:rsid w:val="0095066C"/>
    <w:rsid w:val="00951166"/>
    <w:rsid w:val="00954F34"/>
    <w:rsid w:val="009559E5"/>
    <w:rsid w:val="00960735"/>
    <w:rsid w:val="009671C5"/>
    <w:rsid w:val="00973CBE"/>
    <w:rsid w:val="00973EE3"/>
    <w:rsid w:val="00975258"/>
    <w:rsid w:val="0097632B"/>
    <w:rsid w:val="009764CE"/>
    <w:rsid w:val="00981AC6"/>
    <w:rsid w:val="00983417"/>
    <w:rsid w:val="00985E53"/>
    <w:rsid w:val="0098771B"/>
    <w:rsid w:val="00987A00"/>
    <w:rsid w:val="00990240"/>
    <w:rsid w:val="009961D5"/>
    <w:rsid w:val="0099695C"/>
    <w:rsid w:val="00996AD3"/>
    <w:rsid w:val="009A09E3"/>
    <w:rsid w:val="009A136D"/>
    <w:rsid w:val="009A31EF"/>
    <w:rsid w:val="009B1BA3"/>
    <w:rsid w:val="009B3EFF"/>
    <w:rsid w:val="009B4308"/>
    <w:rsid w:val="009C1441"/>
    <w:rsid w:val="009C64AD"/>
    <w:rsid w:val="009D0303"/>
    <w:rsid w:val="009D0B1D"/>
    <w:rsid w:val="009D10F7"/>
    <w:rsid w:val="009D23C6"/>
    <w:rsid w:val="009D52EE"/>
    <w:rsid w:val="009D5928"/>
    <w:rsid w:val="009D6059"/>
    <w:rsid w:val="009E3826"/>
    <w:rsid w:val="009E4104"/>
    <w:rsid w:val="009E52E1"/>
    <w:rsid w:val="009E7A1F"/>
    <w:rsid w:val="009F304D"/>
    <w:rsid w:val="009F52D7"/>
    <w:rsid w:val="009F73ED"/>
    <w:rsid w:val="00A004E5"/>
    <w:rsid w:val="00A0511E"/>
    <w:rsid w:val="00A05ED9"/>
    <w:rsid w:val="00A1376E"/>
    <w:rsid w:val="00A13E29"/>
    <w:rsid w:val="00A20E2A"/>
    <w:rsid w:val="00A220B2"/>
    <w:rsid w:val="00A2241F"/>
    <w:rsid w:val="00A2252C"/>
    <w:rsid w:val="00A228D9"/>
    <w:rsid w:val="00A24454"/>
    <w:rsid w:val="00A30C9C"/>
    <w:rsid w:val="00A32F38"/>
    <w:rsid w:val="00A37CAC"/>
    <w:rsid w:val="00A40FDF"/>
    <w:rsid w:val="00A44062"/>
    <w:rsid w:val="00A450A7"/>
    <w:rsid w:val="00A4711B"/>
    <w:rsid w:val="00A50AFE"/>
    <w:rsid w:val="00A52AF0"/>
    <w:rsid w:val="00A54BBC"/>
    <w:rsid w:val="00A564F9"/>
    <w:rsid w:val="00A57480"/>
    <w:rsid w:val="00A63FD1"/>
    <w:rsid w:val="00A66135"/>
    <w:rsid w:val="00A700A5"/>
    <w:rsid w:val="00A717A9"/>
    <w:rsid w:val="00A717BA"/>
    <w:rsid w:val="00A73455"/>
    <w:rsid w:val="00A7795E"/>
    <w:rsid w:val="00A800BE"/>
    <w:rsid w:val="00A806B2"/>
    <w:rsid w:val="00A82683"/>
    <w:rsid w:val="00A828DC"/>
    <w:rsid w:val="00A82911"/>
    <w:rsid w:val="00A903C6"/>
    <w:rsid w:val="00A946CE"/>
    <w:rsid w:val="00A95A6E"/>
    <w:rsid w:val="00AA58E3"/>
    <w:rsid w:val="00AA6018"/>
    <w:rsid w:val="00AC30A7"/>
    <w:rsid w:val="00AC51C2"/>
    <w:rsid w:val="00AC6B06"/>
    <w:rsid w:val="00AD0DAD"/>
    <w:rsid w:val="00AD6D20"/>
    <w:rsid w:val="00AE04DF"/>
    <w:rsid w:val="00AE0BCB"/>
    <w:rsid w:val="00AE1186"/>
    <w:rsid w:val="00AE1970"/>
    <w:rsid w:val="00AE2A1B"/>
    <w:rsid w:val="00AE36AE"/>
    <w:rsid w:val="00AE4D3B"/>
    <w:rsid w:val="00AE6099"/>
    <w:rsid w:val="00AE64E5"/>
    <w:rsid w:val="00AE7171"/>
    <w:rsid w:val="00AF04F8"/>
    <w:rsid w:val="00AF0E32"/>
    <w:rsid w:val="00AF1E60"/>
    <w:rsid w:val="00AF290D"/>
    <w:rsid w:val="00AF59DD"/>
    <w:rsid w:val="00AF7832"/>
    <w:rsid w:val="00AF7FDE"/>
    <w:rsid w:val="00B00423"/>
    <w:rsid w:val="00B02C67"/>
    <w:rsid w:val="00B02F65"/>
    <w:rsid w:val="00B118F4"/>
    <w:rsid w:val="00B125D1"/>
    <w:rsid w:val="00B127B7"/>
    <w:rsid w:val="00B17ADA"/>
    <w:rsid w:val="00B17ADB"/>
    <w:rsid w:val="00B2054C"/>
    <w:rsid w:val="00B21151"/>
    <w:rsid w:val="00B23614"/>
    <w:rsid w:val="00B27DE1"/>
    <w:rsid w:val="00B34012"/>
    <w:rsid w:val="00B3417E"/>
    <w:rsid w:val="00B35563"/>
    <w:rsid w:val="00B43CAD"/>
    <w:rsid w:val="00B45A7B"/>
    <w:rsid w:val="00B47D79"/>
    <w:rsid w:val="00B47E9A"/>
    <w:rsid w:val="00B47FEB"/>
    <w:rsid w:val="00B51996"/>
    <w:rsid w:val="00B51B3D"/>
    <w:rsid w:val="00B51FA2"/>
    <w:rsid w:val="00B52E28"/>
    <w:rsid w:val="00B52E71"/>
    <w:rsid w:val="00B57A88"/>
    <w:rsid w:val="00B57D4F"/>
    <w:rsid w:val="00B60360"/>
    <w:rsid w:val="00B64277"/>
    <w:rsid w:val="00B66C3A"/>
    <w:rsid w:val="00B70E2D"/>
    <w:rsid w:val="00B70F22"/>
    <w:rsid w:val="00B73B58"/>
    <w:rsid w:val="00B74085"/>
    <w:rsid w:val="00B8021E"/>
    <w:rsid w:val="00B903E1"/>
    <w:rsid w:val="00B9070D"/>
    <w:rsid w:val="00B910C1"/>
    <w:rsid w:val="00B91AE0"/>
    <w:rsid w:val="00B94B3D"/>
    <w:rsid w:val="00B96900"/>
    <w:rsid w:val="00BA0804"/>
    <w:rsid w:val="00BA0ED8"/>
    <w:rsid w:val="00BA7FBE"/>
    <w:rsid w:val="00BB1D69"/>
    <w:rsid w:val="00BB1E7C"/>
    <w:rsid w:val="00BB3686"/>
    <w:rsid w:val="00BB3808"/>
    <w:rsid w:val="00BB42D1"/>
    <w:rsid w:val="00BB7463"/>
    <w:rsid w:val="00BC4272"/>
    <w:rsid w:val="00BC4C9F"/>
    <w:rsid w:val="00BD09C9"/>
    <w:rsid w:val="00BD14F1"/>
    <w:rsid w:val="00BD14FE"/>
    <w:rsid w:val="00BD2601"/>
    <w:rsid w:val="00BD4CE3"/>
    <w:rsid w:val="00BE1472"/>
    <w:rsid w:val="00BE34EE"/>
    <w:rsid w:val="00BF7090"/>
    <w:rsid w:val="00BF7484"/>
    <w:rsid w:val="00C00424"/>
    <w:rsid w:val="00C013EF"/>
    <w:rsid w:val="00C0216D"/>
    <w:rsid w:val="00C02CDE"/>
    <w:rsid w:val="00C05EB5"/>
    <w:rsid w:val="00C10A59"/>
    <w:rsid w:val="00C1355B"/>
    <w:rsid w:val="00C1427C"/>
    <w:rsid w:val="00C1432F"/>
    <w:rsid w:val="00C14854"/>
    <w:rsid w:val="00C15089"/>
    <w:rsid w:val="00C15B07"/>
    <w:rsid w:val="00C22AE9"/>
    <w:rsid w:val="00C24B70"/>
    <w:rsid w:val="00C30278"/>
    <w:rsid w:val="00C35F82"/>
    <w:rsid w:val="00C41988"/>
    <w:rsid w:val="00C474BF"/>
    <w:rsid w:val="00C50B2F"/>
    <w:rsid w:val="00C52564"/>
    <w:rsid w:val="00C57F65"/>
    <w:rsid w:val="00C60E0E"/>
    <w:rsid w:val="00C62D7B"/>
    <w:rsid w:val="00C648BD"/>
    <w:rsid w:val="00C65E86"/>
    <w:rsid w:val="00C719DC"/>
    <w:rsid w:val="00C727D9"/>
    <w:rsid w:val="00C732CF"/>
    <w:rsid w:val="00C7463D"/>
    <w:rsid w:val="00C75C93"/>
    <w:rsid w:val="00C76C7F"/>
    <w:rsid w:val="00C841C8"/>
    <w:rsid w:val="00C90BDB"/>
    <w:rsid w:val="00C945A4"/>
    <w:rsid w:val="00C95996"/>
    <w:rsid w:val="00C96DB8"/>
    <w:rsid w:val="00C97C51"/>
    <w:rsid w:val="00CA2265"/>
    <w:rsid w:val="00CA6849"/>
    <w:rsid w:val="00CA72C9"/>
    <w:rsid w:val="00CB1698"/>
    <w:rsid w:val="00CB327D"/>
    <w:rsid w:val="00CC1515"/>
    <w:rsid w:val="00CC279C"/>
    <w:rsid w:val="00CC35A4"/>
    <w:rsid w:val="00CC4B7B"/>
    <w:rsid w:val="00CC4C97"/>
    <w:rsid w:val="00CD0021"/>
    <w:rsid w:val="00CD0037"/>
    <w:rsid w:val="00CD0470"/>
    <w:rsid w:val="00CD0F71"/>
    <w:rsid w:val="00CD1F2D"/>
    <w:rsid w:val="00CD2078"/>
    <w:rsid w:val="00CD209F"/>
    <w:rsid w:val="00CD2911"/>
    <w:rsid w:val="00CD44F1"/>
    <w:rsid w:val="00CE0A64"/>
    <w:rsid w:val="00CE6F98"/>
    <w:rsid w:val="00CF0324"/>
    <w:rsid w:val="00CF082F"/>
    <w:rsid w:val="00CF10C0"/>
    <w:rsid w:val="00CF1568"/>
    <w:rsid w:val="00CF21B8"/>
    <w:rsid w:val="00CF342C"/>
    <w:rsid w:val="00CF6F24"/>
    <w:rsid w:val="00D0139B"/>
    <w:rsid w:val="00D0645A"/>
    <w:rsid w:val="00D1038D"/>
    <w:rsid w:val="00D122B9"/>
    <w:rsid w:val="00D1288A"/>
    <w:rsid w:val="00D1354C"/>
    <w:rsid w:val="00D1756E"/>
    <w:rsid w:val="00D2134E"/>
    <w:rsid w:val="00D21D81"/>
    <w:rsid w:val="00D235CA"/>
    <w:rsid w:val="00D24B93"/>
    <w:rsid w:val="00D25CF5"/>
    <w:rsid w:val="00D261B6"/>
    <w:rsid w:val="00D27E3D"/>
    <w:rsid w:val="00D311A0"/>
    <w:rsid w:val="00D32F79"/>
    <w:rsid w:val="00D34E2F"/>
    <w:rsid w:val="00D45D59"/>
    <w:rsid w:val="00D47B9D"/>
    <w:rsid w:val="00D53480"/>
    <w:rsid w:val="00D55AF9"/>
    <w:rsid w:val="00D56D9C"/>
    <w:rsid w:val="00D62216"/>
    <w:rsid w:val="00D63023"/>
    <w:rsid w:val="00D64B3E"/>
    <w:rsid w:val="00D66BBD"/>
    <w:rsid w:val="00D672AC"/>
    <w:rsid w:val="00D679D8"/>
    <w:rsid w:val="00D67E5C"/>
    <w:rsid w:val="00D705CA"/>
    <w:rsid w:val="00D73BDB"/>
    <w:rsid w:val="00D81AA6"/>
    <w:rsid w:val="00D82B7A"/>
    <w:rsid w:val="00D837E3"/>
    <w:rsid w:val="00D86705"/>
    <w:rsid w:val="00D97DE2"/>
    <w:rsid w:val="00DA046F"/>
    <w:rsid w:val="00DB4F91"/>
    <w:rsid w:val="00DB693D"/>
    <w:rsid w:val="00DC31A5"/>
    <w:rsid w:val="00DC37FA"/>
    <w:rsid w:val="00DC51DF"/>
    <w:rsid w:val="00DC6870"/>
    <w:rsid w:val="00DC6EED"/>
    <w:rsid w:val="00DD0E99"/>
    <w:rsid w:val="00DD3BB6"/>
    <w:rsid w:val="00DD41B6"/>
    <w:rsid w:val="00DE0115"/>
    <w:rsid w:val="00DE479E"/>
    <w:rsid w:val="00DF19F8"/>
    <w:rsid w:val="00DF38A0"/>
    <w:rsid w:val="00DF3A92"/>
    <w:rsid w:val="00DF588E"/>
    <w:rsid w:val="00E00094"/>
    <w:rsid w:val="00E00D01"/>
    <w:rsid w:val="00E04D02"/>
    <w:rsid w:val="00E0558A"/>
    <w:rsid w:val="00E13545"/>
    <w:rsid w:val="00E21A15"/>
    <w:rsid w:val="00E22EC9"/>
    <w:rsid w:val="00E24461"/>
    <w:rsid w:val="00E245F1"/>
    <w:rsid w:val="00E2515E"/>
    <w:rsid w:val="00E2702A"/>
    <w:rsid w:val="00E30214"/>
    <w:rsid w:val="00E32D03"/>
    <w:rsid w:val="00E32FEA"/>
    <w:rsid w:val="00E33933"/>
    <w:rsid w:val="00E3608B"/>
    <w:rsid w:val="00E43FA3"/>
    <w:rsid w:val="00E45026"/>
    <w:rsid w:val="00E4675F"/>
    <w:rsid w:val="00E50817"/>
    <w:rsid w:val="00E54C87"/>
    <w:rsid w:val="00E578DD"/>
    <w:rsid w:val="00E60782"/>
    <w:rsid w:val="00E63B71"/>
    <w:rsid w:val="00E63D23"/>
    <w:rsid w:val="00E647B0"/>
    <w:rsid w:val="00E65C46"/>
    <w:rsid w:val="00E66F2E"/>
    <w:rsid w:val="00E67402"/>
    <w:rsid w:val="00E70DB3"/>
    <w:rsid w:val="00E70F77"/>
    <w:rsid w:val="00E71A14"/>
    <w:rsid w:val="00E74B79"/>
    <w:rsid w:val="00E74F04"/>
    <w:rsid w:val="00E76B73"/>
    <w:rsid w:val="00E76EB9"/>
    <w:rsid w:val="00E866CE"/>
    <w:rsid w:val="00E86B01"/>
    <w:rsid w:val="00E87975"/>
    <w:rsid w:val="00E90346"/>
    <w:rsid w:val="00E92300"/>
    <w:rsid w:val="00E93F5E"/>
    <w:rsid w:val="00EA03D8"/>
    <w:rsid w:val="00EA0E54"/>
    <w:rsid w:val="00EA4877"/>
    <w:rsid w:val="00EB1AB4"/>
    <w:rsid w:val="00EC03D7"/>
    <w:rsid w:val="00EC1257"/>
    <w:rsid w:val="00EC3091"/>
    <w:rsid w:val="00EC4AE8"/>
    <w:rsid w:val="00ED0EE0"/>
    <w:rsid w:val="00ED2BDE"/>
    <w:rsid w:val="00ED31B9"/>
    <w:rsid w:val="00ED66E8"/>
    <w:rsid w:val="00EE04A1"/>
    <w:rsid w:val="00EE0C3A"/>
    <w:rsid w:val="00EE0D6E"/>
    <w:rsid w:val="00EE4A25"/>
    <w:rsid w:val="00EE52B1"/>
    <w:rsid w:val="00EF3799"/>
    <w:rsid w:val="00EF5805"/>
    <w:rsid w:val="00EF6E73"/>
    <w:rsid w:val="00EF6ECE"/>
    <w:rsid w:val="00F00DC3"/>
    <w:rsid w:val="00F019DB"/>
    <w:rsid w:val="00F02418"/>
    <w:rsid w:val="00F0452F"/>
    <w:rsid w:val="00F04CD0"/>
    <w:rsid w:val="00F138CA"/>
    <w:rsid w:val="00F13C5C"/>
    <w:rsid w:val="00F23E43"/>
    <w:rsid w:val="00F25A24"/>
    <w:rsid w:val="00F26D00"/>
    <w:rsid w:val="00F3019A"/>
    <w:rsid w:val="00F30EEA"/>
    <w:rsid w:val="00F31E41"/>
    <w:rsid w:val="00F34B2B"/>
    <w:rsid w:val="00F35AF8"/>
    <w:rsid w:val="00F36ABF"/>
    <w:rsid w:val="00F37306"/>
    <w:rsid w:val="00F375D2"/>
    <w:rsid w:val="00F41971"/>
    <w:rsid w:val="00F43E3E"/>
    <w:rsid w:val="00F448BD"/>
    <w:rsid w:val="00F4649F"/>
    <w:rsid w:val="00F50711"/>
    <w:rsid w:val="00F51923"/>
    <w:rsid w:val="00F54112"/>
    <w:rsid w:val="00F60A3E"/>
    <w:rsid w:val="00F60BC9"/>
    <w:rsid w:val="00F637F8"/>
    <w:rsid w:val="00F67B31"/>
    <w:rsid w:val="00F67D57"/>
    <w:rsid w:val="00F73C75"/>
    <w:rsid w:val="00F741B2"/>
    <w:rsid w:val="00F81DDC"/>
    <w:rsid w:val="00F81E06"/>
    <w:rsid w:val="00F857CB"/>
    <w:rsid w:val="00F90360"/>
    <w:rsid w:val="00F9052B"/>
    <w:rsid w:val="00F91EA3"/>
    <w:rsid w:val="00F93EE3"/>
    <w:rsid w:val="00F94347"/>
    <w:rsid w:val="00FA32CA"/>
    <w:rsid w:val="00FA3804"/>
    <w:rsid w:val="00FA6148"/>
    <w:rsid w:val="00FA65CF"/>
    <w:rsid w:val="00FA7926"/>
    <w:rsid w:val="00FB5276"/>
    <w:rsid w:val="00FC0634"/>
    <w:rsid w:val="00FC145E"/>
    <w:rsid w:val="00FC2821"/>
    <w:rsid w:val="00FC6C8C"/>
    <w:rsid w:val="00FD1833"/>
    <w:rsid w:val="00FD65FD"/>
    <w:rsid w:val="00FD70C9"/>
    <w:rsid w:val="00FE0DF6"/>
    <w:rsid w:val="00FE213D"/>
    <w:rsid w:val="00FE2642"/>
    <w:rsid w:val="00FE27B3"/>
    <w:rsid w:val="00FE39DC"/>
    <w:rsid w:val="00FE718E"/>
    <w:rsid w:val="00FF28A5"/>
    <w:rsid w:val="00FF69B7"/>
    <w:rsid w:val="00FF7CB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B4C9D"/>
  <w15:chartTrackingRefBased/>
  <w15:docId w15:val="{196EBEFA-7861-478A-AF62-6E466E22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43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E21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8768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727D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55BF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3F5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FE213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8768C5"/>
    <w:rPr>
      <w:rFonts w:asciiTheme="majorHAnsi" w:eastAsiaTheme="majorEastAsia" w:hAnsiTheme="majorHAnsi" w:cstheme="majorBidi"/>
      <w:color w:val="1F4D78" w:themeColor="accent1" w:themeShade="7F"/>
      <w:sz w:val="24"/>
      <w:szCs w:val="24"/>
    </w:rPr>
  </w:style>
  <w:style w:type="character" w:styleId="Lienhypertexte">
    <w:name w:val="Hyperlink"/>
    <w:basedOn w:val="Policepardfaut"/>
    <w:uiPriority w:val="99"/>
    <w:unhideWhenUsed/>
    <w:rsid w:val="005B7562"/>
    <w:rPr>
      <w:color w:val="0563C1" w:themeColor="hyperlink"/>
      <w:u w:val="single"/>
    </w:rPr>
  </w:style>
  <w:style w:type="paragraph" w:styleId="Paragraphedeliste">
    <w:name w:val="List Paragraph"/>
    <w:basedOn w:val="Normal"/>
    <w:uiPriority w:val="34"/>
    <w:qFormat/>
    <w:rsid w:val="0080469C"/>
    <w:pPr>
      <w:ind w:left="720"/>
      <w:contextualSpacing/>
    </w:pPr>
  </w:style>
  <w:style w:type="paragraph" w:styleId="En-ttedetabledesmatires">
    <w:name w:val="TOC Heading"/>
    <w:basedOn w:val="Titre1"/>
    <w:next w:val="Normal"/>
    <w:uiPriority w:val="39"/>
    <w:unhideWhenUsed/>
    <w:qFormat/>
    <w:rsid w:val="0000136D"/>
    <w:pPr>
      <w:outlineLvl w:val="9"/>
    </w:pPr>
    <w:rPr>
      <w:lang w:eastAsia="fr-CA"/>
    </w:rPr>
  </w:style>
  <w:style w:type="paragraph" w:styleId="TM1">
    <w:name w:val="toc 1"/>
    <w:basedOn w:val="Normal"/>
    <w:next w:val="Normal"/>
    <w:autoRedefine/>
    <w:uiPriority w:val="39"/>
    <w:unhideWhenUsed/>
    <w:rsid w:val="0000136D"/>
    <w:pPr>
      <w:spacing w:after="100"/>
    </w:pPr>
  </w:style>
  <w:style w:type="paragraph" w:styleId="TM2">
    <w:name w:val="toc 2"/>
    <w:basedOn w:val="Normal"/>
    <w:next w:val="Normal"/>
    <w:autoRedefine/>
    <w:uiPriority w:val="39"/>
    <w:unhideWhenUsed/>
    <w:rsid w:val="0000136D"/>
    <w:pPr>
      <w:spacing w:after="100"/>
      <w:ind w:left="220"/>
    </w:pPr>
  </w:style>
  <w:style w:type="paragraph" w:styleId="TM3">
    <w:name w:val="toc 3"/>
    <w:basedOn w:val="Normal"/>
    <w:next w:val="Normal"/>
    <w:autoRedefine/>
    <w:uiPriority w:val="39"/>
    <w:unhideWhenUsed/>
    <w:rsid w:val="0000136D"/>
    <w:pPr>
      <w:spacing w:after="100"/>
      <w:ind w:left="440"/>
    </w:pPr>
  </w:style>
  <w:style w:type="paragraph" w:styleId="En-tte">
    <w:name w:val="header"/>
    <w:basedOn w:val="Normal"/>
    <w:link w:val="En-tteCar"/>
    <w:uiPriority w:val="99"/>
    <w:unhideWhenUsed/>
    <w:rsid w:val="00911AB2"/>
    <w:pPr>
      <w:tabs>
        <w:tab w:val="center" w:pos="4320"/>
        <w:tab w:val="right" w:pos="8640"/>
      </w:tabs>
      <w:spacing w:after="0" w:line="240" w:lineRule="auto"/>
    </w:pPr>
  </w:style>
  <w:style w:type="character" w:customStyle="1" w:styleId="En-tteCar">
    <w:name w:val="En-tête Car"/>
    <w:basedOn w:val="Policepardfaut"/>
    <w:link w:val="En-tte"/>
    <w:uiPriority w:val="99"/>
    <w:rsid w:val="00911AB2"/>
  </w:style>
  <w:style w:type="paragraph" w:styleId="Pieddepage">
    <w:name w:val="footer"/>
    <w:basedOn w:val="Normal"/>
    <w:link w:val="PieddepageCar"/>
    <w:uiPriority w:val="99"/>
    <w:unhideWhenUsed/>
    <w:rsid w:val="00911AB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11AB2"/>
  </w:style>
  <w:style w:type="table" w:styleId="Grilledutableau">
    <w:name w:val="Table Grid"/>
    <w:basedOn w:val="TableauNormal"/>
    <w:uiPriority w:val="39"/>
    <w:rsid w:val="00090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C727D9"/>
    <w:rPr>
      <w:rFonts w:asciiTheme="majorHAnsi" w:eastAsiaTheme="majorEastAsia" w:hAnsiTheme="majorHAnsi" w:cstheme="majorBidi"/>
      <w:i/>
      <w:iCs/>
      <w:color w:val="2E74B5" w:themeColor="accent1" w:themeShade="BF"/>
    </w:rPr>
  </w:style>
  <w:style w:type="paragraph" w:styleId="Notedebasdepage">
    <w:name w:val="footnote text"/>
    <w:basedOn w:val="Normal"/>
    <w:link w:val="NotedebasdepageCar"/>
    <w:uiPriority w:val="99"/>
    <w:semiHidden/>
    <w:unhideWhenUsed/>
    <w:rsid w:val="003F4E5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F4E58"/>
    <w:rPr>
      <w:sz w:val="20"/>
      <w:szCs w:val="20"/>
    </w:rPr>
  </w:style>
  <w:style w:type="character" w:styleId="Appelnotedebasdep">
    <w:name w:val="footnote reference"/>
    <w:basedOn w:val="Policepardfaut"/>
    <w:uiPriority w:val="99"/>
    <w:semiHidden/>
    <w:unhideWhenUsed/>
    <w:rsid w:val="003F4E58"/>
    <w:rPr>
      <w:vertAlign w:val="superscript"/>
    </w:rPr>
  </w:style>
  <w:style w:type="character" w:styleId="Lienhypertextesuivivisit">
    <w:name w:val="FollowedHyperlink"/>
    <w:basedOn w:val="Policepardfaut"/>
    <w:uiPriority w:val="99"/>
    <w:semiHidden/>
    <w:unhideWhenUsed/>
    <w:rsid w:val="00C1355B"/>
    <w:rPr>
      <w:color w:val="954F72" w:themeColor="followedHyperlink"/>
      <w:u w:val="single"/>
    </w:rPr>
  </w:style>
  <w:style w:type="character" w:styleId="Marquedecommentaire">
    <w:name w:val="annotation reference"/>
    <w:basedOn w:val="Policepardfaut"/>
    <w:uiPriority w:val="99"/>
    <w:semiHidden/>
    <w:unhideWhenUsed/>
    <w:rsid w:val="00111DBC"/>
    <w:rPr>
      <w:sz w:val="16"/>
      <w:szCs w:val="16"/>
    </w:rPr>
  </w:style>
  <w:style w:type="paragraph" w:styleId="Commentaire">
    <w:name w:val="annotation text"/>
    <w:basedOn w:val="Normal"/>
    <w:link w:val="CommentaireCar"/>
    <w:uiPriority w:val="99"/>
    <w:unhideWhenUsed/>
    <w:rsid w:val="00111DBC"/>
    <w:pPr>
      <w:spacing w:line="240" w:lineRule="auto"/>
    </w:pPr>
    <w:rPr>
      <w:sz w:val="20"/>
      <w:szCs w:val="20"/>
    </w:rPr>
  </w:style>
  <w:style w:type="character" w:customStyle="1" w:styleId="CommentaireCar">
    <w:name w:val="Commentaire Car"/>
    <w:basedOn w:val="Policepardfaut"/>
    <w:link w:val="Commentaire"/>
    <w:uiPriority w:val="99"/>
    <w:rsid w:val="00111DBC"/>
    <w:rPr>
      <w:sz w:val="20"/>
      <w:szCs w:val="20"/>
    </w:rPr>
  </w:style>
  <w:style w:type="paragraph" w:styleId="Objetducommentaire">
    <w:name w:val="annotation subject"/>
    <w:basedOn w:val="Commentaire"/>
    <w:next w:val="Commentaire"/>
    <w:link w:val="ObjetducommentaireCar"/>
    <w:uiPriority w:val="99"/>
    <w:semiHidden/>
    <w:unhideWhenUsed/>
    <w:rsid w:val="00111DBC"/>
    <w:rPr>
      <w:b/>
      <w:bCs/>
    </w:rPr>
  </w:style>
  <w:style w:type="character" w:customStyle="1" w:styleId="ObjetducommentaireCar">
    <w:name w:val="Objet du commentaire Car"/>
    <w:basedOn w:val="CommentaireCar"/>
    <w:link w:val="Objetducommentaire"/>
    <w:uiPriority w:val="99"/>
    <w:semiHidden/>
    <w:rsid w:val="00111DBC"/>
    <w:rPr>
      <w:b/>
      <w:bCs/>
      <w:sz w:val="20"/>
      <w:szCs w:val="20"/>
    </w:rPr>
  </w:style>
  <w:style w:type="paragraph" w:styleId="Textedebulles">
    <w:name w:val="Balloon Text"/>
    <w:basedOn w:val="Normal"/>
    <w:link w:val="TextedebullesCar"/>
    <w:uiPriority w:val="99"/>
    <w:semiHidden/>
    <w:unhideWhenUsed/>
    <w:rsid w:val="00B118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18F4"/>
    <w:rPr>
      <w:rFonts w:ascii="Segoe UI" w:hAnsi="Segoe UI" w:cs="Segoe UI"/>
      <w:sz w:val="18"/>
      <w:szCs w:val="18"/>
    </w:rPr>
  </w:style>
  <w:style w:type="character" w:customStyle="1" w:styleId="Mentionnonrsolue1">
    <w:name w:val="Mention non résolue1"/>
    <w:basedOn w:val="Policepardfaut"/>
    <w:uiPriority w:val="99"/>
    <w:semiHidden/>
    <w:unhideWhenUsed/>
    <w:rsid w:val="007D38D9"/>
    <w:rPr>
      <w:color w:val="605E5C"/>
      <w:shd w:val="clear" w:color="auto" w:fill="E1DFDD"/>
    </w:rPr>
  </w:style>
  <w:style w:type="character" w:customStyle="1" w:styleId="Titre5Car">
    <w:name w:val="Titre 5 Car"/>
    <w:basedOn w:val="Policepardfaut"/>
    <w:link w:val="Titre5"/>
    <w:uiPriority w:val="9"/>
    <w:rsid w:val="00755BFB"/>
    <w:rPr>
      <w:rFonts w:asciiTheme="majorHAnsi" w:eastAsiaTheme="majorEastAsia" w:hAnsiTheme="majorHAnsi" w:cstheme="majorBidi"/>
      <w:color w:val="2E74B5" w:themeColor="accent1" w:themeShade="BF"/>
    </w:rPr>
  </w:style>
  <w:style w:type="paragraph" w:styleId="Rvision">
    <w:name w:val="Revision"/>
    <w:hidden/>
    <w:uiPriority w:val="99"/>
    <w:semiHidden/>
    <w:rsid w:val="00BE1472"/>
    <w:pPr>
      <w:spacing w:after="0" w:line="240" w:lineRule="auto"/>
    </w:pPr>
  </w:style>
  <w:style w:type="character" w:styleId="Mentionnonrsolue">
    <w:name w:val="Unresolved Mention"/>
    <w:basedOn w:val="Policepardfaut"/>
    <w:uiPriority w:val="99"/>
    <w:semiHidden/>
    <w:unhideWhenUsed/>
    <w:rsid w:val="00D64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29905">
      <w:bodyDiv w:val="1"/>
      <w:marLeft w:val="0"/>
      <w:marRight w:val="0"/>
      <w:marTop w:val="0"/>
      <w:marBottom w:val="0"/>
      <w:divBdr>
        <w:top w:val="none" w:sz="0" w:space="0" w:color="auto"/>
        <w:left w:val="none" w:sz="0" w:space="0" w:color="auto"/>
        <w:bottom w:val="none" w:sz="0" w:space="0" w:color="auto"/>
        <w:right w:val="none" w:sz="0" w:space="0" w:color="auto"/>
      </w:divBdr>
      <w:divsChild>
        <w:div w:id="760563158">
          <w:marLeft w:val="0"/>
          <w:marRight w:val="0"/>
          <w:marTop w:val="0"/>
          <w:marBottom w:val="0"/>
          <w:divBdr>
            <w:top w:val="none" w:sz="0" w:space="0" w:color="auto"/>
            <w:left w:val="none" w:sz="0" w:space="0" w:color="auto"/>
            <w:bottom w:val="none" w:sz="0" w:space="0" w:color="auto"/>
            <w:right w:val="none" w:sz="0" w:space="0" w:color="auto"/>
          </w:divBdr>
          <w:divsChild>
            <w:div w:id="936794841">
              <w:marLeft w:val="0"/>
              <w:marRight w:val="0"/>
              <w:marTop w:val="0"/>
              <w:marBottom w:val="0"/>
              <w:divBdr>
                <w:top w:val="none" w:sz="0" w:space="0" w:color="auto"/>
                <w:left w:val="none" w:sz="0" w:space="0" w:color="auto"/>
                <w:bottom w:val="none" w:sz="0" w:space="0" w:color="auto"/>
                <w:right w:val="none" w:sz="0" w:space="0" w:color="auto"/>
              </w:divBdr>
            </w:div>
            <w:div w:id="1684743129">
              <w:marLeft w:val="0"/>
              <w:marRight w:val="0"/>
              <w:marTop w:val="0"/>
              <w:marBottom w:val="0"/>
              <w:divBdr>
                <w:top w:val="none" w:sz="0" w:space="0" w:color="auto"/>
                <w:left w:val="none" w:sz="0" w:space="0" w:color="auto"/>
                <w:bottom w:val="none" w:sz="0" w:space="0" w:color="auto"/>
                <w:right w:val="none" w:sz="0" w:space="0" w:color="auto"/>
              </w:divBdr>
            </w:div>
            <w:div w:id="1482581687">
              <w:marLeft w:val="0"/>
              <w:marRight w:val="0"/>
              <w:marTop w:val="0"/>
              <w:marBottom w:val="0"/>
              <w:divBdr>
                <w:top w:val="none" w:sz="0" w:space="0" w:color="auto"/>
                <w:left w:val="none" w:sz="0" w:space="0" w:color="auto"/>
                <w:bottom w:val="none" w:sz="0" w:space="0" w:color="auto"/>
                <w:right w:val="none" w:sz="0" w:space="0" w:color="auto"/>
              </w:divBdr>
            </w:div>
            <w:div w:id="340007949">
              <w:marLeft w:val="0"/>
              <w:marRight w:val="0"/>
              <w:marTop w:val="0"/>
              <w:marBottom w:val="0"/>
              <w:divBdr>
                <w:top w:val="none" w:sz="0" w:space="0" w:color="auto"/>
                <w:left w:val="none" w:sz="0" w:space="0" w:color="auto"/>
                <w:bottom w:val="none" w:sz="0" w:space="0" w:color="auto"/>
                <w:right w:val="none" w:sz="0" w:space="0" w:color="auto"/>
              </w:divBdr>
            </w:div>
            <w:div w:id="989938577">
              <w:marLeft w:val="0"/>
              <w:marRight w:val="0"/>
              <w:marTop w:val="0"/>
              <w:marBottom w:val="0"/>
              <w:divBdr>
                <w:top w:val="none" w:sz="0" w:space="0" w:color="auto"/>
                <w:left w:val="none" w:sz="0" w:space="0" w:color="auto"/>
                <w:bottom w:val="none" w:sz="0" w:space="0" w:color="auto"/>
                <w:right w:val="none" w:sz="0" w:space="0" w:color="auto"/>
              </w:divBdr>
            </w:div>
            <w:div w:id="468940875">
              <w:marLeft w:val="0"/>
              <w:marRight w:val="0"/>
              <w:marTop w:val="0"/>
              <w:marBottom w:val="0"/>
              <w:divBdr>
                <w:top w:val="none" w:sz="0" w:space="0" w:color="auto"/>
                <w:left w:val="none" w:sz="0" w:space="0" w:color="auto"/>
                <w:bottom w:val="none" w:sz="0" w:space="0" w:color="auto"/>
                <w:right w:val="none" w:sz="0" w:space="0" w:color="auto"/>
              </w:divBdr>
            </w:div>
            <w:div w:id="21379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75928">
      <w:bodyDiv w:val="1"/>
      <w:marLeft w:val="0"/>
      <w:marRight w:val="0"/>
      <w:marTop w:val="0"/>
      <w:marBottom w:val="0"/>
      <w:divBdr>
        <w:top w:val="none" w:sz="0" w:space="0" w:color="auto"/>
        <w:left w:val="none" w:sz="0" w:space="0" w:color="auto"/>
        <w:bottom w:val="none" w:sz="0" w:space="0" w:color="auto"/>
        <w:right w:val="none" w:sz="0" w:space="0" w:color="auto"/>
      </w:divBdr>
      <w:divsChild>
        <w:div w:id="1402484714">
          <w:marLeft w:val="0"/>
          <w:marRight w:val="0"/>
          <w:marTop w:val="0"/>
          <w:marBottom w:val="0"/>
          <w:divBdr>
            <w:top w:val="none" w:sz="0" w:space="0" w:color="auto"/>
            <w:left w:val="none" w:sz="0" w:space="0" w:color="auto"/>
            <w:bottom w:val="none" w:sz="0" w:space="0" w:color="auto"/>
            <w:right w:val="none" w:sz="0" w:space="0" w:color="auto"/>
          </w:divBdr>
        </w:div>
        <w:div w:id="824781713">
          <w:marLeft w:val="0"/>
          <w:marRight w:val="0"/>
          <w:marTop w:val="0"/>
          <w:marBottom w:val="0"/>
          <w:divBdr>
            <w:top w:val="none" w:sz="0" w:space="0" w:color="auto"/>
            <w:left w:val="none" w:sz="0" w:space="0" w:color="auto"/>
            <w:bottom w:val="none" w:sz="0" w:space="0" w:color="auto"/>
            <w:right w:val="none" w:sz="0" w:space="0" w:color="auto"/>
          </w:divBdr>
        </w:div>
        <w:div w:id="2078167157">
          <w:marLeft w:val="0"/>
          <w:marRight w:val="0"/>
          <w:marTop w:val="0"/>
          <w:marBottom w:val="0"/>
          <w:divBdr>
            <w:top w:val="none" w:sz="0" w:space="0" w:color="auto"/>
            <w:left w:val="none" w:sz="0" w:space="0" w:color="auto"/>
            <w:bottom w:val="none" w:sz="0" w:space="0" w:color="auto"/>
            <w:right w:val="none" w:sz="0" w:space="0" w:color="auto"/>
          </w:divBdr>
        </w:div>
        <w:div w:id="646057053">
          <w:marLeft w:val="0"/>
          <w:marRight w:val="0"/>
          <w:marTop w:val="0"/>
          <w:marBottom w:val="0"/>
          <w:divBdr>
            <w:top w:val="none" w:sz="0" w:space="0" w:color="auto"/>
            <w:left w:val="none" w:sz="0" w:space="0" w:color="auto"/>
            <w:bottom w:val="none" w:sz="0" w:space="0" w:color="auto"/>
            <w:right w:val="none" w:sz="0" w:space="0" w:color="auto"/>
          </w:divBdr>
        </w:div>
        <w:div w:id="1328705090">
          <w:marLeft w:val="0"/>
          <w:marRight w:val="0"/>
          <w:marTop w:val="0"/>
          <w:marBottom w:val="0"/>
          <w:divBdr>
            <w:top w:val="none" w:sz="0" w:space="0" w:color="auto"/>
            <w:left w:val="none" w:sz="0" w:space="0" w:color="auto"/>
            <w:bottom w:val="none" w:sz="0" w:space="0" w:color="auto"/>
            <w:right w:val="none" w:sz="0" w:space="0" w:color="auto"/>
          </w:divBdr>
        </w:div>
        <w:div w:id="12147326">
          <w:marLeft w:val="0"/>
          <w:marRight w:val="0"/>
          <w:marTop w:val="0"/>
          <w:marBottom w:val="0"/>
          <w:divBdr>
            <w:top w:val="none" w:sz="0" w:space="0" w:color="auto"/>
            <w:left w:val="none" w:sz="0" w:space="0" w:color="auto"/>
            <w:bottom w:val="none" w:sz="0" w:space="0" w:color="auto"/>
            <w:right w:val="none" w:sz="0" w:space="0" w:color="auto"/>
          </w:divBdr>
        </w:div>
        <w:div w:id="755129799">
          <w:marLeft w:val="0"/>
          <w:marRight w:val="0"/>
          <w:marTop w:val="0"/>
          <w:marBottom w:val="0"/>
          <w:divBdr>
            <w:top w:val="none" w:sz="0" w:space="0" w:color="auto"/>
            <w:left w:val="none" w:sz="0" w:space="0" w:color="auto"/>
            <w:bottom w:val="none" w:sz="0" w:space="0" w:color="auto"/>
            <w:right w:val="none" w:sz="0" w:space="0" w:color="auto"/>
          </w:divBdr>
        </w:div>
        <w:div w:id="1114902598">
          <w:marLeft w:val="0"/>
          <w:marRight w:val="0"/>
          <w:marTop w:val="0"/>
          <w:marBottom w:val="0"/>
          <w:divBdr>
            <w:top w:val="none" w:sz="0" w:space="0" w:color="auto"/>
            <w:left w:val="none" w:sz="0" w:space="0" w:color="auto"/>
            <w:bottom w:val="none" w:sz="0" w:space="0" w:color="auto"/>
            <w:right w:val="none" w:sz="0" w:space="0" w:color="auto"/>
          </w:divBdr>
        </w:div>
        <w:div w:id="1366057921">
          <w:marLeft w:val="0"/>
          <w:marRight w:val="0"/>
          <w:marTop w:val="0"/>
          <w:marBottom w:val="0"/>
          <w:divBdr>
            <w:top w:val="none" w:sz="0" w:space="0" w:color="auto"/>
            <w:left w:val="none" w:sz="0" w:space="0" w:color="auto"/>
            <w:bottom w:val="none" w:sz="0" w:space="0" w:color="auto"/>
            <w:right w:val="none" w:sz="0" w:space="0" w:color="auto"/>
          </w:divBdr>
        </w:div>
        <w:div w:id="234635187">
          <w:marLeft w:val="0"/>
          <w:marRight w:val="0"/>
          <w:marTop w:val="0"/>
          <w:marBottom w:val="0"/>
          <w:divBdr>
            <w:top w:val="none" w:sz="0" w:space="0" w:color="auto"/>
            <w:left w:val="none" w:sz="0" w:space="0" w:color="auto"/>
            <w:bottom w:val="none" w:sz="0" w:space="0" w:color="auto"/>
            <w:right w:val="none" w:sz="0" w:space="0" w:color="auto"/>
          </w:divBdr>
        </w:div>
      </w:divsChild>
    </w:div>
    <w:div w:id="1169756496">
      <w:bodyDiv w:val="1"/>
      <w:marLeft w:val="0"/>
      <w:marRight w:val="0"/>
      <w:marTop w:val="0"/>
      <w:marBottom w:val="0"/>
      <w:divBdr>
        <w:top w:val="none" w:sz="0" w:space="0" w:color="auto"/>
        <w:left w:val="none" w:sz="0" w:space="0" w:color="auto"/>
        <w:bottom w:val="none" w:sz="0" w:space="0" w:color="auto"/>
        <w:right w:val="none" w:sz="0" w:space="0" w:color="auto"/>
      </w:divBdr>
      <w:divsChild>
        <w:div w:id="1007824204">
          <w:marLeft w:val="0"/>
          <w:marRight w:val="0"/>
          <w:marTop w:val="0"/>
          <w:marBottom w:val="0"/>
          <w:divBdr>
            <w:top w:val="none" w:sz="0" w:space="0" w:color="auto"/>
            <w:left w:val="none" w:sz="0" w:space="0" w:color="auto"/>
            <w:bottom w:val="none" w:sz="0" w:space="0" w:color="auto"/>
            <w:right w:val="none" w:sz="0" w:space="0" w:color="auto"/>
          </w:divBdr>
          <w:divsChild>
            <w:div w:id="557327409">
              <w:marLeft w:val="0"/>
              <w:marRight w:val="0"/>
              <w:marTop w:val="0"/>
              <w:marBottom w:val="0"/>
              <w:divBdr>
                <w:top w:val="none" w:sz="0" w:space="0" w:color="auto"/>
                <w:left w:val="none" w:sz="0" w:space="0" w:color="auto"/>
                <w:bottom w:val="none" w:sz="0" w:space="0" w:color="auto"/>
                <w:right w:val="none" w:sz="0" w:space="0" w:color="auto"/>
              </w:divBdr>
            </w:div>
            <w:div w:id="2009020336">
              <w:marLeft w:val="0"/>
              <w:marRight w:val="0"/>
              <w:marTop w:val="0"/>
              <w:marBottom w:val="0"/>
              <w:divBdr>
                <w:top w:val="none" w:sz="0" w:space="0" w:color="auto"/>
                <w:left w:val="none" w:sz="0" w:space="0" w:color="auto"/>
                <w:bottom w:val="none" w:sz="0" w:space="0" w:color="auto"/>
                <w:right w:val="none" w:sz="0" w:space="0" w:color="auto"/>
              </w:divBdr>
            </w:div>
            <w:div w:id="2015568421">
              <w:marLeft w:val="0"/>
              <w:marRight w:val="0"/>
              <w:marTop w:val="0"/>
              <w:marBottom w:val="0"/>
              <w:divBdr>
                <w:top w:val="none" w:sz="0" w:space="0" w:color="auto"/>
                <w:left w:val="none" w:sz="0" w:space="0" w:color="auto"/>
                <w:bottom w:val="none" w:sz="0" w:space="0" w:color="auto"/>
                <w:right w:val="none" w:sz="0" w:space="0" w:color="auto"/>
              </w:divBdr>
            </w:div>
            <w:div w:id="1923290410">
              <w:marLeft w:val="0"/>
              <w:marRight w:val="0"/>
              <w:marTop w:val="0"/>
              <w:marBottom w:val="0"/>
              <w:divBdr>
                <w:top w:val="none" w:sz="0" w:space="0" w:color="auto"/>
                <w:left w:val="none" w:sz="0" w:space="0" w:color="auto"/>
                <w:bottom w:val="none" w:sz="0" w:space="0" w:color="auto"/>
                <w:right w:val="none" w:sz="0" w:space="0" w:color="auto"/>
              </w:divBdr>
            </w:div>
            <w:div w:id="217908492">
              <w:marLeft w:val="0"/>
              <w:marRight w:val="0"/>
              <w:marTop w:val="0"/>
              <w:marBottom w:val="0"/>
              <w:divBdr>
                <w:top w:val="none" w:sz="0" w:space="0" w:color="auto"/>
                <w:left w:val="none" w:sz="0" w:space="0" w:color="auto"/>
                <w:bottom w:val="none" w:sz="0" w:space="0" w:color="auto"/>
                <w:right w:val="none" w:sz="0" w:space="0" w:color="auto"/>
              </w:divBdr>
            </w:div>
            <w:div w:id="876938076">
              <w:marLeft w:val="0"/>
              <w:marRight w:val="0"/>
              <w:marTop w:val="0"/>
              <w:marBottom w:val="0"/>
              <w:divBdr>
                <w:top w:val="none" w:sz="0" w:space="0" w:color="auto"/>
                <w:left w:val="none" w:sz="0" w:space="0" w:color="auto"/>
                <w:bottom w:val="none" w:sz="0" w:space="0" w:color="auto"/>
                <w:right w:val="none" w:sz="0" w:space="0" w:color="auto"/>
              </w:divBdr>
            </w:div>
            <w:div w:id="16740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12930">
      <w:bodyDiv w:val="1"/>
      <w:marLeft w:val="0"/>
      <w:marRight w:val="0"/>
      <w:marTop w:val="0"/>
      <w:marBottom w:val="0"/>
      <w:divBdr>
        <w:top w:val="none" w:sz="0" w:space="0" w:color="auto"/>
        <w:left w:val="none" w:sz="0" w:space="0" w:color="auto"/>
        <w:bottom w:val="none" w:sz="0" w:space="0" w:color="auto"/>
        <w:right w:val="none" w:sz="0" w:space="0" w:color="auto"/>
      </w:divBdr>
      <w:divsChild>
        <w:div w:id="1342899478">
          <w:marLeft w:val="0"/>
          <w:marRight w:val="0"/>
          <w:marTop w:val="0"/>
          <w:marBottom w:val="0"/>
          <w:divBdr>
            <w:top w:val="none" w:sz="0" w:space="0" w:color="auto"/>
            <w:left w:val="none" w:sz="0" w:space="0" w:color="auto"/>
            <w:bottom w:val="none" w:sz="0" w:space="0" w:color="auto"/>
            <w:right w:val="none" w:sz="0" w:space="0" w:color="auto"/>
          </w:divBdr>
        </w:div>
        <w:div w:id="885721463">
          <w:marLeft w:val="0"/>
          <w:marRight w:val="0"/>
          <w:marTop w:val="0"/>
          <w:marBottom w:val="0"/>
          <w:divBdr>
            <w:top w:val="none" w:sz="0" w:space="0" w:color="auto"/>
            <w:left w:val="none" w:sz="0" w:space="0" w:color="auto"/>
            <w:bottom w:val="none" w:sz="0" w:space="0" w:color="auto"/>
            <w:right w:val="none" w:sz="0" w:space="0" w:color="auto"/>
          </w:divBdr>
        </w:div>
        <w:div w:id="659774132">
          <w:marLeft w:val="0"/>
          <w:marRight w:val="0"/>
          <w:marTop w:val="0"/>
          <w:marBottom w:val="0"/>
          <w:divBdr>
            <w:top w:val="none" w:sz="0" w:space="0" w:color="auto"/>
            <w:left w:val="none" w:sz="0" w:space="0" w:color="auto"/>
            <w:bottom w:val="none" w:sz="0" w:space="0" w:color="auto"/>
            <w:right w:val="none" w:sz="0" w:space="0" w:color="auto"/>
          </w:divBdr>
        </w:div>
        <w:div w:id="1231307747">
          <w:marLeft w:val="0"/>
          <w:marRight w:val="0"/>
          <w:marTop w:val="0"/>
          <w:marBottom w:val="0"/>
          <w:divBdr>
            <w:top w:val="none" w:sz="0" w:space="0" w:color="auto"/>
            <w:left w:val="none" w:sz="0" w:space="0" w:color="auto"/>
            <w:bottom w:val="none" w:sz="0" w:space="0" w:color="auto"/>
            <w:right w:val="none" w:sz="0" w:space="0" w:color="auto"/>
          </w:divBdr>
        </w:div>
        <w:div w:id="1720518708">
          <w:marLeft w:val="0"/>
          <w:marRight w:val="0"/>
          <w:marTop w:val="0"/>
          <w:marBottom w:val="0"/>
          <w:divBdr>
            <w:top w:val="none" w:sz="0" w:space="0" w:color="auto"/>
            <w:left w:val="none" w:sz="0" w:space="0" w:color="auto"/>
            <w:bottom w:val="none" w:sz="0" w:space="0" w:color="auto"/>
            <w:right w:val="none" w:sz="0" w:space="0" w:color="auto"/>
          </w:divBdr>
        </w:div>
        <w:div w:id="1046641693">
          <w:marLeft w:val="0"/>
          <w:marRight w:val="0"/>
          <w:marTop w:val="0"/>
          <w:marBottom w:val="0"/>
          <w:divBdr>
            <w:top w:val="none" w:sz="0" w:space="0" w:color="auto"/>
            <w:left w:val="none" w:sz="0" w:space="0" w:color="auto"/>
            <w:bottom w:val="none" w:sz="0" w:space="0" w:color="auto"/>
            <w:right w:val="none" w:sz="0" w:space="0" w:color="auto"/>
          </w:divBdr>
        </w:div>
        <w:div w:id="425420652">
          <w:marLeft w:val="0"/>
          <w:marRight w:val="0"/>
          <w:marTop w:val="0"/>
          <w:marBottom w:val="0"/>
          <w:divBdr>
            <w:top w:val="none" w:sz="0" w:space="0" w:color="auto"/>
            <w:left w:val="none" w:sz="0" w:space="0" w:color="auto"/>
            <w:bottom w:val="none" w:sz="0" w:space="0" w:color="auto"/>
            <w:right w:val="none" w:sz="0" w:space="0" w:color="auto"/>
          </w:divBdr>
        </w:div>
        <w:div w:id="1172910370">
          <w:marLeft w:val="0"/>
          <w:marRight w:val="0"/>
          <w:marTop w:val="0"/>
          <w:marBottom w:val="0"/>
          <w:divBdr>
            <w:top w:val="none" w:sz="0" w:space="0" w:color="auto"/>
            <w:left w:val="none" w:sz="0" w:space="0" w:color="auto"/>
            <w:bottom w:val="none" w:sz="0" w:space="0" w:color="auto"/>
            <w:right w:val="none" w:sz="0" w:space="0" w:color="auto"/>
          </w:divBdr>
        </w:div>
        <w:div w:id="143396752">
          <w:marLeft w:val="0"/>
          <w:marRight w:val="0"/>
          <w:marTop w:val="0"/>
          <w:marBottom w:val="0"/>
          <w:divBdr>
            <w:top w:val="none" w:sz="0" w:space="0" w:color="auto"/>
            <w:left w:val="none" w:sz="0" w:space="0" w:color="auto"/>
            <w:bottom w:val="none" w:sz="0" w:space="0" w:color="auto"/>
            <w:right w:val="none" w:sz="0" w:space="0" w:color="auto"/>
          </w:divBdr>
        </w:div>
        <w:div w:id="250546712">
          <w:marLeft w:val="0"/>
          <w:marRight w:val="0"/>
          <w:marTop w:val="0"/>
          <w:marBottom w:val="0"/>
          <w:divBdr>
            <w:top w:val="none" w:sz="0" w:space="0" w:color="auto"/>
            <w:left w:val="none" w:sz="0" w:space="0" w:color="auto"/>
            <w:bottom w:val="none" w:sz="0" w:space="0" w:color="auto"/>
            <w:right w:val="none" w:sz="0" w:space="0" w:color="auto"/>
          </w:divBdr>
        </w:div>
        <w:div w:id="1097098672">
          <w:marLeft w:val="0"/>
          <w:marRight w:val="0"/>
          <w:marTop w:val="0"/>
          <w:marBottom w:val="0"/>
          <w:divBdr>
            <w:top w:val="none" w:sz="0" w:space="0" w:color="auto"/>
            <w:left w:val="none" w:sz="0" w:space="0" w:color="auto"/>
            <w:bottom w:val="none" w:sz="0" w:space="0" w:color="auto"/>
            <w:right w:val="none" w:sz="0" w:space="0" w:color="auto"/>
          </w:divBdr>
        </w:div>
      </w:divsChild>
    </w:div>
    <w:div w:id="1558007712">
      <w:bodyDiv w:val="1"/>
      <w:marLeft w:val="0"/>
      <w:marRight w:val="0"/>
      <w:marTop w:val="0"/>
      <w:marBottom w:val="0"/>
      <w:divBdr>
        <w:top w:val="none" w:sz="0" w:space="0" w:color="auto"/>
        <w:left w:val="none" w:sz="0" w:space="0" w:color="auto"/>
        <w:bottom w:val="none" w:sz="0" w:space="0" w:color="auto"/>
        <w:right w:val="none" w:sz="0" w:space="0" w:color="auto"/>
      </w:divBdr>
      <w:divsChild>
        <w:div w:id="2004047603">
          <w:marLeft w:val="0"/>
          <w:marRight w:val="0"/>
          <w:marTop w:val="0"/>
          <w:marBottom w:val="0"/>
          <w:divBdr>
            <w:top w:val="none" w:sz="0" w:space="0" w:color="auto"/>
            <w:left w:val="none" w:sz="0" w:space="0" w:color="auto"/>
            <w:bottom w:val="none" w:sz="0" w:space="0" w:color="auto"/>
            <w:right w:val="none" w:sz="0" w:space="0" w:color="auto"/>
          </w:divBdr>
          <w:divsChild>
            <w:div w:id="263003343">
              <w:marLeft w:val="0"/>
              <w:marRight w:val="0"/>
              <w:marTop w:val="0"/>
              <w:marBottom w:val="0"/>
              <w:divBdr>
                <w:top w:val="none" w:sz="0" w:space="0" w:color="auto"/>
                <w:left w:val="none" w:sz="0" w:space="0" w:color="auto"/>
                <w:bottom w:val="none" w:sz="0" w:space="0" w:color="auto"/>
                <w:right w:val="none" w:sz="0" w:space="0" w:color="auto"/>
              </w:divBdr>
            </w:div>
            <w:div w:id="872501033">
              <w:marLeft w:val="0"/>
              <w:marRight w:val="0"/>
              <w:marTop w:val="0"/>
              <w:marBottom w:val="0"/>
              <w:divBdr>
                <w:top w:val="none" w:sz="0" w:space="0" w:color="auto"/>
                <w:left w:val="none" w:sz="0" w:space="0" w:color="auto"/>
                <w:bottom w:val="none" w:sz="0" w:space="0" w:color="auto"/>
                <w:right w:val="none" w:sz="0" w:space="0" w:color="auto"/>
              </w:divBdr>
            </w:div>
            <w:div w:id="14312444">
              <w:marLeft w:val="0"/>
              <w:marRight w:val="0"/>
              <w:marTop w:val="0"/>
              <w:marBottom w:val="0"/>
              <w:divBdr>
                <w:top w:val="none" w:sz="0" w:space="0" w:color="auto"/>
                <w:left w:val="none" w:sz="0" w:space="0" w:color="auto"/>
                <w:bottom w:val="none" w:sz="0" w:space="0" w:color="auto"/>
                <w:right w:val="none" w:sz="0" w:space="0" w:color="auto"/>
              </w:divBdr>
            </w:div>
            <w:div w:id="1343778374">
              <w:marLeft w:val="0"/>
              <w:marRight w:val="0"/>
              <w:marTop w:val="0"/>
              <w:marBottom w:val="0"/>
              <w:divBdr>
                <w:top w:val="none" w:sz="0" w:space="0" w:color="auto"/>
                <w:left w:val="none" w:sz="0" w:space="0" w:color="auto"/>
                <w:bottom w:val="none" w:sz="0" w:space="0" w:color="auto"/>
                <w:right w:val="none" w:sz="0" w:space="0" w:color="auto"/>
              </w:divBdr>
            </w:div>
            <w:div w:id="595407705">
              <w:marLeft w:val="0"/>
              <w:marRight w:val="0"/>
              <w:marTop w:val="0"/>
              <w:marBottom w:val="0"/>
              <w:divBdr>
                <w:top w:val="none" w:sz="0" w:space="0" w:color="auto"/>
                <w:left w:val="none" w:sz="0" w:space="0" w:color="auto"/>
                <w:bottom w:val="none" w:sz="0" w:space="0" w:color="auto"/>
                <w:right w:val="none" w:sz="0" w:space="0" w:color="auto"/>
              </w:divBdr>
            </w:div>
            <w:div w:id="1701590593">
              <w:marLeft w:val="0"/>
              <w:marRight w:val="0"/>
              <w:marTop w:val="0"/>
              <w:marBottom w:val="0"/>
              <w:divBdr>
                <w:top w:val="none" w:sz="0" w:space="0" w:color="auto"/>
                <w:left w:val="none" w:sz="0" w:space="0" w:color="auto"/>
                <w:bottom w:val="none" w:sz="0" w:space="0" w:color="auto"/>
                <w:right w:val="none" w:sz="0" w:space="0" w:color="auto"/>
              </w:divBdr>
            </w:div>
            <w:div w:id="20333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elbeno.com/blog/?p=1685"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mpark.github.io/programming/2017/05/26/constexpr-function-parameters/" TargetMode="External"/><Relationship Id="rId18" Type="http://schemas.openxmlformats.org/officeDocument/2006/relationships/hyperlink" Target="https://wg21.link/p0406" TargetMode="External"/><Relationship Id="rId26" Type="http://schemas.openxmlformats.org/officeDocument/2006/relationships/hyperlink" Target="https://gpfault.net/posts/typesafe-bitmasks.txt.html" TargetMode="External"/><Relationship Id="rId39" Type="http://schemas.openxmlformats.org/officeDocument/2006/relationships/hyperlink" Target="https://wg21.link/p1385" TargetMode="External"/><Relationship Id="rId21" Type="http://schemas.openxmlformats.org/officeDocument/2006/relationships/hyperlink" Target="https://stackoverflow.com/a/3788719/1077814" TargetMode="External"/><Relationship Id="rId34" Type="http://schemas.openxmlformats.org/officeDocument/2006/relationships/hyperlink" Target="https://wandbox.org/permlink/f2TasMibAYysw2pM" TargetMode="Externa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andbox.org/permlink/3JlASHwitUBMg5j4" TargetMode="External"/><Relationship Id="rId20" Type="http://schemas.openxmlformats.org/officeDocument/2006/relationships/hyperlink" Target="https://wg21.link/p1144" TargetMode="External"/><Relationship Id="rId29" Type="http://schemas.openxmlformats.org/officeDocument/2006/relationships/hyperlink" Target="https://wandbox.org/permlink/dZvsd4MTz3WD728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s://wg21.link/p0320" TargetMode="External"/><Relationship Id="rId32" Type="http://schemas.openxmlformats.org/officeDocument/2006/relationships/hyperlink" Target="https://www.fluentcpp.com/2017/09/12/how-to-return-a-smart-pointer-and-use-covariance/" TargetMode="External"/><Relationship Id="rId37" Type="http://schemas.openxmlformats.org/officeDocument/2006/relationships/hyperlink" Target="https://wg21.link/p0329"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g21.link/p2216" TargetMode="External"/><Relationship Id="rId23" Type="http://schemas.openxmlformats.org/officeDocument/2006/relationships/hyperlink" Target="https://wg21.link/p0484" TargetMode="External"/><Relationship Id="rId28" Type="http://schemas.openxmlformats.org/officeDocument/2006/relationships/hyperlink" Target="https://dalzhim.github.io/2017/08/11/Improving-the-enum-class-bitmask/" TargetMode="External"/><Relationship Id="rId36" Type="http://schemas.openxmlformats.org/officeDocument/2006/relationships/hyperlink" Target="https://wg21.link/n4172" TargetMode="External"/><Relationship Id="rId10" Type="http://schemas.microsoft.com/office/2016/09/relationships/commentsIds" Target="commentsIds.xml"/><Relationship Id="rId19" Type="http://schemas.openxmlformats.org/officeDocument/2006/relationships/hyperlink" Target="https://wg21.link/P2025" TargetMode="External"/><Relationship Id="rId31" Type="http://schemas.openxmlformats.org/officeDocument/2006/relationships/hyperlink" Target="https://deque.blog/2017/09/08/how-to-make-a-better-polymorphic-clone/"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youtube.com/watch?v=tD4xRNB0M_Q&amp;t=1915s" TargetMode="External"/><Relationship Id="rId22" Type="http://schemas.openxmlformats.org/officeDocument/2006/relationships/hyperlink" Target="https://wg21.link/p2350" TargetMode="External"/><Relationship Id="rId27" Type="http://schemas.openxmlformats.org/officeDocument/2006/relationships/hyperlink" Target="https://dalzhim.wordpress.com/2016/02/16/enum-class-bitfields/" TargetMode="External"/><Relationship Id="rId30" Type="http://schemas.openxmlformats.org/officeDocument/2006/relationships/hyperlink" Target="https://wg21.link/p0065" TargetMode="External"/><Relationship Id="rId35" Type="http://schemas.openxmlformats.org/officeDocument/2006/relationships/hyperlink" Target="https://wg21.link/p2025" TargetMode="External"/><Relationship Id="rId43" Type="http://schemas.openxmlformats.org/officeDocument/2006/relationships/theme" Target="theme/theme1.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hyperlink" Target="https://wg21.link/p1045" TargetMode="External"/><Relationship Id="rId17" Type="http://schemas.openxmlformats.org/officeDocument/2006/relationships/hyperlink" Target="https://github.com/WG21-SG14/SG14/blob/master/Docs/Proposals/NonAllocatingStandardFunction.pdf" TargetMode="External"/><Relationship Id="rId25" Type="http://schemas.openxmlformats.org/officeDocument/2006/relationships/hyperlink" Target="https://wg21.link/p2019" TargetMode="External"/><Relationship Id="rId33" Type="http://schemas.openxmlformats.org/officeDocument/2006/relationships/hyperlink" Target="https://herbsutter.com/2019/10/03/gotw-ish-solution-the-clonable-pattern/" TargetMode="External"/><Relationship Id="rId38" Type="http://schemas.openxmlformats.org/officeDocument/2006/relationships/hyperlink" Target="https://wg21.link/p084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s.microsoft.com/en-us/dotnet/csharp/language-reference/operators/nameof" TargetMode="External"/><Relationship Id="rId1" Type="http://schemas.openxmlformats.org/officeDocument/2006/relationships/hyperlink" Target="https://www.youtube.com/watch?v=I8QJLGI0GO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C525B-4A33-4200-971B-8108BC7D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1404</TotalTime>
  <Pages>45</Pages>
  <Words>12212</Words>
  <Characters>67167</Characters>
  <Application>Microsoft Office Word</Application>
  <DocSecurity>0</DocSecurity>
  <Lines>559</Lines>
  <Paragraphs>158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Collège Lionel-Groulx</Company>
  <LinksUpToDate>false</LinksUpToDate>
  <CharactersWithSpaces>79221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Roy</dc:creator>
  <cp:keywords/>
  <dc:description/>
  <cp:lastModifiedBy>Patrice Roy</cp:lastModifiedBy>
  <cp:revision>84</cp:revision>
  <cp:lastPrinted>2022-04-12T20:51:00Z</cp:lastPrinted>
  <dcterms:created xsi:type="dcterms:W3CDTF">2022-03-15T19:43:00Z</dcterms:created>
  <dcterms:modified xsi:type="dcterms:W3CDTF">2022-09-13T18:44:00Z</dcterms:modified>
</cp:coreProperties>
</file>